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66" w:rsidRPr="00C467BA" w:rsidRDefault="00014566" w:rsidP="00C467BA">
      <w:pPr>
        <w:pStyle w:val="ECHRDecisionBody"/>
        <w:jc w:val="center"/>
        <w:rPr>
          <w:lang w:val="en-GB"/>
        </w:rPr>
      </w:pPr>
    </w:p>
    <w:p w:rsidR="00DD3C9D" w:rsidRPr="00C467BA" w:rsidRDefault="00DD3C9D" w:rsidP="00C467BA">
      <w:pPr>
        <w:pStyle w:val="ECHRDecisionBody"/>
        <w:jc w:val="center"/>
        <w:rPr>
          <w:lang w:val="en-GB"/>
        </w:rPr>
      </w:pPr>
    </w:p>
    <w:p w:rsidR="00DD3C9D" w:rsidRPr="00C467BA" w:rsidRDefault="00DD3C9D" w:rsidP="00C467BA">
      <w:pPr>
        <w:pStyle w:val="ECHRDecisionBody"/>
        <w:jc w:val="center"/>
        <w:rPr>
          <w:lang w:val="en-GB"/>
        </w:rPr>
      </w:pPr>
    </w:p>
    <w:p w:rsidR="00014566" w:rsidRPr="0035081A" w:rsidRDefault="0035081A" w:rsidP="00C467BA">
      <w:pPr>
        <w:jc w:val="center"/>
        <w:rPr>
          <w:lang w:val="ru-RU"/>
        </w:rPr>
      </w:pPr>
      <w:r>
        <w:rPr>
          <w:lang w:val="ru-RU"/>
        </w:rPr>
        <w:t>ТРЕТЬЯ СЕКЦИЯ</w:t>
      </w:r>
    </w:p>
    <w:p w:rsidR="00014566" w:rsidRPr="0035081A" w:rsidRDefault="00014566" w:rsidP="00C467BA">
      <w:pPr>
        <w:jc w:val="center"/>
        <w:rPr>
          <w:lang w:val="ru-RU"/>
        </w:rPr>
      </w:pPr>
    </w:p>
    <w:p w:rsidR="00DD3C9D" w:rsidRPr="0035081A" w:rsidRDefault="00DD3C9D" w:rsidP="00C467BA">
      <w:pPr>
        <w:jc w:val="center"/>
        <w:rPr>
          <w:lang w:val="ru-RU"/>
        </w:rPr>
      </w:pPr>
    </w:p>
    <w:p w:rsidR="00DD3C9D" w:rsidRPr="0035081A" w:rsidRDefault="00DD3C9D" w:rsidP="00C467BA">
      <w:pPr>
        <w:jc w:val="center"/>
        <w:rPr>
          <w:lang w:val="ru-RU"/>
        </w:rPr>
      </w:pPr>
    </w:p>
    <w:p w:rsidR="00DD3C9D" w:rsidRPr="0035081A" w:rsidRDefault="00DD3C9D" w:rsidP="00C467BA">
      <w:pPr>
        <w:jc w:val="center"/>
        <w:rPr>
          <w:lang w:val="ru-RU"/>
        </w:rPr>
      </w:pPr>
    </w:p>
    <w:p w:rsidR="00DD3C9D" w:rsidRPr="0035081A" w:rsidRDefault="00DD3C9D" w:rsidP="00C467BA">
      <w:pPr>
        <w:jc w:val="center"/>
        <w:rPr>
          <w:lang w:val="ru-RU"/>
        </w:rPr>
      </w:pPr>
    </w:p>
    <w:p w:rsidR="00DD3C9D" w:rsidRPr="0035081A" w:rsidRDefault="00DD3C9D" w:rsidP="00C467BA">
      <w:pPr>
        <w:jc w:val="center"/>
        <w:rPr>
          <w:lang w:val="ru-RU"/>
        </w:rPr>
      </w:pPr>
    </w:p>
    <w:p w:rsidR="00014566" w:rsidRPr="0035081A" w:rsidRDefault="0035081A" w:rsidP="00C467BA">
      <w:pPr>
        <w:jc w:val="center"/>
        <w:rPr>
          <w:b/>
          <w:lang w:val="ru-RU"/>
        </w:rPr>
      </w:pPr>
      <w:bookmarkStart w:id="0" w:name="To"/>
      <w:r>
        <w:rPr>
          <w:b/>
          <w:lang w:val="ru-RU"/>
        </w:rPr>
        <w:t xml:space="preserve">ДЕЛО «ОЛИСОВ И ДРУГИЕ против РОССИЙСКОЙ ФЕДЕРАЦИИ» </w:t>
      </w:r>
      <w:bookmarkEnd w:id="0"/>
    </w:p>
    <w:p w:rsidR="00014566" w:rsidRPr="0035081A" w:rsidRDefault="00014566" w:rsidP="00C467BA">
      <w:pPr>
        <w:jc w:val="center"/>
        <w:rPr>
          <w:lang w:val="ru-RU"/>
        </w:rPr>
      </w:pPr>
    </w:p>
    <w:p w:rsidR="00635263" w:rsidRPr="0035081A" w:rsidRDefault="00635263" w:rsidP="00C467BA">
      <w:pPr>
        <w:jc w:val="center"/>
        <w:rPr>
          <w:i/>
          <w:lang w:val="ru-RU"/>
        </w:rPr>
      </w:pPr>
      <w:r w:rsidRPr="0035081A">
        <w:rPr>
          <w:i/>
          <w:lang w:val="ru-RU"/>
        </w:rPr>
        <w:t>(</w:t>
      </w:r>
      <w:r w:rsidR="0035081A">
        <w:rPr>
          <w:i/>
          <w:lang w:val="ru-RU"/>
        </w:rPr>
        <w:t>Жалоб</w:t>
      </w:r>
      <w:r w:rsidR="00DF1B00">
        <w:rPr>
          <w:i/>
          <w:lang w:val="ru-RU"/>
        </w:rPr>
        <w:t>а</w:t>
      </w:r>
      <w:r w:rsidR="0035081A">
        <w:rPr>
          <w:i/>
          <w:lang w:val="ru-RU"/>
        </w:rPr>
        <w:t xml:space="preserve"> №№</w:t>
      </w:r>
      <w:r w:rsidRPr="0035081A">
        <w:rPr>
          <w:i/>
          <w:lang w:val="ru-RU"/>
        </w:rPr>
        <w:t xml:space="preserve"> 10825/09 </w:t>
      </w:r>
      <w:r w:rsidR="0035081A">
        <w:rPr>
          <w:i/>
          <w:lang w:val="ru-RU"/>
        </w:rPr>
        <w:t>и две другие</w:t>
      </w:r>
      <w:r w:rsidRPr="0035081A">
        <w:rPr>
          <w:i/>
          <w:lang w:val="ru-RU"/>
        </w:rPr>
        <w:t>)</w:t>
      </w:r>
    </w:p>
    <w:p w:rsidR="00635263" w:rsidRPr="0035081A" w:rsidRDefault="00635263" w:rsidP="00C467BA">
      <w:pPr>
        <w:jc w:val="center"/>
        <w:rPr>
          <w:lang w:val="ru-RU"/>
        </w:rPr>
      </w:pPr>
    </w:p>
    <w:p w:rsidR="00635263" w:rsidRPr="0035081A" w:rsidRDefault="00635263" w:rsidP="00C467BA">
      <w:pPr>
        <w:jc w:val="center"/>
        <w:rPr>
          <w:lang w:val="ru-RU"/>
        </w:rPr>
      </w:pPr>
    </w:p>
    <w:p w:rsidR="000127B8" w:rsidRPr="0035081A" w:rsidRDefault="000127B8" w:rsidP="00C467BA">
      <w:pPr>
        <w:jc w:val="center"/>
        <w:rPr>
          <w:lang w:val="ru-RU"/>
        </w:rPr>
      </w:pPr>
    </w:p>
    <w:p w:rsidR="00BB1A91" w:rsidRPr="0035081A" w:rsidRDefault="00BB1A91" w:rsidP="00C467BA">
      <w:pPr>
        <w:jc w:val="center"/>
        <w:rPr>
          <w:lang w:val="ru-RU"/>
        </w:rPr>
      </w:pPr>
    </w:p>
    <w:p w:rsidR="00BB1A91" w:rsidRPr="0035081A" w:rsidRDefault="00BB1A91" w:rsidP="00C467BA">
      <w:pPr>
        <w:jc w:val="center"/>
        <w:rPr>
          <w:lang w:val="ru-RU"/>
        </w:rPr>
      </w:pPr>
    </w:p>
    <w:p w:rsidR="00BB1A91" w:rsidRPr="0035081A" w:rsidRDefault="00BB1A91" w:rsidP="00C467BA">
      <w:pPr>
        <w:jc w:val="center"/>
        <w:rPr>
          <w:lang w:val="ru-RU"/>
        </w:rPr>
      </w:pPr>
    </w:p>
    <w:p w:rsidR="003B02BA" w:rsidRPr="0035081A" w:rsidRDefault="003B02BA" w:rsidP="00C467BA">
      <w:pPr>
        <w:jc w:val="center"/>
        <w:rPr>
          <w:lang w:val="ru-RU"/>
        </w:rPr>
      </w:pPr>
    </w:p>
    <w:p w:rsidR="00014566" w:rsidRPr="0035081A" w:rsidRDefault="0035081A" w:rsidP="00C467BA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ПОСТАНОВЛЕНИЕ</w:t>
      </w:r>
    </w:p>
    <w:p w:rsidR="00014566" w:rsidRPr="0035081A" w:rsidRDefault="00014566" w:rsidP="00C467BA">
      <w:pPr>
        <w:jc w:val="center"/>
        <w:rPr>
          <w:szCs w:val="24"/>
          <w:lang w:val="ru-RU"/>
        </w:rPr>
      </w:pPr>
    </w:p>
    <w:p w:rsidR="00D86BBB" w:rsidRPr="0035081A" w:rsidRDefault="00D86BBB" w:rsidP="00C467BA">
      <w:pPr>
        <w:jc w:val="center"/>
        <w:rPr>
          <w:sz w:val="22"/>
          <w:lang w:val="ru-RU"/>
        </w:rPr>
      </w:pPr>
    </w:p>
    <w:p w:rsidR="00DD3C9D" w:rsidRPr="0035081A" w:rsidRDefault="00DD3C9D" w:rsidP="00C467BA">
      <w:pPr>
        <w:pStyle w:val="JuCase"/>
        <w:ind w:firstLine="0"/>
        <w:jc w:val="center"/>
        <w:rPr>
          <w:b w:val="0"/>
          <w:lang w:val="ru-RU"/>
        </w:rPr>
      </w:pPr>
    </w:p>
    <w:p w:rsidR="00DD3C9D" w:rsidRPr="0035081A" w:rsidRDefault="00DD3C9D" w:rsidP="00C467BA">
      <w:pPr>
        <w:pStyle w:val="JuCase"/>
        <w:ind w:firstLine="0"/>
        <w:jc w:val="center"/>
        <w:rPr>
          <w:b w:val="0"/>
          <w:lang w:val="ru-RU"/>
        </w:rPr>
      </w:pPr>
    </w:p>
    <w:p w:rsidR="00DD3C9D" w:rsidRPr="005F6118" w:rsidRDefault="0035081A" w:rsidP="00C467BA">
      <w:pPr>
        <w:pStyle w:val="JuCase"/>
        <w:ind w:firstLine="0"/>
        <w:jc w:val="center"/>
        <w:rPr>
          <w:b w:val="0"/>
          <w:lang w:val="ru-RU"/>
        </w:rPr>
      </w:pPr>
      <w:r>
        <w:rPr>
          <w:b w:val="0"/>
          <w:lang w:val="ru-RU"/>
        </w:rPr>
        <w:t>СТРАСБУРГ</w:t>
      </w:r>
    </w:p>
    <w:p w:rsidR="00DD3C9D" w:rsidRPr="005F6118" w:rsidRDefault="00DD3C9D" w:rsidP="00C467BA">
      <w:pPr>
        <w:pStyle w:val="JuCase"/>
        <w:ind w:firstLine="0"/>
        <w:jc w:val="center"/>
        <w:rPr>
          <w:b w:val="0"/>
          <w:lang w:val="ru-RU"/>
        </w:rPr>
      </w:pPr>
    </w:p>
    <w:p w:rsidR="00DD3C9D" w:rsidRPr="005F6118" w:rsidRDefault="00DD3C9D" w:rsidP="00C467BA">
      <w:pPr>
        <w:pStyle w:val="ECHRPara"/>
        <w:ind w:firstLine="0"/>
        <w:jc w:val="center"/>
        <w:rPr>
          <w:lang w:val="ru-RU"/>
        </w:rPr>
      </w:pPr>
    </w:p>
    <w:p w:rsidR="00DD3C9D" w:rsidRDefault="00DD3C9D" w:rsidP="00C467BA">
      <w:pPr>
        <w:pStyle w:val="JuCase"/>
        <w:ind w:firstLine="0"/>
        <w:jc w:val="center"/>
        <w:rPr>
          <w:b w:val="0"/>
          <w:lang w:val="ru-RU"/>
        </w:rPr>
      </w:pPr>
      <w:r w:rsidRPr="005F6118">
        <w:rPr>
          <w:b w:val="0"/>
          <w:lang w:val="ru-RU"/>
        </w:rPr>
        <w:t xml:space="preserve">2 </w:t>
      </w:r>
      <w:r w:rsidR="0035081A">
        <w:rPr>
          <w:b w:val="0"/>
          <w:lang w:val="ru-RU"/>
        </w:rPr>
        <w:t>мая</w:t>
      </w:r>
      <w:r w:rsidRPr="005F6118">
        <w:rPr>
          <w:b w:val="0"/>
          <w:lang w:val="ru-RU"/>
        </w:rPr>
        <w:t xml:space="preserve"> 2017</w:t>
      </w:r>
      <w:r w:rsidR="0035081A" w:rsidRPr="005F6118">
        <w:rPr>
          <w:b w:val="0"/>
          <w:lang w:val="ru-RU"/>
        </w:rPr>
        <w:t xml:space="preserve"> </w:t>
      </w:r>
      <w:r w:rsidR="0035081A">
        <w:rPr>
          <w:b w:val="0"/>
          <w:lang w:val="ru-RU"/>
        </w:rPr>
        <w:t>г</w:t>
      </w:r>
      <w:r w:rsidR="0035081A" w:rsidRPr="005F6118">
        <w:rPr>
          <w:b w:val="0"/>
          <w:lang w:val="ru-RU"/>
        </w:rPr>
        <w:t>.</w:t>
      </w:r>
    </w:p>
    <w:p w:rsidR="0061072D" w:rsidRDefault="0061072D" w:rsidP="0061072D">
      <w:pPr>
        <w:pStyle w:val="ECHRPara"/>
        <w:rPr>
          <w:lang w:val="ru-RU"/>
        </w:rPr>
      </w:pPr>
    </w:p>
    <w:p w:rsidR="0061072D" w:rsidRPr="0061072D" w:rsidRDefault="0061072D" w:rsidP="0061072D">
      <w:pPr>
        <w:pStyle w:val="ECHRPara"/>
        <w:rPr>
          <w:lang w:val="ru-RU"/>
        </w:rPr>
      </w:pPr>
    </w:p>
    <w:p w:rsidR="0061072D" w:rsidRDefault="0061072D" w:rsidP="0061072D">
      <w:pPr>
        <w:pStyle w:val="ECHRPara"/>
        <w:jc w:val="center"/>
        <w:rPr>
          <w:lang w:val="ru-RU"/>
        </w:rPr>
      </w:pPr>
      <w:r>
        <w:rPr>
          <w:lang w:val="ru-RU"/>
        </w:rPr>
        <w:t>ВСТУПИЛО В СИЛУ.</w:t>
      </w:r>
    </w:p>
    <w:p w:rsidR="0061072D" w:rsidRPr="0061072D" w:rsidRDefault="0061072D" w:rsidP="0061072D">
      <w:pPr>
        <w:pStyle w:val="ECHRPara"/>
        <w:jc w:val="center"/>
        <w:rPr>
          <w:lang w:val="ru-RU"/>
        </w:rPr>
      </w:pPr>
      <w:r>
        <w:rPr>
          <w:lang w:val="ru-RU"/>
        </w:rPr>
        <w:t>13/11/2017</w:t>
      </w:r>
    </w:p>
    <w:p w:rsidR="00DD3C9D" w:rsidRPr="005F6118" w:rsidRDefault="00DD3C9D" w:rsidP="00C467BA">
      <w:pPr>
        <w:pStyle w:val="JuCase"/>
        <w:ind w:firstLine="0"/>
        <w:jc w:val="center"/>
        <w:rPr>
          <w:b w:val="0"/>
          <w:lang w:val="ru-RU"/>
        </w:rPr>
      </w:pPr>
    </w:p>
    <w:p w:rsidR="00DD3C9D" w:rsidRPr="005F6118" w:rsidRDefault="00DD3C9D" w:rsidP="00C467BA">
      <w:pPr>
        <w:pStyle w:val="ECHRPara"/>
        <w:ind w:firstLine="0"/>
        <w:jc w:val="center"/>
        <w:rPr>
          <w:lang w:val="ru-RU"/>
        </w:rPr>
      </w:pPr>
    </w:p>
    <w:p w:rsidR="00DD3C9D" w:rsidRPr="0035081A" w:rsidRDefault="0061072D" w:rsidP="00C467BA">
      <w:pPr>
        <w:pStyle w:val="JuCase"/>
        <w:ind w:firstLine="0"/>
        <w:rPr>
          <w:b w:val="0"/>
          <w:i/>
          <w:sz w:val="22"/>
          <w:lang w:val="ru-RU"/>
        </w:rPr>
      </w:pPr>
      <w:r>
        <w:rPr>
          <w:b w:val="0"/>
          <w:i/>
          <w:sz w:val="22"/>
          <w:lang w:val="ru-RU"/>
        </w:rPr>
        <w:t>П</w:t>
      </w:r>
      <w:r w:rsidR="0035081A">
        <w:rPr>
          <w:b w:val="0"/>
          <w:i/>
          <w:sz w:val="22"/>
          <w:lang w:val="ru-RU"/>
        </w:rPr>
        <w:t>остановление</w:t>
      </w:r>
      <w:r w:rsidR="0035081A" w:rsidRPr="0035081A">
        <w:rPr>
          <w:b w:val="0"/>
          <w:i/>
          <w:sz w:val="22"/>
          <w:lang w:val="ru-RU"/>
        </w:rPr>
        <w:t xml:space="preserve"> </w:t>
      </w:r>
      <w:r w:rsidR="0035081A">
        <w:rPr>
          <w:b w:val="0"/>
          <w:i/>
          <w:sz w:val="22"/>
          <w:lang w:val="ru-RU"/>
        </w:rPr>
        <w:t>вступи</w:t>
      </w:r>
      <w:r>
        <w:rPr>
          <w:b w:val="0"/>
          <w:i/>
          <w:sz w:val="22"/>
          <w:lang w:val="ru-RU"/>
        </w:rPr>
        <w:t>ло</w:t>
      </w:r>
      <w:r w:rsidR="0035081A" w:rsidRPr="0035081A">
        <w:rPr>
          <w:b w:val="0"/>
          <w:i/>
          <w:sz w:val="22"/>
          <w:lang w:val="ru-RU"/>
        </w:rPr>
        <w:t xml:space="preserve"> </w:t>
      </w:r>
      <w:r w:rsidR="0035081A">
        <w:rPr>
          <w:b w:val="0"/>
          <w:i/>
          <w:sz w:val="22"/>
          <w:lang w:val="ru-RU"/>
        </w:rPr>
        <w:t>в</w:t>
      </w:r>
      <w:r w:rsidR="0035081A" w:rsidRPr="0035081A">
        <w:rPr>
          <w:b w:val="0"/>
          <w:i/>
          <w:sz w:val="22"/>
          <w:lang w:val="ru-RU"/>
        </w:rPr>
        <w:t xml:space="preserve"> </w:t>
      </w:r>
      <w:r w:rsidR="0035081A">
        <w:rPr>
          <w:b w:val="0"/>
          <w:i/>
          <w:sz w:val="22"/>
          <w:lang w:val="ru-RU"/>
        </w:rPr>
        <w:t>силу</w:t>
      </w:r>
      <w:r w:rsidR="0035081A" w:rsidRPr="0035081A">
        <w:rPr>
          <w:b w:val="0"/>
          <w:i/>
          <w:sz w:val="22"/>
          <w:lang w:val="ru-RU"/>
        </w:rPr>
        <w:t xml:space="preserve"> </w:t>
      </w:r>
      <w:r>
        <w:rPr>
          <w:b w:val="0"/>
          <w:i/>
          <w:sz w:val="22"/>
          <w:lang w:val="ru-RU"/>
        </w:rPr>
        <w:t>в соответствии с</w:t>
      </w:r>
      <w:r w:rsidR="0035081A">
        <w:rPr>
          <w:b w:val="0"/>
          <w:i/>
          <w:sz w:val="22"/>
          <w:lang w:val="ru-RU"/>
        </w:rPr>
        <w:t xml:space="preserve"> п.2 статьи 44 Конвенции</w:t>
      </w:r>
      <w:r w:rsidRPr="0061072D">
        <w:rPr>
          <w:b w:val="0"/>
          <w:i/>
          <w:sz w:val="22"/>
          <w:lang w:val="ru-RU"/>
        </w:rPr>
        <w:t>.</w:t>
      </w:r>
      <w:r w:rsidR="0035081A">
        <w:rPr>
          <w:b w:val="0"/>
          <w:i/>
          <w:sz w:val="22"/>
          <w:lang w:val="ru-RU"/>
        </w:rPr>
        <w:t xml:space="preserve"> Возможна редакторская правка.</w:t>
      </w:r>
    </w:p>
    <w:p w:rsidR="00DD3C9D" w:rsidRPr="0035081A" w:rsidRDefault="00DD3C9D" w:rsidP="00C467BA">
      <w:pPr>
        <w:pStyle w:val="ECHRPara"/>
        <w:rPr>
          <w:lang w:val="ru-RU"/>
        </w:rPr>
        <w:sectPr w:rsidR="00DD3C9D" w:rsidRPr="0035081A" w:rsidSect="00DD3C9D">
          <w:head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6A4422" w:rsidRDefault="006A4422" w:rsidP="00C467BA">
      <w:pPr>
        <w:pStyle w:val="JuCase"/>
        <w:rPr>
          <w:sz w:val="22"/>
          <w:lang w:val="ru-RU"/>
        </w:rPr>
      </w:pPr>
      <w:r>
        <w:rPr>
          <w:lang w:val="ru-RU"/>
        </w:rPr>
        <w:lastRenderedPageBreak/>
        <w:t>По делу «Олисов и другие против Российской Федерации»</w:t>
      </w:r>
      <w:r w:rsidR="00014566" w:rsidRPr="006A4422">
        <w:rPr>
          <w:lang w:val="ru-RU"/>
        </w:rPr>
        <w:t>,</w:t>
      </w:r>
    </w:p>
    <w:p w:rsidR="00014566" w:rsidRPr="006A4422" w:rsidRDefault="006A4422" w:rsidP="00C467BA">
      <w:pPr>
        <w:pStyle w:val="ECHRPara"/>
        <w:rPr>
          <w:lang w:val="ru-RU"/>
        </w:rPr>
      </w:pPr>
      <w:r>
        <w:rPr>
          <w:lang w:val="ru-RU"/>
        </w:rPr>
        <w:t>Европейский</w:t>
      </w:r>
      <w:r w:rsidRPr="006A4422">
        <w:rPr>
          <w:lang w:val="ru-RU"/>
        </w:rPr>
        <w:t xml:space="preserve"> </w:t>
      </w:r>
      <w:r>
        <w:rPr>
          <w:lang w:val="ru-RU"/>
        </w:rPr>
        <w:t>суд</w:t>
      </w:r>
      <w:r w:rsidRPr="006A4422">
        <w:rPr>
          <w:lang w:val="ru-RU"/>
        </w:rPr>
        <w:t xml:space="preserve"> </w:t>
      </w:r>
      <w:r>
        <w:rPr>
          <w:lang w:val="ru-RU"/>
        </w:rPr>
        <w:t>по</w:t>
      </w:r>
      <w:r w:rsidRPr="006A4422">
        <w:rPr>
          <w:lang w:val="ru-RU"/>
        </w:rPr>
        <w:t xml:space="preserve"> </w:t>
      </w:r>
      <w:r>
        <w:rPr>
          <w:lang w:val="ru-RU"/>
        </w:rPr>
        <w:t>правам</w:t>
      </w:r>
      <w:r w:rsidRPr="006A4422">
        <w:rPr>
          <w:lang w:val="ru-RU"/>
        </w:rPr>
        <w:t xml:space="preserve"> </w:t>
      </w:r>
      <w:r>
        <w:rPr>
          <w:lang w:val="ru-RU"/>
        </w:rPr>
        <w:t>человека</w:t>
      </w:r>
      <w:r w:rsidRPr="006A4422">
        <w:rPr>
          <w:lang w:val="ru-RU"/>
        </w:rPr>
        <w:t xml:space="preserve"> </w:t>
      </w:r>
      <w:r w:rsidR="00014566" w:rsidRPr="006A4422">
        <w:rPr>
          <w:lang w:val="ru-RU"/>
        </w:rPr>
        <w:t>(</w:t>
      </w:r>
      <w:r>
        <w:rPr>
          <w:lang w:val="ru-RU"/>
        </w:rPr>
        <w:t>третья секция</w:t>
      </w:r>
      <w:r w:rsidR="00014566" w:rsidRPr="006A4422">
        <w:rPr>
          <w:lang w:val="ru-RU"/>
        </w:rPr>
        <w:t xml:space="preserve">), </w:t>
      </w:r>
      <w:r>
        <w:rPr>
          <w:lang w:val="ru-RU"/>
        </w:rPr>
        <w:t>заседая Палатой в следующем составе:</w:t>
      </w:r>
    </w:p>
    <w:p w:rsidR="00014566" w:rsidRPr="006A4422" w:rsidRDefault="00DD3C9D" w:rsidP="00C467BA">
      <w:pPr>
        <w:pStyle w:val="ECHRDecisionBody"/>
        <w:rPr>
          <w:lang w:val="ru-RU"/>
        </w:rPr>
      </w:pPr>
      <w:r w:rsidRPr="006A4422">
        <w:rPr>
          <w:lang w:val="ru-RU"/>
        </w:rPr>
        <w:tab/>
      </w:r>
      <w:r w:rsidR="006A4422">
        <w:rPr>
          <w:lang w:val="ru-RU"/>
        </w:rPr>
        <w:t>Хелена</w:t>
      </w:r>
      <w:r w:rsidR="006A4422" w:rsidRPr="006A4422">
        <w:rPr>
          <w:lang w:val="ru-RU"/>
        </w:rPr>
        <w:t xml:space="preserve"> </w:t>
      </w:r>
      <w:proofErr w:type="spellStart"/>
      <w:r w:rsidR="006A4422">
        <w:rPr>
          <w:lang w:val="ru-RU"/>
        </w:rPr>
        <w:t>Йэдерблом</w:t>
      </w:r>
      <w:proofErr w:type="spellEnd"/>
      <w:r w:rsidRPr="006A4422">
        <w:rPr>
          <w:lang w:val="ru-RU"/>
        </w:rPr>
        <w:t>,</w:t>
      </w:r>
      <w:r w:rsidRPr="006A4422">
        <w:rPr>
          <w:i/>
          <w:lang w:val="ru-RU"/>
        </w:rPr>
        <w:t xml:space="preserve"> </w:t>
      </w:r>
      <w:r w:rsidR="006A4422">
        <w:rPr>
          <w:i/>
          <w:lang w:val="ru-RU"/>
        </w:rPr>
        <w:t>председатель</w:t>
      </w:r>
      <w:r w:rsidRPr="006A4422">
        <w:rPr>
          <w:i/>
          <w:lang w:val="ru-RU"/>
        </w:rPr>
        <w:t>,</w:t>
      </w:r>
      <w:r w:rsidRPr="006A4422">
        <w:rPr>
          <w:i/>
          <w:lang w:val="ru-RU"/>
        </w:rPr>
        <w:br/>
      </w:r>
      <w:r w:rsidRPr="006A4422">
        <w:rPr>
          <w:lang w:val="ru-RU"/>
        </w:rPr>
        <w:tab/>
      </w:r>
      <w:r w:rsidR="006A4422">
        <w:rPr>
          <w:lang w:val="ru-RU"/>
        </w:rPr>
        <w:t>Бранка</w:t>
      </w:r>
      <w:r w:rsidR="006A4422" w:rsidRPr="006A4422">
        <w:rPr>
          <w:lang w:val="ru-RU"/>
        </w:rPr>
        <w:t xml:space="preserve"> </w:t>
      </w:r>
      <w:proofErr w:type="spellStart"/>
      <w:r w:rsidR="006A4422">
        <w:rPr>
          <w:lang w:val="ru-RU"/>
        </w:rPr>
        <w:t>Лубарда</w:t>
      </w:r>
      <w:proofErr w:type="spellEnd"/>
      <w:r w:rsidRPr="006A4422">
        <w:rPr>
          <w:lang w:val="ru-RU"/>
        </w:rPr>
        <w:t>,</w:t>
      </w:r>
      <w:r w:rsidRPr="006A4422">
        <w:rPr>
          <w:i/>
          <w:lang w:val="ru-RU"/>
        </w:rPr>
        <w:br/>
      </w:r>
      <w:r w:rsidRPr="006A4422">
        <w:rPr>
          <w:lang w:val="ru-RU"/>
        </w:rPr>
        <w:tab/>
      </w:r>
      <w:r w:rsidR="006A4422">
        <w:rPr>
          <w:lang w:val="ru-RU"/>
        </w:rPr>
        <w:t xml:space="preserve">Луис Лопес </w:t>
      </w:r>
      <w:proofErr w:type="spellStart"/>
      <w:r w:rsidR="006A4422">
        <w:rPr>
          <w:lang w:val="ru-RU"/>
        </w:rPr>
        <w:t>Герра</w:t>
      </w:r>
      <w:proofErr w:type="spellEnd"/>
      <w:r w:rsidRPr="006A4422">
        <w:rPr>
          <w:lang w:val="ru-RU"/>
        </w:rPr>
        <w:t>,</w:t>
      </w:r>
      <w:r w:rsidRPr="006A4422">
        <w:rPr>
          <w:i/>
          <w:lang w:val="ru-RU"/>
        </w:rPr>
        <w:br/>
      </w:r>
      <w:r w:rsidRPr="006A4422">
        <w:rPr>
          <w:lang w:val="ru-RU"/>
        </w:rPr>
        <w:tab/>
      </w:r>
      <w:r w:rsidR="006A4422">
        <w:rPr>
          <w:lang w:val="ru-RU"/>
        </w:rPr>
        <w:t xml:space="preserve">Хелен </w:t>
      </w:r>
      <w:proofErr w:type="spellStart"/>
      <w:r w:rsidR="006A4422">
        <w:rPr>
          <w:lang w:val="ru-RU"/>
        </w:rPr>
        <w:t>Келлер</w:t>
      </w:r>
      <w:proofErr w:type="spellEnd"/>
      <w:r w:rsidRPr="006A4422">
        <w:rPr>
          <w:lang w:val="ru-RU"/>
        </w:rPr>
        <w:t>,</w:t>
      </w:r>
      <w:r w:rsidRPr="006A4422">
        <w:rPr>
          <w:i/>
          <w:lang w:val="ru-RU"/>
        </w:rPr>
        <w:br/>
      </w:r>
      <w:r w:rsidRPr="006A4422">
        <w:rPr>
          <w:lang w:val="ru-RU"/>
        </w:rPr>
        <w:tab/>
      </w:r>
      <w:r w:rsidR="006A4422">
        <w:rPr>
          <w:lang w:val="ru-RU"/>
        </w:rPr>
        <w:t>Дмитрий Дедов</w:t>
      </w:r>
      <w:r w:rsidRPr="006A4422">
        <w:rPr>
          <w:lang w:val="ru-RU"/>
        </w:rPr>
        <w:t>,</w:t>
      </w:r>
      <w:r w:rsidRPr="006A4422">
        <w:rPr>
          <w:i/>
          <w:lang w:val="ru-RU"/>
        </w:rPr>
        <w:br/>
      </w:r>
      <w:r w:rsidRPr="006A4422">
        <w:rPr>
          <w:lang w:val="ru-RU"/>
        </w:rPr>
        <w:tab/>
      </w:r>
      <w:r w:rsidR="006A4422">
        <w:rPr>
          <w:lang w:val="ru-RU"/>
        </w:rPr>
        <w:t xml:space="preserve">Пере Пастор </w:t>
      </w:r>
      <w:proofErr w:type="spellStart"/>
      <w:r w:rsidR="006A4422">
        <w:rPr>
          <w:lang w:val="ru-RU"/>
        </w:rPr>
        <w:t>Виланова</w:t>
      </w:r>
      <w:proofErr w:type="spellEnd"/>
      <w:r w:rsidRPr="006A4422">
        <w:rPr>
          <w:lang w:val="ru-RU"/>
        </w:rPr>
        <w:t>,</w:t>
      </w:r>
      <w:r w:rsidRPr="006A4422">
        <w:rPr>
          <w:i/>
          <w:lang w:val="ru-RU"/>
        </w:rPr>
        <w:br/>
      </w:r>
      <w:r w:rsidRPr="006A4422">
        <w:rPr>
          <w:lang w:val="ru-RU"/>
        </w:rPr>
        <w:tab/>
      </w:r>
      <w:proofErr w:type="spellStart"/>
      <w:r w:rsidR="006A4422">
        <w:rPr>
          <w:lang w:val="ru-RU"/>
        </w:rPr>
        <w:t>Гергиос</w:t>
      </w:r>
      <w:proofErr w:type="spellEnd"/>
      <w:r w:rsidR="006A4422">
        <w:rPr>
          <w:lang w:val="ru-RU"/>
        </w:rPr>
        <w:t xml:space="preserve"> </w:t>
      </w:r>
      <w:proofErr w:type="spellStart"/>
      <w:r w:rsidR="006A4422">
        <w:rPr>
          <w:lang w:val="ru-RU"/>
        </w:rPr>
        <w:t>А.Сергидес</w:t>
      </w:r>
      <w:proofErr w:type="spellEnd"/>
      <w:r w:rsidRPr="006A4422">
        <w:rPr>
          <w:lang w:val="ru-RU"/>
        </w:rPr>
        <w:t>,</w:t>
      </w:r>
      <w:r w:rsidRPr="006A4422">
        <w:rPr>
          <w:i/>
          <w:lang w:val="ru-RU"/>
        </w:rPr>
        <w:t xml:space="preserve"> </w:t>
      </w:r>
      <w:r w:rsidR="006A4422">
        <w:rPr>
          <w:i/>
          <w:lang w:val="ru-RU"/>
        </w:rPr>
        <w:t>судьи</w:t>
      </w:r>
      <w:r w:rsidRPr="006A4422">
        <w:rPr>
          <w:i/>
          <w:lang w:val="ru-RU"/>
        </w:rPr>
        <w:t>,</w:t>
      </w:r>
      <w:r w:rsidR="00014566" w:rsidRPr="006A4422">
        <w:rPr>
          <w:szCs w:val="24"/>
          <w:lang w:val="ru-RU"/>
        </w:rPr>
        <w:br/>
      </w:r>
      <w:r w:rsidR="006A4422">
        <w:rPr>
          <w:lang w:val="ru-RU"/>
        </w:rPr>
        <w:t>и</w:t>
      </w:r>
      <w:r w:rsidR="00014566" w:rsidRPr="006A4422">
        <w:rPr>
          <w:lang w:val="ru-RU"/>
        </w:rPr>
        <w:t xml:space="preserve"> </w:t>
      </w:r>
      <w:r w:rsidR="006A4422">
        <w:rPr>
          <w:lang w:val="ru-RU"/>
        </w:rPr>
        <w:t xml:space="preserve">Стивен </w:t>
      </w:r>
      <w:proofErr w:type="spellStart"/>
      <w:r w:rsidR="006A4422">
        <w:rPr>
          <w:lang w:val="ru-RU"/>
        </w:rPr>
        <w:t>Филлипс</w:t>
      </w:r>
      <w:proofErr w:type="spellEnd"/>
      <w:r w:rsidR="00014566" w:rsidRPr="006A4422">
        <w:rPr>
          <w:lang w:val="ru-RU"/>
        </w:rPr>
        <w:t xml:space="preserve">, </w:t>
      </w:r>
      <w:r w:rsidR="006A4422">
        <w:rPr>
          <w:i/>
          <w:lang w:val="ru-RU"/>
        </w:rPr>
        <w:t>секретарь секции</w:t>
      </w:r>
      <w:r w:rsidR="00014566" w:rsidRPr="006A4422">
        <w:rPr>
          <w:i/>
          <w:lang w:val="ru-RU"/>
        </w:rPr>
        <w:t>,</w:t>
      </w:r>
    </w:p>
    <w:p w:rsidR="00014566" w:rsidRPr="006A4422" w:rsidRDefault="006A4422" w:rsidP="00C467BA">
      <w:pPr>
        <w:pStyle w:val="ECHRPara"/>
        <w:rPr>
          <w:lang w:val="ru-RU"/>
        </w:rPr>
      </w:pPr>
      <w:r>
        <w:rPr>
          <w:lang w:val="ru-RU"/>
        </w:rPr>
        <w:t>Провел закрытое заседание 4 апреля 2017 года</w:t>
      </w:r>
      <w:r w:rsidR="00014566" w:rsidRPr="006A4422">
        <w:rPr>
          <w:lang w:val="ru-RU"/>
        </w:rPr>
        <w:t>,</w:t>
      </w:r>
    </w:p>
    <w:p w:rsidR="00014566" w:rsidRPr="00D90AEC" w:rsidRDefault="006A4422" w:rsidP="00C467BA">
      <w:pPr>
        <w:pStyle w:val="ECHRPara"/>
        <w:rPr>
          <w:lang w:val="ru-RU"/>
        </w:rPr>
      </w:pPr>
      <w:r>
        <w:rPr>
          <w:lang w:val="ru-RU"/>
        </w:rPr>
        <w:t>И</w:t>
      </w:r>
      <w:r w:rsidRPr="00D90AEC">
        <w:rPr>
          <w:lang w:val="ru-RU"/>
        </w:rPr>
        <w:t xml:space="preserve"> </w:t>
      </w:r>
      <w:r>
        <w:rPr>
          <w:lang w:val="ru-RU"/>
        </w:rPr>
        <w:t>в тот же день вынесли</w:t>
      </w:r>
      <w:r w:rsidRPr="00D90AEC">
        <w:rPr>
          <w:lang w:val="ru-RU"/>
        </w:rPr>
        <w:t xml:space="preserve"> </w:t>
      </w:r>
      <w:r>
        <w:rPr>
          <w:lang w:val="ru-RU"/>
        </w:rPr>
        <w:t>приведенное</w:t>
      </w:r>
      <w:r w:rsidRPr="00D90AEC">
        <w:rPr>
          <w:lang w:val="ru-RU"/>
        </w:rPr>
        <w:t xml:space="preserve"> </w:t>
      </w:r>
      <w:r>
        <w:rPr>
          <w:lang w:val="ru-RU"/>
        </w:rPr>
        <w:t>ниже</w:t>
      </w:r>
      <w:r w:rsidRPr="00D90AEC">
        <w:rPr>
          <w:lang w:val="ru-RU"/>
        </w:rPr>
        <w:t xml:space="preserve"> </w:t>
      </w:r>
      <w:r>
        <w:rPr>
          <w:lang w:val="ru-RU"/>
        </w:rPr>
        <w:t>постановление</w:t>
      </w:r>
      <w:r w:rsidR="00014566" w:rsidRPr="00D90AEC">
        <w:rPr>
          <w:lang w:val="ru-RU"/>
        </w:rPr>
        <w:t>:</w:t>
      </w:r>
    </w:p>
    <w:p w:rsidR="00014566" w:rsidRPr="0092736A" w:rsidRDefault="0092736A" w:rsidP="00C467BA">
      <w:pPr>
        <w:pStyle w:val="ECHRTitle1"/>
        <w:rPr>
          <w:lang w:val="ru-RU"/>
        </w:rPr>
      </w:pPr>
      <w:r>
        <w:rPr>
          <w:lang w:val="ru-RU"/>
        </w:rPr>
        <w:t>ПРОЦЕДУРА</w:t>
      </w:r>
    </w:p>
    <w:p w:rsidR="0025685E" w:rsidRPr="0035081A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DD7B7D" w:rsidRPr="005F6118">
        <w:rPr>
          <w:lang w:val="ru-RU"/>
        </w:rPr>
        <w:instrText xml:space="preserve"> </w:instrText>
      </w:r>
      <w:r w:rsidR="00DD7B7D" w:rsidRPr="00C467BA">
        <w:rPr>
          <w:lang w:val="en-GB"/>
        </w:rPr>
        <w:instrText>SEQ</w:instrText>
      </w:r>
      <w:r w:rsidR="00DD7B7D" w:rsidRPr="005F6118">
        <w:rPr>
          <w:lang w:val="ru-RU"/>
        </w:rPr>
        <w:instrText xml:space="preserve"> </w:instrText>
      </w:r>
      <w:r w:rsidR="00DD7B7D" w:rsidRPr="00C467BA">
        <w:rPr>
          <w:lang w:val="en-GB"/>
        </w:rPr>
        <w:instrText>level</w:instrText>
      </w:r>
      <w:r w:rsidR="00DD7B7D" w:rsidRPr="005F6118">
        <w:rPr>
          <w:lang w:val="ru-RU"/>
        </w:rPr>
        <w:instrText>0 \*</w:instrText>
      </w:r>
      <w:r w:rsidR="00DD7B7D" w:rsidRPr="00C467BA">
        <w:rPr>
          <w:lang w:val="en-GB"/>
        </w:rPr>
        <w:instrText>arabic</w:instrText>
      </w:r>
      <w:r w:rsidR="00DD7B7D" w:rsidRPr="005F6118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5F6118">
        <w:rPr>
          <w:noProof/>
          <w:lang w:val="ru-RU"/>
        </w:rPr>
        <w:t>1</w:t>
      </w:r>
      <w:r w:rsidRPr="00C467BA">
        <w:rPr>
          <w:lang w:val="en-GB"/>
        </w:rPr>
        <w:fldChar w:fldCharType="end"/>
      </w:r>
      <w:r w:rsidR="00DD7B7D" w:rsidRPr="005F6118">
        <w:rPr>
          <w:lang w:val="ru-RU"/>
        </w:rPr>
        <w:t>.</w:t>
      </w:r>
      <w:r w:rsidR="00DD7B7D" w:rsidRPr="00C467BA">
        <w:rPr>
          <w:lang w:val="en-GB"/>
        </w:rPr>
        <w:t>  </w:t>
      </w:r>
      <w:r w:rsidR="0035081A" w:rsidRPr="005F6118">
        <w:rPr>
          <w:lang w:val="ru-RU"/>
        </w:rPr>
        <w:t xml:space="preserve"> </w:t>
      </w:r>
      <w:r w:rsidR="0035081A">
        <w:rPr>
          <w:lang w:val="ru-RU"/>
        </w:rPr>
        <w:t>Данное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дело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сформировано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из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трех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желоб</w:t>
      </w:r>
      <w:r w:rsidR="0035081A" w:rsidRPr="0035081A">
        <w:rPr>
          <w:lang w:val="ru-RU"/>
        </w:rPr>
        <w:t xml:space="preserve"> </w:t>
      </w:r>
      <w:r w:rsidR="001148E8" w:rsidRPr="0035081A">
        <w:rPr>
          <w:lang w:val="ru-RU"/>
        </w:rPr>
        <w:t>(</w:t>
      </w:r>
      <w:r w:rsidR="0035081A" w:rsidRPr="0035081A">
        <w:rPr>
          <w:lang w:val="ru-RU"/>
        </w:rPr>
        <w:t>№№</w:t>
      </w:r>
      <w:r w:rsidR="001148E8" w:rsidRPr="00C467BA">
        <w:rPr>
          <w:lang w:val="en-GB"/>
        </w:rPr>
        <w:t> </w:t>
      </w:r>
      <w:r w:rsidR="001148E8" w:rsidRPr="0035081A">
        <w:rPr>
          <w:lang w:val="ru-RU"/>
        </w:rPr>
        <w:t>10825/09</w:t>
      </w:r>
      <w:r w:rsidR="0025685E" w:rsidRPr="0035081A">
        <w:rPr>
          <w:lang w:val="ru-RU"/>
        </w:rPr>
        <w:t>,</w:t>
      </w:r>
      <w:r w:rsidR="001148E8" w:rsidRPr="0035081A">
        <w:rPr>
          <w:lang w:val="ru-RU"/>
        </w:rPr>
        <w:t xml:space="preserve"> </w:t>
      </w:r>
      <w:r w:rsidR="0025685E" w:rsidRPr="0035081A">
        <w:rPr>
          <w:lang w:val="ru-RU"/>
        </w:rPr>
        <w:t xml:space="preserve">12412/14 </w:t>
      </w:r>
      <w:r w:rsidR="0035081A">
        <w:rPr>
          <w:lang w:val="ru-RU"/>
        </w:rPr>
        <w:t>и</w:t>
      </w:r>
      <w:r w:rsidR="001148E8" w:rsidRPr="0035081A">
        <w:rPr>
          <w:lang w:val="ru-RU"/>
        </w:rPr>
        <w:t xml:space="preserve"> </w:t>
      </w:r>
      <w:r w:rsidR="0025685E" w:rsidRPr="0035081A">
        <w:rPr>
          <w:lang w:val="ru-RU"/>
        </w:rPr>
        <w:t>35192/14</w:t>
      </w:r>
      <w:r w:rsidR="001148E8" w:rsidRPr="0035081A">
        <w:rPr>
          <w:lang w:val="ru-RU"/>
        </w:rPr>
        <w:t>)</w:t>
      </w:r>
      <w:r w:rsidR="00014566" w:rsidRPr="0035081A">
        <w:rPr>
          <w:lang w:val="ru-RU"/>
        </w:rPr>
        <w:t xml:space="preserve"> </w:t>
      </w:r>
      <w:r w:rsidR="0035081A">
        <w:rPr>
          <w:lang w:val="ru-RU"/>
        </w:rPr>
        <w:t>на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действия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Российской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Федерации</w:t>
      </w:r>
      <w:r w:rsidR="0035081A" w:rsidRPr="0035081A">
        <w:rPr>
          <w:lang w:val="ru-RU"/>
        </w:rPr>
        <w:t xml:space="preserve">, </w:t>
      </w:r>
      <w:r w:rsidR="0035081A">
        <w:rPr>
          <w:lang w:val="ru-RU"/>
        </w:rPr>
        <w:t>поданных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в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Европейский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Суд</w:t>
      </w:r>
      <w:r w:rsidR="0035081A" w:rsidRPr="0035081A">
        <w:rPr>
          <w:lang w:val="ru-RU"/>
        </w:rPr>
        <w:t xml:space="preserve"> </w:t>
      </w:r>
      <w:r w:rsidR="001F5828">
        <w:rPr>
          <w:lang w:val="ru-RU"/>
        </w:rPr>
        <w:t>в соответствии со статьей</w:t>
      </w:r>
      <w:r w:rsidR="0035081A" w:rsidRPr="0035081A">
        <w:rPr>
          <w:lang w:val="ru-RU"/>
        </w:rPr>
        <w:t xml:space="preserve"> 34 </w:t>
      </w:r>
      <w:r w:rsidR="0035081A">
        <w:rPr>
          <w:lang w:val="ru-RU"/>
        </w:rPr>
        <w:t>Европейской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конвенции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по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защите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прав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человека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и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основных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свобод</w:t>
      </w:r>
      <w:r w:rsidR="006A4422">
        <w:rPr>
          <w:lang w:val="ru-RU"/>
        </w:rPr>
        <w:t xml:space="preserve"> </w:t>
      </w:r>
      <w:r w:rsidR="006A4422" w:rsidRPr="0035081A">
        <w:rPr>
          <w:lang w:val="ru-RU"/>
        </w:rPr>
        <w:t>(</w:t>
      </w:r>
      <w:r w:rsidR="0035081A">
        <w:rPr>
          <w:lang w:val="ru-RU"/>
        </w:rPr>
        <w:t>далее</w:t>
      </w:r>
      <w:r w:rsidR="0035081A" w:rsidRPr="0035081A">
        <w:rPr>
          <w:lang w:val="ru-RU"/>
        </w:rPr>
        <w:t xml:space="preserve"> – </w:t>
      </w:r>
      <w:r w:rsidR="0035081A">
        <w:rPr>
          <w:lang w:val="ru-RU"/>
        </w:rPr>
        <w:t>Конвенции</w:t>
      </w:r>
      <w:r w:rsidR="0035081A" w:rsidRPr="0035081A">
        <w:rPr>
          <w:lang w:val="ru-RU"/>
        </w:rPr>
        <w:t xml:space="preserve">) </w:t>
      </w:r>
      <w:r w:rsidR="0035081A">
        <w:rPr>
          <w:lang w:val="ru-RU"/>
        </w:rPr>
        <w:t>тремя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гражданами</w:t>
      </w:r>
      <w:r w:rsidR="0035081A" w:rsidRPr="0035081A">
        <w:rPr>
          <w:lang w:val="ru-RU"/>
        </w:rPr>
        <w:t xml:space="preserve"> </w:t>
      </w:r>
      <w:r w:rsidR="0035081A">
        <w:rPr>
          <w:lang w:val="ru-RU"/>
        </w:rPr>
        <w:t>России</w:t>
      </w:r>
      <w:r w:rsidR="0035081A" w:rsidRPr="0035081A">
        <w:rPr>
          <w:lang w:val="ru-RU"/>
        </w:rPr>
        <w:t xml:space="preserve">: </w:t>
      </w:r>
      <w:r w:rsidR="0035081A">
        <w:rPr>
          <w:lang w:val="ru-RU"/>
        </w:rPr>
        <w:t xml:space="preserve">Александром Петровичем Олисовым, Никитой Евгеньевичем </w:t>
      </w:r>
      <w:proofErr w:type="spellStart"/>
      <w:r w:rsidR="0035081A">
        <w:rPr>
          <w:lang w:val="ru-RU"/>
        </w:rPr>
        <w:t>Данишкиным</w:t>
      </w:r>
      <w:proofErr w:type="spellEnd"/>
      <w:r w:rsidR="0035081A">
        <w:rPr>
          <w:lang w:val="ru-RU"/>
        </w:rPr>
        <w:t xml:space="preserve"> и Юрием Анатольевичем </w:t>
      </w:r>
      <w:proofErr w:type="spellStart"/>
      <w:r w:rsidR="0035081A">
        <w:rPr>
          <w:lang w:val="ru-RU"/>
        </w:rPr>
        <w:t>Зонтовым</w:t>
      </w:r>
      <w:proofErr w:type="spellEnd"/>
      <w:r w:rsidR="0035081A">
        <w:rPr>
          <w:lang w:val="ru-RU"/>
        </w:rPr>
        <w:t xml:space="preserve"> (далее – заявители) 3 февраля 2009, 5 февраля 2014 и 16 апреля 2014 года, соответственно.</w:t>
      </w:r>
    </w:p>
    <w:p w:rsidR="0025685E" w:rsidRPr="005F6118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5F6118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5F6118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5F6118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5F6118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5F6118">
        <w:rPr>
          <w:noProof/>
          <w:lang w:val="ru-RU"/>
        </w:rPr>
        <w:t>2</w:t>
      </w:r>
      <w:r w:rsidRPr="00C467BA">
        <w:rPr>
          <w:lang w:val="en-GB"/>
        </w:rPr>
        <w:fldChar w:fldCharType="end"/>
      </w:r>
      <w:r w:rsidR="00014566" w:rsidRPr="005F6118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6E209A">
        <w:rPr>
          <w:lang w:val="ru-RU"/>
        </w:rPr>
        <w:t>Интересы</w:t>
      </w:r>
      <w:r w:rsidR="006E209A" w:rsidRPr="00502F07">
        <w:rPr>
          <w:lang w:val="ru-RU"/>
        </w:rPr>
        <w:t xml:space="preserve"> </w:t>
      </w:r>
      <w:r w:rsidR="006E209A">
        <w:rPr>
          <w:lang w:val="ru-RU"/>
        </w:rPr>
        <w:t>г</w:t>
      </w:r>
      <w:r w:rsidR="006E209A" w:rsidRPr="00502F07">
        <w:rPr>
          <w:lang w:val="ru-RU"/>
        </w:rPr>
        <w:t>-</w:t>
      </w:r>
      <w:r w:rsidR="006E209A">
        <w:rPr>
          <w:lang w:val="ru-RU"/>
        </w:rPr>
        <w:t>на</w:t>
      </w:r>
      <w:r w:rsidR="006E209A" w:rsidRPr="00502F07">
        <w:rPr>
          <w:lang w:val="ru-RU"/>
        </w:rPr>
        <w:t xml:space="preserve"> </w:t>
      </w:r>
      <w:r w:rsidR="006E209A">
        <w:rPr>
          <w:lang w:val="ru-RU"/>
        </w:rPr>
        <w:t>Олисова</w:t>
      </w:r>
      <w:r w:rsidR="006E209A" w:rsidRPr="00502F07">
        <w:rPr>
          <w:lang w:val="ru-RU"/>
        </w:rPr>
        <w:t xml:space="preserve"> </w:t>
      </w:r>
      <w:r w:rsidR="006E209A">
        <w:rPr>
          <w:lang w:val="ru-RU"/>
        </w:rPr>
        <w:t>представлял</w:t>
      </w:r>
      <w:r w:rsidR="006E209A" w:rsidRPr="00502F07">
        <w:rPr>
          <w:lang w:val="ru-RU"/>
        </w:rPr>
        <w:t xml:space="preserve"> </w:t>
      </w:r>
      <w:r w:rsidR="006E209A">
        <w:rPr>
          <w:lang w:val="ru-RU"/>
        </w:rPr>
        <w:t>г</w:t>
      </w:r>
      <w:r w:rsidR="006E209A" w:rsidRPr="00502F07">
        <w:rPr>
          <w:lang w:val="ru-RU"/>
        </w:rPr>
        <w:t>-</w:t>
      </w:r>
      <w:r w:rsidR="006E209A">
        <w:rPr>
          <w:lang w:val="ru-RU"/>
        </w:rPr>
        <w:t>н</w:t>
      </w:r>
      <w:r w:rsidR="006E209A" w:rsidRPr="00502F07">
        <w:rPr>
          <w:lang w:val="ru-RU"/>
        </w:rPr>
        <w:t xml:space="preserve"> </w:t>
      </w:r>
      <w:proofErr w:type="spellStart"/>
      <w:r w:rsidR="006E209A">
        <w:rPr>
          <w:lang w:val="ru-RU"/>
        </w:rPr>
        <w:t>А</w:t>
      </w:r>
      <w:r w:rsidR="006E209A" w:rsidRPr="00502F07">
        <w:rPr>
          <w:lang w:val="ru-RU"/>
        </w:rPr>
        <w:t>.</w:t>
      </w:r>
      <w:r w:rsidR="006E209A">
        <w:rPr>
          <w:lang w:val="ru-RU"/>
        </w:rPr>
        <w:t>Г</w:t>
      </w:r>
      <w:r w:rsidR="006E209A" w:rsidRPr="00502F07">
        <w:rPr>
          <w:lang w:val="ru-RU"/>
        </w:rPr>
        <w:t>.</w:t>
      </w:r>
      <w:proofErr w:type="gramStart"/>
      <w:r w:rsidR="006E209A">
        <w:rPr>
          <w:lang w:val="ru-RU"/>
        </w:rPr>
        <w:t>Гладких</w:t>
      </w:r>
      <w:proofErr w:type="spellEnd"/>
      <w:proofErr w:type="gramEnd"/>
      <w:r w:rsidR="006E209A" w:rsidRPr="00502F07">
        <w:rPr>
          <w:lang w:val="ru-RU"/>
        </w:rPr>
        <w:t xml:space="preserve">, </w:t>
      </w:r>
      <w:r w:rsidR="00502F07">
        <w:rPr>
          <w:lang w:val="ru-RU"/>
        </w:rPr>
        <w:t xml:space="preserve">юрист из </w:t>
      </w:r>
      <w:r w:rsidR="001F5828">
        <w:rPr>
          <w:lang w:val="ru-RU"/>
        </w:rPr>
        <w:t xml:space="preserve">г. </w:t>
      </w:r>
      <w:r w:rsidR="00502F07">
        <w:rPr>
          <w:lang w:val="ru-RU"/>
        </w:rPr>
        <w:t xml:space="preserve">Оренбурга. </w:t>
      </w:r>
      <w:r w:rsidR="006E209A" w:rsidRPr="00502F07">
        <w:rPr>
          <w:lang w:val="ru-RU"/>
        </w:rPr>
        <w:t xml:space="preserve"> </w:t>
      </w:r>
      <w:r w:rsidR="00502F07">
        <w:rPr>
          <w:lang w:val="ru-RU"/>
        </w:rPr>
        <w:t>Г</w:t>
      </w:r>
      <w:r w:rsidR="00502F07" w:rsidRPr="00502F07">
        <w:rPr>
          <w:lang w:val="ru-RU"/>
        </w:rPr>
        <w:t>-</w:t>
      </w:r>
      <w:r w:rsidR="00502F07">
        <w:rPr>
          <w:lang w:val="ru-RU"/>
        </w:rPr>
        <w:t>на</w:t>
      </w:r>
      <w:r w:rsidR="00502F07" w:rsidRPr="00502F07">
        <w:rPr>
          <w:lang w:val="ru-RU"/>
        </w:rPr>
        <w:t xml:space="preserve"> </w:t>
      </w:r>
      <w:proofErr w:type="spellStart"/>
      <w:r w:rsidR="00502F07">
        <w:rPr>
          <w:lang w:val="ru-RU"/>
        </w:rPr>
        <w:t>Динишкина</w:t>
      </w:r>
      <w:proofErr w:type="spellEnd"/>
      <w:r w:rsidR="00502F07" w:rsidRPr="00502F07">
        <w:rPr>
          <w:lang w:val="ru-RU"/>
        </w:rPr>
        <w:t xml:space="preserve"> </w:t>
      </w:r>
      <w:r w:rsidR="00502F07">
        <w:rPr>
          <w:lang w:val="ru-RU"/>
        </w:rPr>
        <w:t>и</w:t>
      </w:r>
      <w:r w:rsidR="00502F07" w:rsidRPr="00502F07">
        <w:rPr>
          <w:lang w:val="ru-RU"/>
        </w:rPr>
        <w:t xml:space="preserve"> </w:t>
      </w:r>
      <w:r w:rsidR="00502F07">
        <w:rPr>
          <w:lang w:val="ru-RU"/>
        </w:rPr>
        <w:t>г</w:t>
      </w:r>
      <w:r w:rsidR="00502F07" w:rsidRPr="00502F07">
        <w:rPr>
          <w:lang w:val="ru-RU"/>
        </w:rPr>
        <w:t>-</w:t>
      </w:r>
      <w:r w:rsidR="00502F07">
        <w:rPr>
          <w:lang w:val="ru-RU"/>
        </w:rPr>
        <w:t>на</w:t>
      </w:r>
      <w:r w:rsidR="00502F07" w:rsidRPr="00502F07">
        <w:rPr>
          <w:lang w:val="ru-RU"/>
        </w:rPr>
        <w:t xml:space="preserve"> </w:t>
      </w:r>
      <w:proofErr w:type="spellStart"/>
      <w:r w:rsidR="00502F07">
        <w:rPr>
          <w:lang w:val="ru-RU"/>
        </w:rPr>
        <w:t>Зонтова</w:t>
      </w:r>
      <w:proofErr w:type="spellEnd"/>
      <w:r w:rsidR="00502F07" w:rsidRPr="00502F07">
        <w:rPr>
          <w:lang w:val="ru-RU"/>
        </w:rPr>
        <w:t xml:space="preserve"> </w:t>
      </w:r>
      <w:r w:rsidR="00502F07">
        <w:rPr>
          <w:lang w:val="ru-RU"/>
        </w:rPr>
        <w:t>представляли</w:t>
      </w:r>
      <w:r w:rsidR="00502F07" w:rsidRPr="00502F07">
        <w:rPr>
          <w:lang w:val="ru-RU"/>
        </w:rPr>
        <w:t xml:space="preserve"> </w:t>
      </w:r>
      <w:r w:rsidR="00502F07">
        <w:rPr>
          <w:lang w:val="ru-RU"/>
        </w:rPr>
        <w:t>г</w:t>
      </w:r>
      <w:r w:rsidR="00502F07" w:rsidRPr="00502F07">
        <w:rPr>
          <w:lang w:val="ru-RU"/>
        </w:rPr>
        <w:t>-</w:t>
      </w:r>
      <w:r w:rsidR="00502F07">
        <w:rPr>
          <w:lang w:val="ru-RU"/>
        </w:rPr>
        <w:t>жа</w:t>
      </w:r>
      <w:r w:rsidR="00502F07" w:rsidRPr="00502F07">
        <w:rPr>
          <w:lang w:val="ru-RU"/>
        </w:rPr>
        <w:t xml:space="preserve"> </w:t>
      </w:r>
      <w:r w:rsidR="00502F07">
        <w:rPr>
          <w:lang w:val="ru-RU"/>
        </w:rPr>
        <w:t>Е</w:t>
      </w:r>
      <w:r w:rsidR="00502F07" w:rsidRPr="00502F07">
        <w:rPr>
          <w:lang w:val="ru-RU"/>
        </w:rPr>
        <w:t>.</w:t>
      </w:r>
      <w:r w:rsidR="00502F07">
        <w:rPr>
          <w:lang w:val="ru-RU"/>
        </w:rPr>
        <w:t>М</w:t>
      </w:r>
      <w:r w:rsidR="00502F07" w:rsidRPr="00502F07">
        <w:rPr>
          <w:lang w:val="ru-RU"/>
        </w:rPr>
        <w:t>.</w:t>
      </w:r>
      <w:r w:rsidR="001F5828">
        <w:rPr>
          <w:lang w:val="ru-RU"/>
        </w:rPr>
        <w:t xml:space="preserve"> </w:t>
      </w:r>
      <w:proofErr w:type="spellStart"/>
      <w:r w:rsidR="001F5828">
        <w:rPr>
          <w:lang w:val="ru-RU"/>
        </w:rPr>
        <w:t>В</w:t>
      </w:r>
      <w:r w:rsidR="00502F07">
        <w:rPr>
          <w:lang w:val="ru-RU"/>
        </w:rPr>
        <w:t>ванслова</w:t>
      </w:r>
      <w:proofErr w:type="spellEnd"/>
      <w:r w:rsidR="00502F07" w:rsidRPr="00502F07">
        <w:rPr>
          <w:lang w:val="ru-RU"/>
        </w:rPr>
        <w:t xml:space="preserve">, </w:t>
      </w:r>
      <w:r w:rsidR="00502F07">
        <w:rPr>
          <w:lang w:val="ru-RU"/>
        </w:rPr>
        <w:t>г</w:t>
      </w:r>
      <w:r w:rsidR="00502F07" w:rsidRPr="00502F07">
        <w:rPr>
          <w:lang w:val="ru-RU"/>
        </w:rPr>
        <w:t>-</w:t>
      </w:r>
      <w:r w:rsidR="00502F07">
        <w:rPr>
          <w:lang w:val="ru-RU"/>
        </w:rPr>
        <w:t>жа</w:t>
      </w:r>
      <w:r w:rsidR="00502F07" w:rsidRPr="00502F07">
        <w:rPr>
          <w:lang w:val="ru-RU"/>
        </w:rPr>
        <w:t xml:space="preserve"> </w:t>
      </w:r>
      <w:proofErr w:type="spellStart"/>
      <w:r w:rsidR="00502F07">
        <w:rPr>
          <w:lang w:val="ru-RU"/>
        </w:rPr>
        <w:t>О</w:t>
      </w:r>
      <w:r w:rsidR="00502F07" w:rsidRPr="00502F07">
        <w:rPr>
          <w:lang w:val="ru-RU"/>
        </w:rPr>
        <w:t>.</w:t>
      </w:r>
      <w:r w:rsidR="00502F07">
        <w:rPr>
          <w:lang w:val="ru-RU"/>
        </w:rPr>
        <w:t>А</w:t>
      </w:r>
      <w:r w:rsidR="00502F07" w:rsidRPr="00502F07">
        <w:rPr>
          <w:lang w:val="ru-RU"/>
        </w:rPr>
        <w:t>.</w:t>
      </w:r>
      <w:r w:rsidR="00502F07">
        <w:rPr>
          <w:lang w:val="ru-RU"/>
        </w:rPr>
        <w:t>Садовская</w:t>
      </w:r>
      <w:proofErr w:type="spellEnd"/>
      <w:r w:rsidR="00502F07">
        <w:rPr>
          <w:lang w:val="ru-RU"/>
        </w:rPr>
        <w:t xml:space="preserve"> и г-н </w:t>
      </w:r>
      <w:proofErr w:type="spellStart"/>
      <w:r w:rsidR="00502F07">
        <w:rPr>
          <w:lang w:val="ru-RU"/>
        </w:rPr>
        <w:t>И.А.Каляпин</w:t>
      </w:r>
      <w:proofErr w:type="spellEnd"/>
      <w:r w:rsidR="00502F07">
        <w:rPr>
          <w:lang w:val="ru-RU"/>
        </w:rPr>
        <w:t xml:space="preserve">, юристы «Комитета против пыток», некоммерческой организации со штаб-квартирой в Нижнем Новгороде. </w:t>
      </w:r>
      <w:r w:rsidR="00A56ED4">
        <w:rPr>
          <w:lang w:val="ru-RU"/>
        </w:rPr>
        <w:t>Правительство</w:t>
      </w:r>
      <w:r w:rsidR="00A56ED4" w:rsidRPr="00A56ED4">
        <w:rPr>
          <w:lang w:val="ru-RU"/>
        </w:rPr>
        <w:t xml:space="preserve"> </w:t>
      </w:r>
      <w:r w:rsidR="00A56ED4">
        <w:rPr>
          <w:lang w:val="ru-RU"/>
        </w:rPr>
        <w:t>Российской</w:t>
      </w:r>
      <w:r w:rsidR="00A56ED4" w:rsidRPr="00A56ED4">
        <w:rPr>
          <w:lang w:val="ru-RU"/>
        </w:rPr>
        <w:t xml:space="preserve"> </w:t>
      </w:r>
      <w:r w:rsidR="00A56ED4">
        <w:rPr>
          <w:lang w:val="ru-RU"/>
        </w:rPr>
        <w:t>Федерации</w:t>
      </w:r>
      <w:r w:rsidR="00A56ED4" w:rsidRPr="00A56ED4">
        <w:rPr>
          <w:lang w:val="ru-RU"/>
        </w:rPr>
        <w:t xml:space="preserve"> (</w:t>
      </w:r>
      <w:r w:rsidR="00A56ED4">
        <w:rPr>
          <w:lang w:val="ru-RU"/>
        </w:rPr>
        <w:t>далее</w:t>
      </w:r>
      <w:r w:rsidR="00A56ED4" w:rsidRPr="00A56ED4">
        <w:rPr>
          <w:lang w:val="ru-RU"/>
        </w:rPr>
        <w:t xml:space="preserve"> – </w:t>
      </w:r>
      <w:r w:rsidR="00A56ED4">
        <w:rPr>
          <w:lang w:val="ru-RU"/>
        </w:rPr>
        <w:t>Правительство</w:t>
      </w:r>
      <w:r w:rsidR="00A56ED4" w:rsidRPr="00A56ED4">
        <w:rPr>
          <w:lang w:val="ru-RU"/>
        </w:rPr>
        <w:t xml:space="preserve">) </w:t>
      </w:r>
      <w:r w:rsidR="00A56ED4">
        <w:rPr>
          <w:lang w:val="ru-RU"/>
        </w:rPr>
        <w:t>представлял</w:t>
      </w:r>
      <w:r w:rsidR="00A56ED4" w:rsidRPr="00A56ED4">
        <w:rPr>
          <w:lang w:val="ru-RU"/>
        </w:rPr>
        <w:t xml:space="preserve"> </w:t>
      </w:r>
      <w:r w:rsidR="00A56ED4">
        <w:rPr>
          <w:lang w:val="ru-RU"/>
        </w:rPr>
        <w:t>г</w:t>
      </w:r>
      <w:r w:rsidR="00A56ED4" w:rsidRPr="00A56ED4">
        <w:rPr>
          <w:lang w:val="ru-RU"/>
        </w:rPr>
        <w:t>-</w:t>
      </w:r>
      <w:r w:rsidR="00A56ED4">
        <w:rPr>
          <w:lang w:val="ru-RU"/>
        </w:rPr>
        <w:t>н</w:t>
      </w:r>
      <w:r w:rsidR="00A56ED4" w:rsidRPr="00A56ED4">
        <w:rPr>
          <w:lang w:val="ru-RU"/>
        </w:rPr>
        <w:t xml:space="preserve"> </w:t>
      </w:r>
      <w:r w:rsidR="00A56ED4">
        <w:rPr>
          <w:lang w:val="ru-RU"/>
        </w:rPr>
        <w:t>Г</w:t>
      </w:r>
      <w:r w:rsidR="00A56ED4" w:rsidRPr="00A56ED4">
        <w:rPr>
          <w:lang w:val="ru-RU"/>
        </w:rPr>
        <w:t>.</w:t>
      </w:r>
      <w:r w:rsidR="00A56ED4">
        <w:rPr>
          <w:lang w:val="ru-RU"/>
        </w:rPr>
        <w:t>Матюшкин</w:t>
      </w:r>
      <w:r w:rsidR="00A56ED4" w:rsidRPr="00A56ED4">
        <w:rPr>
          <w:lang w:val="ru-RU"/>
        </w:rPr>
        <w:t>, представитель</w:t>
      </w:r>
      <w:r w:rsidR="00A56ED4">
        <w:rPr>
          <w:lang w:val="ru-RU"/>
        </w:rPr>
        <w:t xml:space="preserve"> Российской Федерации в Европейском суде по правам человека. </w:t>
      </w:r>
      <w:r w:rsidR="00A56ED4" w:rsidRPr="00A56ED4">
        <w:rPr>
          <w:lang w:val="ru-RU"/>
        </w:rPr>
        <w:t xml:space="preserve">  </w:t>
      </w:r>
    </w:p>
    <w:p w:rsidR="0025685E" w:rsidRPr="00E634BD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5F6118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5F6118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5F6118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5F6118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5F6118">
        <w:rPr>
          <w:noProof/>
          <w:lang w:val="ru-RU"/>
        </w:rPr>
        <w:t>3</w:t>
      </w:r>
      <w:r w:rsidRPr="00C467BA">
        <w:rPr>
          <w:lang w:val="en-GB"/>
        </w:rPr>
        <w:fldChar w:fldCharType="end"/>
      </w:r>
      <w:r w:rsidR="00DF359D" w:rsidRPr="005F6118">
        <w:rPr>
          <w:lang w:val="ru-RU"/>
        </w:rPr>
        <w:t>.</w:t>
      </w:r>
      <w:r w:rsidR="00DF359D">
        <w:rPr>
          <w:lang w:val="en-GB"/>
        </w:rPr>
        <w:t>  </w:t>
      </w:r>
      <w:r w:rsidR="00DF359D" w:rsidRPr="00E634BD">
        <w:rPr>
          <w:lang w:val="ru-RU"/>
        </w:rPr>
        <w:t xml:space="preserve">Заявители утверждают, что </w:t>
      </w:r>
      <w:r w:rsidR="00E634BD">
        <w:rPr>
          <w:lang w:val="ru-RU"/>
        </w:rPr>
        <w:t>после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того</w:t>
      </w:r>
      <w:r w:rsidR="00E634BD" w:rsidRPr="00E634BD">
        <w:rPr>
          <w:lang w:val="ru-RU"/>
        </w:rPr>
        <w:t xml:space="preserve">, </w:t>
      </w:r>
      <w:r w:rsidR="00E634BD">
        <w:rPr>
          <w:lang w:val="ru-RU"/>
        </w:rPr>
        <w:t>как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они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были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задержаны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по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подозрению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в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совершении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преступлений</w:t>
      </w:r>
      <w:r w:rsidR="00E634BD" w:rsidRPr="00E634BD">
        <w:rPr>
          <w:lang w:val="ru-RU"/>
        </w:rPr>
        <w:t xml:space="preserve">, </w:t>
      </w:r>
      <w:r w:rsidR="00E634BD">
        <w:rPr>
          <w:lang w:val="ru-RU"/>
        </w:rPr>
        <w:t>сотрудники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полиции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применили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к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ним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жестокое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обращение</w:t>
      </w:r>
      <w:r w:rsidR="00E634BD" w:rsidRPr="00E634BD">
        <w:rPr>
          <w:lang w:val="ru-RU"/>
        </w:rPr>
        <w:t xml:space="preserve">, </w:t>
      </w:r>
      <w:r w:rsidR="00E634BD">
        <w:rPr>
          <w:lang w:val="ru-RU"/>
        </w:rPr>
        <w:t>чтобы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заставить</w:t>
      </w:r>
      <w:r w:rsidR="00E634BD" w:rsidRPr="00E634BD">
        <w:rPr>
          <w:lang w:val="ru-RU"/>
        </w:rPr>
        <w:t xml:space="preserve"> </w:t>
      </w:r>
      <w:r w:rsidR="00E634BD">
        <w:rPr>
          <w:lang w:val="ru-RU"/>
        </w:rPr>
        <w:t>их дать признательные показания, а также что по их жалобам не было проведено эффективно</w:t>
      </w:r>
      <w:r w:rsidR="001F5828">
        <w:rPr>
          <w:lang w:val="ru-RU"/>
        </w:rPr>
        <w:t>е</w:t>
      </w:r>
      <w:r w:rsidR="00E634BD">
        <w:rPr>
          <w:lang w:val="ru-RU"/>
        </w:rPr>
        <w:t xml:space="preserve"> расследовани</w:t>
      </w:r>
      <w:r w:rsidR="001F5828">
        <w:rPr>
          <w:lang w:val="ru-RU"/>
        </w:rPr>
        <w:t>е</w:t>
      </w:r>
      <w:r w:rsidR="00E634BD">
        <w:rPr>
          <w:lang w:val="ru-RU"/>
        </w:rPr>
        <w:t>.</w:t>
      </w:r>
    </w:p>
    <w:p w:rsidR="00014566" w:rsidRPr="00726C4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5F6118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5F6118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5F6118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5F6118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5F6118">
        <w:rPr>
          <w:noProof/>
          <w:lang w:val="ru-RU"/>
        </w:rPr>
        <w:t>4</w:t>
      </w:r>
      <w:r w:rsidRPr="00C467BA">
        <w:rPr>
          <w:lang w:val="en-GB"/>
        </w:rPr>
        <w:fldChar w:fldCharType="end"/>
      </w:r>
      <w:r w:rsidR="00014566" w:rsidRPr="005F6118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25685E" w:rsidRPr="00726C40">
        <w:rPr>
          <w:lang w:val="ru-RU"/>
        </w:rPr>
        <w:t xml:space="preserve">18 </w:t>
      </w:r>
      <w:r w:rsidR="00726C40">
        <w:rPr>
          <w:lang w:val="ru-RU"/>
        </w:rPr>
        <w:t>марта</w:t>
      </w:r>
      <w:r w:rsidR="0025685E" w:rsidRPr="00726C40">
        <w:rPr>
          <w:lang w:val="ru-RU"/>
        </w:rPr>
        <w:t xml:space="preserve"> 2015</w:t>
      </w:r>
      <w:r w:rsidR="001148E8" w:rsidRPr="00726C40">
        <w:rPr>
          <w:lang w:val="ru-RU"/>
        </w:rPr>
        <w:t xml:space="preserve"> </w:t>
      </w:r>
      <w:r w:rsidR="00726C40">
        <w:rPr>
          <w:lang w:val="ru-RU"/>
        </w:rPr>
        <w:t>года</w:t>
      </w:r>
      <w:r w:rsidR="00726C40" w:rsidRPr="00726C40">
        <w:rPr>
          <w:lang w:val="ru-RU"/>
        </w:rPr>
        <w:t xml:space="preserve"> </w:t>
      </w:r>
      <w:r w:rsidR="00726C40">
        <w:rPr>
          <w:lang w:val="ru-RU"/>
        </w:rPr>
        <w:t>жалобы</w:t>
      </w:r>
      <w:r w:rsidR="00726C40" w:rsidRPr="00726C40">
        <w:rPr>
          <w:lang w:val="ru-RU"/>
        </w:rPr>
        <w:t xml:space="preserve"> </w:t>
      </w:r>
      <w:r w:rsidR="00726C40">
        <w:rPr>
          <w:lang w:val="ru-RU"/>
        </w:rPr>
        <w:t>заявителей</w:t>
      </w:r>
      <w:r w:rsidR="00726C40" w:rsidRPr="00726C40">
        <w:rPr>
          <w:lang w:val="ru-RU"/>
        </w:rPr>
        <w:t xml:space="preserve"> </w:t>
      </w:r>
      <w:r w:rsidR="00726C40">
        <w:rPr>
          <w:lang w:val="ru-RU"/>
        </w:rPr>
        <w:t>были</w:t>
      </w:r>
      <w:r w:rsidR="00726C40" w:rsidRPr="00726C40">
        <w:rPr>
          <w:lang w:val="ru-RU"/>
        </w:rPr>
        <w:t xml:space="preserve"> </w:t>
      </w:r>
      <w:r w:rsidR="00726C40">
        <w:rPr>
          <w:lang w:val="ru-RU"/>
        </w:rPr>
        <w:t>коммуницированы</w:t>
      </w:r>
      <w:r w:rsidR="00726C40" w:rsidRPr="00726C40">
        <w:rPr>
          <w:lang w:val="ru-RU"/>
        </w:rPr>
        <w:t xml:space="preserve"> </w:t>
      </w:r>
      <w:r w:rsidR="00726C40">
        <w:rPr>
          <w:lang w:val="ru-RU"/>
        </w:rPr>
        <w:t xml:space="preserve">Правительству, в остальном жалоба № </w:t>
      </w:r>
      <w:r w:rsidR="006E417E" w:rsidRPr="00726C40">
        <w:rPr>
          <w:rFonts w:ascii="Times New Roman" w:eastAsia="Times New Roman" w:hAnsi="Times New Roman" w:cs="Times New Roman"/>
          <w:lang w:val="ru-RU"/>
        </w:rPr>
        <w:t xml:space="preserve">10825/09 </w:t>
      </w:r>
      <w:r w:rsidR="00726C40">
        <w:rPr>
          <w:rFonts w:ascii="Times New Roman" w:eastAsia="Times New Roman" w:hAnsi="Times New Roman" w:cs="Times New Roman"/>
          <w:lang w:val="ru-RU"/>
        </w:rPr>
        <w:t>была признана не</w:t>
      </w:r>
      <w:r w:rsidR="004003ED">
        <w:rPr>
          <w:rFonts w:ascii="Times New Roman" w:eastAsia="Times New Roman" w:hAnsi="Times New Roman" w:cs="Times New Roman"/>
          <w:lang w:val="ru-RU"/>
        </w:rPr>
        <w:t>приемлемой</w:t>
      </w:r>
      <w:r w:rsidR="00014566" w:rsidRPr="00726C40">
        <w:rPr>
          <w:lang w:val="ru-RU"/>
        </w:rPr>
        <w:t>.</w:t>
      </w:r>
    </w:p>
    <w:p w:rsidR="00014566" w:rsidRPr="00DF1B00" w:rsidRDefault="005F6118" w:rsidP="002911C6">
      <w:pPr>
        <w:pStyle w:val="ECHRTitle1"/>
        <w:tabs>
          <w:tab w:val="left" w:pos="4335"/>
        </w:tabs>
        <w:rPr>
          <w:lang w:val="ru-RU"/>
        </w:rPr>
      </w:pPr>
      <w:r>
        <w:rPr>
          <w:lang w:val="ru-RU"/>
        </w:rPr>
        <w:lastRenderedPageBreak/>
        <w:t>ФАКТЫ</w:t>
      </w:r>
      <w:r w:rsidR="002911C6" w:rsidRPr="00DF1B00">
        <w:rPr>
          <w:lang w:val="ru-RU"/>
        </w:rPr>
        <w:tab/>
      </w:r>
    </w:p>
    <w:p w:rsidR="00014566" w:rsidRPr="005F6118" w:rsidRDefault="00014566" w:rsidP="00C467BA">
      <w:pPr>
        <w:pStyle w:val="ECHRHeading1"/>
        <w:rPr>
          <w:lang w:val="ru-RU"/>
        </w:rPr>
      </w:pPr>
      <w:r w:rsidRPr="00C467BA">
        <w:rPr>
          <w:lang w:val="en-GB"/>
        </w:rPr>
        <w:t>I</w:t>
      </w:r>
      <w:r w:rsidRPr="00DF1B00">
        <w:rPr>
          <w:lang w:val="ru-RU"/>
        </w:rPr>
        <w:t>.</w:t>
      </w:r>
      <w:proofErr w:type="gramStart"/>
      <w:r w:rsidRPr="00C467BA">
        <w:rPr>
          <w:lang w:val="en-GB"/>
        </w:rPr>
        <w:t>  </w:t>
      </w:r>
      <w:r w:rsidR="005F6118">
        <w:rPr>
          <w:lang w:val="ru-RU"/>
        </w:rPr>
        <w:t>ОБСТОЯТЕЛЬСТВА</w:t>
      </w:r>
      <w:proofErr w:type="gramEnd"/>
      <w:r w:rsidR="005F6118">
        <w:rPr>
          <w:lang w:val="ru-RU"/>
        </w:rPr>
        <w:t xml:space="preserve"> ДЕЛА</w:t>
      </w:r>
    </w:p>
    <w:p w:rsidR="00014566" w:rsidRPr="005F6118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0434AB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0434AB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0434AB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0434AB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0434AB">
        <w:rPr>
          <w:noProof/>
          <w:lang w:val="ru-RU"/>
        </w:rPr>
        <w:t>5</w:t>
      </w:r>
      <w:r w:rsidRPr="00C467BA">
        <w:rPr>
          <w:lang w:val="en-GB"/>
        </w:rPr>
        <w:fldChar w:fldCharType="end"/>
      </w:r>
      <w:r w:rsidR="00014566" w:rsidRPr="000434AB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5F6118">
        <w:rPr>
          <w:lang w:val="ru-RU"/>
        </w:rPr>
        <w:t>Заявители</w:t>
      </w:r>
      <w:r w:rsidR="005F6118" w:rsidRPr="005F6118">
        <w:rPr>
          <w:lang w:val="ru-RU"/>
        </w:rPr>
        <w:t xml:space="preserve"> </w:t>
      </w:r>
      <w:r w:rsidR="005F6118">
        <w:rPr>
          <w:lang w:val="ru-RU"/>
        </w:rPr>
        <w:t>родились</w:t>
      </w:r>
      <w:r w:rsidR="005F6118" w:rsidRPr="005F6118">
        <w:rPr>
          <w:lang w:val="ru-RU"/>
        </w:rPr>
        <w:t xml:space="preserve"> </w:t>
      </w:r>
      <w:r w:rsidR="005F6118">
        <w:rPr>
          <w:lang w:val="ru-RU"/>
        </w:rPr>
        <w:t>в</w:t>
      </w:r>
      <w:r w:rsidR="005F6118" w:rsidRPr="005F6118">
        <w:rPr>
          <w:lang w:val="ru-RU"/>
        </w:rPr>
        <w:t xml:space="preserve"> </w:t>
      </w:r>
      <w:r w:rsidR="001148E8" w:rsidRPr="005F6118">
        <w:rPr>
          <w:lang w:val="ru-RU"/>
        </w:rPr>
        <w:t>1973</w:t>
      </w:r>
      <w:r w:rsidR="007F62FE" w:rsidRPr="005F6118">
        <w:rPr>
          <w:lang w:val="ru-RU"/>
        </w:rPr>
        <w:t>, 1985</w:t>
      </w:r>
      <w:r w:rsidR="001148E8" w:rsidRPr="005F6118">
        <w:rPr>
          <w:lang w:val="ru-RU"/>
        </w:rPr>
        <w:t xml:space="preserve"> </w:t>
      </w:r>
      <w:r w:rsidR="005F6118">
        <w:rPr>
          <w:lang w:val="ru-RU"/>
        </w:rPr>
        <w:t>и</w:t>
      </w:r>
      <w:r w:rsidR="001148E8" w:rsidRPr="005F6118">
        <w:rPr>
          <w:lang w:val="ru-RU"/>
        </w:rPr>
        <w:t xml:space="preserve"> </w:t>
      </w:r>
      <w:r w:rsidR="007F62FE" w:rsidRPr="005F6118">
        <w:rPr>
          <w:lang w:val="ru-RU"/>
        </w:rPr>
        <w:t>1981</w:t>
      </w:r>
      <w:r w:rsidR="001148E8" w:rsidRPr="005F6118">
        <w:rPr>
          <w:lang w:val="ru-RU"/>
        </w:rPr>
        <w:t xml:space="preserve"> </w:t>
      </w:r>
      <w:r w:rsidR="005F6118">
        <w:rPr>
          <w:lang w:val="ru-RU"/>
        </w:rPr>
        <w:t>годах, соответственно</w:t>
      </w:r>
      <w:r w:rsidR="001F5828">
        <w:rPr>
          <w:lang w:val="ru-RU"/>
        </w:rPr>
        <w:t>.</w:t>
      </w:r>
      <w:r w:rsidR="005F6118">
        <w:rPr>
          <w:lang w:val="ru-RU"/>
        </w:rPr>
        <w:t xml:space="preserve"> Они проживают в г. Орске Оренбургской области, г. Краснотурьинске Свердловской области и г. Оренбурге, соответственно.</w:t>
      </w:r>
    </w:p>
    <w:p w:rsidR="00755959" w:rsidRPr="006159ED" w:rsidRDefault="00101087" w:rsidP="00C467BA">
      <w:pPr>
        <w:pStyle w:val="ECHRHeading2"/>
        <w:rPr>
          <w:lang w:val="ru-RU"/>
        </w:rPr>
      </w:pPr>
      <w:r w:rsidRPr="00C467BA">
        <w:rPr>
          <w:lang w:val="en-GB"/>
        </w:rPr>
        <w:t>A</w:t>
      </w:r>
      <w:r w:rsidR="0067765A" w:rsidRPr="00DF1B00">
        <w:rPr>
          <w:lang w:val="ru-RU"/>
        </w:rPr>
        <w:t>.</w:t>
      </w:r>
      <w:proofErr w:type="gramStart"/>
      <w:r w:rsidR="0067765A" w:rsidRPr="00C467BA">
        <w:rPr>
          <w:lang w:val="en-GB"/>
        </w:rPr>
        <w:t>  </w:t>
      </w:r>
      <w:r w:rsidR="006159ED">
        <w:rPr>
          <w:lang w:val="ru-RU"/>
        </w:rPr>
        <w:t>Жалоба</w:t>
      </w:r>
      <w:proofErr w:type="gramEnd"/>
      <w:r w:rsidR="006159ED">
        <w:rPr>
          <w:lang w:val="ru-RU"/>
        </w:rPr>
        <w:t xml:space="preserve"> г-на Олисова</w:t>
      </w:r>
    </w:p>
    <w:p w:rsidR="0067765A" w:rsidRPr="00107E2E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7B5F17" w:rsidRPr="000434AB">
        <w:rPr>
          <w:lang w:val="ru-RU"/>
        </w:rPr>
        <w:instrText xml:space="preserve"> </w:instrText>
      </w:r>
      <w:r w:rsidR="007B5F17" w:rsidRPr="00C467BA">
        <w:rPr>
          <w:lang w:val="en-GB"/>
        </w:rPr>
        <w:instrText>SEQ</w:instrText>
      </w:r>
      <w:r w:rsidR="007B5F17" w:rsidRPr="000434AB">
        <w:rPr>
          <w:lang w:val="ru-RU"/>
        </w:rPr>
        <w:instrText xml:space="preserve"> </w:instrText>
      </w:r>
      <w:r w:rsidR="007B5F17" w:rsidRPr="00C467BA">
        <w:rPr>
          <w:lang w:val="en-GB"/>
        </w:rPr>
        <w:instrText>level</w:instrText>
      </w:r>
      <w:r w:rsidR="007B5F17" w:rsidRPr="000434AB">
        <w:rPr>
          <w:lang w:val="ru-RU"/>
        </w:rPr>
        <w:instrText>0 \*</w:instrText>
      </w:r>
      <w:r w:rsidR="007B5F17" w:rsidRPr="00C467BA">
        <w:rPr>
          <w:lang w:val="en-GB"/>
        </w:rPr>
        <w:instrText>arabic</w:instrText>
      </w:r>
      <w:r w:rsidR="007B5F17" w:rsidRPr="000434AB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0434AB">
        <w:rPr>
          <w:noProof/>
          <w:lang w:val="ru-RU"/>
        </w:rPr>
        <w:t>6</w:t>
      </w:r>
      <w:r w:rsidRPr="00C467BA">
        <w:rPr>
          <w:lang w:val="en-GB"/>
        </w:rPr>
        <w:fldChar w:fldCharType="end"/>
      </w:r>
      <w:r w:rsidR="007B5F17" w:rsidRPr="000434AB">
        <w:rPr>
          <w:lang w:val="ru-RU"/>
        </w:rPr>
        <w:t>.</w:t>
      </w:r>
      <w:r w:rsidR="007B5F17" w:rsidRPr="00C467BA">
        <w:rPr>
          <w:lang w:val="en-GB"/>
        </w:rPr>
        <w:t>  </w:t>
      </w:r>
      <w:r w:rsidR="006159ED">
        <w:rPr>
          <w:lang w:val="ru-RU"/>
        </w:rPr>
        <w:t>В</w:t>
      </w:r>
      <w:r w:rsidR="006159ED" w:rsidRPr="00FB1150">
        <w:rPr>
          <w:lang w:val="ru-RU"/>
        </w:rPr>
        <w:t xml:space="preserve"> </w:t>
      </w:r>
      <w:r w:rsidR="006159ED">
        <w:rPr>
          <w:lang w:val="ru-RU"/>
        </w:rPr>
        <w:t>мае</w:t>
      </w:r>
      <w:r w:rsidR="0067765A" w:rsidRPr="00FB1150">
        <w:rPr>
          <w:lang w:val="ru-RU"/>
        </w:rPr>
        <w:t xml:space="preserve"> 2006 </w:t>
      </w:r>
      <w:r w:rsidR="00FB1150">
        <w:rPr>
          <w:lang w:val="ru-RU"/>
        </w:rPr>
        <w:t>года</w:t>
      </w:r>
      <w:r w:rsidR="00FB1150" w:rsidRPr="00FB1150">
        <w:rPr>
          <w:lang w:val="ru-RU"/>
        </w:rPr>
        <w:t xml:space="preserve"> </w:t>
      </w:r>
      <w:r w:rsidR="00FB1150">
        <w:rPr>
          <w:lang w:val="ru-RU"/>
        </w:rPr>
        <w:t>Д</w:t>
      </w:r>
      <w:r w:rsidR="00FB1150" w:rsidRPr="00FB1150">
        <w:rPr>
          <w:lang w:val="ru-RU"/>
        </w:rPr>
        <w:t xml:space="preserve">. </w:t>
      </w:r>
      <w:r w:rsidR="00FB1150">
        <w:rPr>
          <w:lang w:val="ru-RU"/>
        </w:rPr>
        <w:t>сообщил</w:t>
      </w:r>
      <w:r w:rsidR="00FB1150" w:rsidRPr="00FB1150">
        <w:rPr>
          <w:lang w:val="ru-RU"/>
        </w:rPr>
        <w:t xml:space="preserve"> </w:t>
      </w:r>
      <w:r w:rsidR="00FB1150">
        <w:rPr>
          <w:lang w:val="ru-RU"/>
        </w:rPr>
        <w:t>в</w:t>
      </w:r>
      <w:r w:rsidR="00FB1150" w:rsidRPr="00FB1150">
        <w:rPr>
          <w:lang w:val="ru-RU"/>
        </w:rPr>
        <w:t xml:space="preserve"> </w:t>
      </w:r>
      <w:r w:rsidR="00FB1150">
        <w:rPr>
          <w:lang w:val="ru-RU"/>
        </w:rPr>
        <w:t xml:space="preserve">Управление по борьбе с организованной преступностью </w:t>
      </w:r>
      <w:r w:rsidR="00FB1150" w:rsidRPr="000434AB">
        <w:rPr>
          <w:lang w:val="ru-RU"/>
        </w:rPr>
        <w:t>(</w:t>
      </w:r>
      <w:r w:rsidR="00FB1150">
        <w:rPr>
          <w:lang w:val="ru-RU"/>
        </w:rPr>
        <w:t>УБОП</w:t>
      </w:r>
      <w:r w:rsidR="00FB1150" w:rsidRPr="000434AB">
        <w:rPr>
          <w:lang w:val="ru-RU"/>
        </w:rPr>
        <w:t xml:space="preserve">) </w:t>
      </w:r>
      <w:r w:rsidR="00FB1150">
        <w:rPr>
          <w:lang w:val="ru-RU"/>
        </w:rPr>
        <w:t>по</w:t>
      </w:r>
      <w:r w:rsidR="00FB1150" w:rsidRPr="000434AB">
        <w:rPr>
          <w:lang w:val="ru-RU"/>
        </w:rPr>
        <w:t xml:space="preserve"> </w:t>
      </w:r>
      <w:r w:rsidR="00FB1150">
        <w:rPr>
          <w:lang w:val="ru-RU"/>
        </w:rPr>
        <w:t>Оренбургской</w:t>
      </w:r>
      <w:r w:rsidR="00FB1150" w:rsidRPr="000434AB">
        <w:rPr>
          <w:lang w:val="ru-RU"/>
        </w:rPr>
        <w:t xml:space="preserve"> </w:t>
      </w:r>
      <w:r w:rsidR="00FB1150">
        <w:rPr>
          <w:lang w:val="ru-RU"/>
        </w:rPr>
        <w:t>области</w:t>
      </w:r>
      <w:r w:rsidR="00FB1150" w:rsidRPr="000434AB">
        <w:rPr>
          <w:lang w:val="ru-RU"/>
        </w:rPr>
        <w:t xml:space="preserve">, </w:t>
      </w:r>
      <w:r w:rsidR="00FB1150">
        <w:rPr>
          <w:lang w:val="ru-RU"/>
        </w:rPr>
        <w:t>что</w:t>
      </w:r>
      <w:r w:rsidR="00FB1150" w:rsidRPr="000434AB">
        <w:rPr>
          <w:lang w:val="ru-RU"/>
        </w:rPr>
        <w:t xml:space="preserve"> </w:t>
      </w:r>
      <w:r w:rsidR="00FB1150">
        <w:rPr>
          <w:lang w:val="ru-RU"/>
        </w:rPr>
        <w:t>заявитель</w:t>
      </w:r>
      <w:r w:rsidR="00FB1150" w:rsidRPr="000434AB">
        <w:rPr>
          <w:lang w:val="ru-RU"/>
        </w:rPr>
        <w:t xml:space="preserve"> </w:t>
      </w:r>
      <w:r w:rsidR="00FB1150">
        <w:rPr>
          <w:lang w:val="ru-RU"/>
        </w:rPr>
        <w:t>предположительно</w:t>
      </w:r>
      <w:r w:rsidR="00FB1150" w:rsidRPr="000434AB">
        <w:rPr>
          <w:lang w:val="ru-RU"/>
        </w:rPr>
        <w:t xml:space="preserve"> </w:t>
      </w:r>
      <w:r w:rsidR="00FB1150">
        <w:rPr>
          <w:lang w:val="ru-RU"/>
        </w:rPr>
        <w:t>планирует</w:t>
      </w:r>
      <w:r w:rsidR="00FB1150" w:rsidRPr="000434AB">
        <w:rPr>
          <w:lang w:val="ru-RU"/>
        </w:rPr>
        <w:t xml:space="preserve"> </w:t>
      </w:r>
      <w:r w:rsidR="00FB1150">
        <w:rPr>
          <w:lang w:val="ru-RU"/>
        </w:rPr>
        <w:t>его</w:t>
      </w:r>
      <w:r w:rsidR="00FB1150" w:rsidRPr="000434AB">
        <w:rPr>
          <w:lang w:val="ru-RU"/>
        </w:rPr>
        <w:t xml:space="preserve"> </w:t>
      </w:r>
      <w:r w:rsidR="00FB1150">
        <w:rPr>
          <w:lang w:val="ru-RU"/>
        </w:rPr>
        <w:t>убить</w:t>
      </w:r>
      <w:r w:rsidR="00FB1150" w:rsidRPr="000434AB">
        <w:rPr>
          <w:lang w:val="ru-RU"/>
        </w:rPr>
        <w:t xml:space="preserve">. </w:t>
      </w:r>
      <w:proofErr w:type="gramStart"/>
      <w:r w:rsidR="000434AB">
        <w:rPr>
          <w:lang w:val="ru-RU"/>
        </w:rPr>
        <w:t>Х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и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П</w:t>
      </w:r>
      <w:r w:rsidR="000434AB" w:rsidRPr="000434AB">
        <w:rPr>
          <w:lang w:val="ru-RU"/>
        </w:rPr>
        <w:t xml:space="preserve">., </w:t>
      </w:r>
      <w:r w:rsidR="000434AB">
        <w:rPr>
          <w:lang w:val="ru-RU"/>
        </w:rPr>
        <w:t>которых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заявитель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предположительно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нанял</w:t>
      </w:r>
      <w:r w:rsidR="000434AB" w:rsidRPr="000434AB">
        <w:rPr>
          <w:lang w:val="ru-RU"/>
        </w:rPr>
        <w:t xml:space="preserve">, </w:t>
      </w:r>
      <w:r w:rsidR="000434AB">
        <w:rPr>
          <w:lang w:val="ru-RU"/>
        </w:rPr>
        <w:t>чтобы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убить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Д</w:t>
      </w:r>
      <w:r w:rsidR="000434AB" w:rsidRPr="000434AB">
        <w:rPr>
          <w:lang w:val="ru-RU"/>
        </w:rPr>
        <w:t xml:space="preserve">., </w:t>
      </w:r>
      <w:r w:rsidR="000434AB">
        <w:rPr>
          <w:lang w:val="ru-RU"/>
        </w:rPr>
        <w:t>согласились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сотрудничать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с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УБОП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и</w:t>
      </w:r>
      <w:r w:rsidR="000434AB" w:rsidRPr="000434AB">
        <w:rPr>
          <w:lang w:val="ru-RU"/>
        </w:rPr>
        <w:t xml:space="preserve">, </w:t>
      </w:r>
      <w:r w:rsidR="000434AB">
        <w:rPr>
          <w:lang w:val="ru-RU"/>
        </w:rPr>
        <w:t>следуя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указаниям</w:t>
      </w:r>
      <w:r w:rsidR="000434AB" w:rsidRPr="000434AB">
        <w:rPr>
          <w:lang w:val="ru-RU"/>
        </w:rPr>
        <w:t xml:space="preserve">, </w:t>
      </w:r>
      <w:r w:rsidR="000434AB">
        <w:rPr>
          <w:lang w:val="ru-RU"/>
        </w:rPr>
        <w:t>встретились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с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заявителем</w:t>
      </w:r>
      <w:r w:rsidR="001F5828">
        <w:rPr>
          <w:lang w:val="ru-RU"/>
        </w:rPr>
        <w:t xml:space="preserve"> и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сказали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ему</w:t>
      </w:r>
      <w:r w:rsidR="000434AB" w:rsidRPr="000434AB">
        <w:rPr>
          <w:lang w:val="ru-RU"/>
        </w:rPr>
        <w:t xml:space="preserve">, </w:t>
      </w:r>
      <w:r w:rsidR="000434AB">
        <w:rPr>
          <w:lang w:val="ru-RU"/>
        </w:rPr>
        <w:t>что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Д</w:t>
      </w:r>
      <w:r w:rsidR="000434AB" w:rsidRPr="000434AB">
        <w:rPr>
          <w:lang w:val="ru-RU"/>
        </w:rPr>
        <w:t xml:space="preserve">. </w:t>
      </w:r>
      <w:r w:rsidR="000434AB">
        <w:rPr>
          <w:lang w:val="ru-RU"/>
        </w:rPr>
        <w:t>убит</w:t>
      </w:r>
      <w:r w:rsidR="001F5828">
        <w:rPr>
          <w:lang w:val="ru-RU"/>
        </w:rPr>
        <w:t>,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и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показали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фотографии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с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трупом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Д</w:t>
      </w:r>
      <w:r w:rsidR="000434AB" w:rsidRPr="000434AB">
        <w:rPr>
          <w:lang w:val="ru-RU"/>
        </w:rPr>
        <w:t xml:space="preserve">., </w:t>
      </w:r>
      <w:r w:rsidR="000434AB">
        <w:rPr>
          <w:lang w:val="ru-RU"/>
        </w:rPr>
        <w:t>которые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были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подготовлены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УБОП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в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рамках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спецоперации</w:t>
      </w:r>
      <w:r w:rsidR="000434AB" w:rsidRPr="000434AB">
        <w:rPr>
          <w:lang w:val="ru-RU"/>
        </w:rPr>
        <w:t xml:space="preserve">, </w:t>
      </w:r>
      <w:r w:rsidR="001F5828">
        <w:rPr>
          <w:lang w:val="ru-RU"/>
        </w:rPr>
        <w:t>а затем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потребовали гонорар.</w:t>
      </w:r>
      <w:proofErr w:type="gramEnd"/>
      <w:r w:rsidR="000434AB">
        <w:rPr>
          <w:lang w:val="ru-RU"/>
        </w:rPr>
        <w:t xml:space="preserve"> После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того</w:t>
      </w:r>
      <w:r w:rsidR="000434AB" w:rsidRPr="000434AB">
        <w:rPr>
          <w:lang w:val="ru-RU"/>
        </w:rPr>
        <w:t xml:space="preserve">, </w:t>
      </w:r>
      <w:r w:rsidR="000434AB">
        <w:rPr>
          <w:lang w:val="ru-RU"/>
        </w:rPr>
        <w:t>как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в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тот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же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день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заявитель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заплатил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Х</w:t>
      </w:r>
      <w:r w:rsidR="000434AB" w:rsidRPr="000434AB">
        <w:rPr>
          <w:lang w:val="ru-RU"/>
        </w:rPr>
        <w:t xml:space="preserve">. </w:t>
      </w:r>
      <w:r w:rsidR="000434AB">
        <w:rPr>
          <w:lang w:val="ru-RU"/>
        </w:rPr>
        <w:t>и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П</w:t>
      </w:r>
      <w:r w:rsidR="000434AB" w:rsidRPr="000434AB">
        <w:rPr>
          <w:lang w:val="ru-RU"/>
        </w:rPr>
        <w:t xml:space="preserve">., </w:t>
      </w:r>
      <w:r w:rsidR="000434AB">
        <w:rPr>
          <w:lang w:val="ru-RU"/>
        </w:rPr>
        <w:t>он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вместе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с</w:t>
      </w:r>
      <w:r w:rsidR="000434AB" w:rsidRPr="000434AB">
        <w:rPr>
          <w:lang w:val="ru-RU"/>
        </w:rPr>
        <w:t xml:space="preserve"> </w:t>
      </w:r>
      <w:r w:rsidR="000434AB">
        <w:rPr>
          <w:lang w:val="ru-RU"/>
        </w:rPr>
        <w:t>отцом</w:t>
      </w:r>
      <w:r w:rsidR="000434AB" w:rsidRPr="000434AB">
        <w:rPr>
          <w:lang w:val="ru-RU"/>
        </w:rPr>
        <w:t xml:space="preserve">, </w:t>
      </w:r>
      <w:r w:rsidR="000434AB">
        <w:rPr>
          <w:lang w:val="ru-RU"/>
        </w:rPr>
        <w:t xml:space="preserve">который его сопровождал, был </w:t>
      </w:r>
      <w:r w:rsidR="001F5828">
        <w:rPr>
          <w:lang w:val="ru-RU"/>
        </w:rPr>
        <w:t>задержан</w:t>
      </w:r>
      <w:r w:rsidR="000434AB">
        <w:rPr>
          <w:lang w:val="ru-RU"/>
        </w:rPr>
        <w:t xml:space="preserve"> и доставлен в УБОП около 2 часов утра 17 мая 2006 г.  </w:t>
      </w:r>
      <w:r w:rsidR="000434AB" w:rsidRPr="000434AB">
        <w:rPr>
          <w:lang w:val="ru-RU"/>
        </w:rPr>
        <w:t xml:space="preserve"> </w:t>
      </w:r>
    </w:p>
    <w:p w:rsidR="0067765A" w:rsidRPr="00107E2E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107E2E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107E2E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107E2E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107E2E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107E2E">
        <w:rPr>
          <w:noProof/>
          <w:lang w:val="ru-RU"/>
        </w:rPr>
        <w:t>7</w:t>
      </w:r>
      <w:r w:rsidRPr="00C467BA">
        <w:rPr>
          <w:lang w:val="en-GB"/>
        </w:rPr>
        <w:fldChar w:fldCharType="end"/>
      </w:r>
      <w:r w:rsidR="0067765A" w:rsidRPr="00107E2E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693D7C">
        <w:rPr>
          <w:lang w:val="ru-RU"/>
        </w:rPr>
        <w:t>По</w:t>
      </w:r>
      <w:r w:rsidR="00693D7C" w:rsidRPr="00520FBE">
        <w:rPr>
          <w:lang w:val="ru-RU"/>
        </w:rPr>
        <w:t xml:space="preserve"> </w:t>
      </w:r>
      <w:r w:rsidR="00693D7C">
        <w:rPr>
          <w:lang w:val="ru-RU"/>
        </w:rPr>
        <w:t>утверждени</w:t>
      </w:r>
      <w:r w:rsidR="001F5828">
        <w:rPr>
          <w:lang w:val="ru-RU"/>
        </w:rPr>
        <w:t>ям</w:t>
      </w:r>
      <w:r w:rsidR="00693D7C" w:rsidRPr="00520FBE">
        <w:rPr>
          <w:lang w:val="ru-RU"/>
        </w:rPr>
        <w:t xml:space="preserve"> </w:t>
      </w:r>
      <w:r w:rsidR="00693D7C">
        <w:rPr>
          <w:lang w:val="ru-RU"/>
        </w:rPr>
        <w:t>заявителя</w:t>
      </w:r>
      <w:r w:rsidR="00693D7C" w:rsidRPr="00520FBE">
        <w:rPr>
          <w:lang w:val="ru-RU"/>
        </w:rPr>
        <w:t xml:space="preserve">, </w:t>
      </w:r>
      <w:r w:rsidR="00693D7C">
        <w:rPr>
          <w:lang w:val="ru-RU"/>
        </w:rPr>
        <w:t>по</w:t>
      </w:r>
      <w:r w:rsidR="00693D7C" w:rsidRPr="00520FBE">
        <w:rPr>
          <w:lang w:val="ru-RU"/>
        </w:rPr>
        <w:t xml:space="preserve"> </w:t>
      </w:r>
      <w:r w:rsidR="00693D7C">
        <w:rPr>
          <w:lang w:val="ru-RU"/>
        </w:rPr>
        <w:t>указанию</w:t>
      </w:r>
      <w:r w:rsidR="00693D7C" w:rsidRPr="00520FBE">
        <w:rPr>
          <w:lang w:val="ru-RU"/>
        </w:rPr>
        <w:t xml:space="preserve"> </w:t>
      </w:r>
      <w:r w:rsidR="00693D7C">
        <w:rPr>
          <w:lang w:val="ru-RU"/>
        </w:rPr>
        <w:t>главы</w:t>
      </w:r>
      <w:r w:rsidR="00693D7C" w:rsidRPr="00520FBE">
        <w:rPr>
          <w:lang w:val="ru-RU"/>
        </w:rPr>
        <w:t xml:space="preserve"> </w:t>
      </w:r>
      <w:r w:rsidR="00693D7C">
        <w:rPr>
          <w:lang w:val="ru-RU"/>
        </w:rPr>
        <w:t>УБОП</w:t>
      </w:r>
      <w:r w:rsidR="00693D7C" w:rsidRPr="00520FBE">
        <w:rPr>
          <w:lang w:val="ru-RU"/>
        </w:rPr>
        <w:t xml:space="preserve"> </w:t>
      </w:r>
      <w:r w:rsidR="00693D7C">
        <w:rPr>
          <w:lang w:val="ru-RU"/>
        </w:rPr>
        <w:t>К</w:t>
      </w:r>
      <w:r w:rsidR="00693D7C" w:rsidRPr="00520FBE">
        <w:rPr>
          <w:lang w:val="ru-RU"/>
        </w:rPr>
        <w:t xml:space="preserve">. </w:t>
      </w:r>
      <w:r w:rsidR="00693D7C">
        <w:rPr>
          <w:lang w:val="ru-RU"/>
        </w:rPr>
        <w:t>несколько</w:t>
      </w:r>
      <w:r w:rsidR="00693D7C" w:rsidRPr="00520FBE">
        <w:rPr>
          <w:lang w:val="ru-RU"/>
        </w:rPr>
        <w:t xml:space="preserve"> </w:t>
      </w:r>
      <w:r w:rsidR="00693D7C">
        <w:rPr>
          <w:lang w:val="ru-RU"/>
        </w:rPr>
        <w:t>оперативных</w:t>
      </w:r>
      <w:r w:rsidR="00693D7C" w:rsidRPr="00520FBE">
        <w:rPr>
          <w:lang w:val="ru-RU"/>
        </w:rPr>
        <w:t xml:space="preserve"> </w:t>
      </w:r>
      <w:r w:rsidR="00693D7C">
        <w:rPr>
          <w:lang w:val="ru-RU"/>
        </w:rPr>
        <w:t>сотрудников</w:t>
      </w:r>
      <w:r w:rsidR="00520FBE" w:rsidRPr="00520FBE">
        <w:rPr>
          <w:lang w:val="ru-RU"/>
        </w:rPr>
        <w:t xml:space="preserve">, </w:t>
      </w:r>
      <w:r w:rsidR="00520FBE">
        <w:rPr>
          <w:lang w:val="ru-RU"/>
        </w:rPr>
        <w:t>включая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М</w:t>
      </w:r>
      <w:r w:rsidR="00520FBE" w:rsidRPr="00520FBE">
        <w:rPr>
          <w:lang w:val="ru-RU"/>
        </w:rPr>
        <w:t xml:space="preserve">., </w:t>
      </w:r>
      <w:r w:rsidR="00520FBE">
        <w:rPr>
          <w:lang w:val="ru-RU"/>
        </w:rPr>
        <w:t>Г</w:t>
      </w:r>
      <w:r w:rsidR="00520FBE" w:rsidRPr="00520FBE">
        <w:rPr>
          <w:lang w:val="ru-RU"/>
        </w:rPr>
        <w:t xml:space="preserve">. </w:t>
      </w:r>
      <w:r w:rsidR="00520FBE">
        <w:rPr>
          <w:lang w:val="ru-RU"/>
        </w:rPr>
        <w:t>и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О</w:t>
      </w:r>
      <w:r w:rsidR="00520FBE" w:rsidRPr="00520FBE">
        <w:rPr>
          <w:lang w:val="ru-RU"/>
        </w:rPr>
        <w:t>.,</w:t>
      </w:r>
      <w:r w:rsidR="00693D7C" w:rsidRPr="00520FBE">
        <w:rPr>
          <w:lang w:val="ru-RU"/>
        </w:rPr>
        <w:t xml:space="preserve"> </w:t>
      </w:r>
      <w:r w:rsidR="00693D7C">
        <w:rPr>
          <w:lang w:val="ru-RU"/>
        </w:rPr>
        <w:t>допрашивали</w:t>
      </w:r>
      <w:r w:rsidR="00693D7C" w:rsidRPr="00520FBE">
        <w:rPr>
          <w:lang w:val="ru-RU"/>
        </w:rPr>
        <w:t xml:space="preserve"> </w:t>
      </w:r>
      <w:r w:rsidR="00693D7C">
        <w:rPr>
          <w:lang w:val="ru-RU"/>
        </w:rPr>
        <w:t>его</w:t>
      </w:r>
      <w:r w:rsidR="00693D7C" w:rsidRPr="00520FBE">
        <w:rPr>
          <w:lang w:val="ru-RU"/>
        </w:rPr>
        <w:t xml:space="preserve"> </w:t>
      </w:r>
      <w:r w:rsidR="00693D7C">
        <w:rPr>
          <w:lang w:val="ru-RU"/>
        </w:rPr>
        <w:t>до</w:t>
      </w:r>
      <w:r w:rsidR="00693D7C" w:rsidRPr="00520FBE">
        <w:rPr>
          <w:lang w:val="ru-RU"/>
        </w:rPr>
        <w:t xml:space="preserve"> 7:30 </w:t>
      </w:r>
      <w:r w:rsidR="00693D7C">
        <w:rPr>
          <w:lang w:val="ru-RU"/>
        </w:rPr>
        <w:t>утра</w:t>
      </w:r>
      <w:r w:rsidR="00520FBE">
        <w:rPr>
          <w:lang w:val="ru-RU"/>
        </w:rPr>
        <w:t xml:space="preserve"> и требовали признаться в том, что он был заказчиком убийства Д. Предположительно</w:t>
      </w:r>
      <w:r w:rsidR="001F5828">
        <w:rPr>
          <w:lang w:val="ru-RU"/>
        </w:rPr>
        <w:t>,</w:t>
      </w:r>
      <w:r w:rsidR="00520FBE">
        <w:rPr>
          <w:lang w:val="ru-RU"/>
        </w:rPr>
        <w:t xml:space="preserve"> они применили к заявителю жестокое обращение, которое сам заявитель описал следующим образом. На него надели наручники, били кулаками, а также надевали ему на голову пластиковый пакет так, что он начинал задыхаться. Несколько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раз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он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терял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сознание</w:t>
      </w:r>
      <w:r w:rsidR="00520FBE" w:rsidRPr="00520FBE">
        <w:rPr>
          <w:lang w:val="ru-RU"/>
        </w:rPr>
        <w:t xml:space="preserve">. </w:t>
      </w:r>
      <w:r w:rsidR="0067765A" w:rsidRPr="00520FBE">
        <w:rPr>
          <w:lang w:val="ru-RU"/>
        </w:rPr>
        <w:t xml:space="preserve"> </w:t>
      </w:r>
      <w:r w:rsidR="00520FBE">
        <w:rPr>
          <w:lang w:val="ru-RU"/>
        </w:rPr>
        <w:t>Они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разводили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его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ноги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в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стороны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до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тех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пор</w:t>
      </w:r>
      <w:r w:rsidR="00520FBE" w:rsidRPr="00520FBE">
        <w:rPr>
          <w:lang w:val="ru-RU"/>
        </w:rPr>
        <w:t xml:space="preserve">, </w:t>
      </w:r>
      <w:r w:rsidR="00520FBE">
        <w:rPr>
          <w:lang w:val="ru-RU"/>
        </w:rPr>
        <w:t>пока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он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не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упал</w:t>
      </w:r>
      <w:r w:rsidR="00520FBE" w:rsidRPr="00520FBE">
        <w:rPr>
          <w:lang w:val="ru-RU"/>
        </w:rPr>
        <w:t xml:space="preserve">, </w:t>
      </w:r>
      <w:r w:rsidR="00520FBE">
        <w:rPr>
          <w:lang w:val="ru-RU"/>
        </w:rPr>
        <w:t>затем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подняли</w:t>
      </w:r>
      <w:r w:rsidR="00520FBE" w:rsidRPr="00520FBE">
        <w:rPr>
          <w:lang w:val="ru-RU"/>
        </w:rPr>
        <w:t xml:space="preserve"> </w:t>
      </w:r>
      <w:r w:rsidR="00520FBE">
        <w:rPr>
          <w:lang w:val="ru-RU"/>
        </w:rPr>
        <w:t>его вверх за руки, скрепленные за спиной наручниками, связали ремнем в неудобной позе</w:t>
      </w:r>
      <w:r w:rsidR="0067765A" w:rsidRPr="00520FBE">
        <w:rPr>
          <w:lang w:val="ru-RU"/>
        </w:rPr>
        <w:t xml:space="preserve"> </w:t>
      </w:r>
      <w:r w:rsidR="00520FBE">
        <w:rPr>
          <w:lang w:val="ru-RU"/>
        </w:rPr>
        <w:t xml:space="preserve">таким образом, что его колени уперлись в шею, а руки в наручниках подняли вверх. В таком положении заявителя подняли вверх и отпустили, он упал на копчик. </w:t>
      </w:r>
      <w:r w:rsidR="00520FBE" w:rsidRPr="00520FBE">
        <w:rPr>
          <w:lang w:val="ru-RU"/>
        </w:rPr>
        <w:t>О</w:t>
      </w:r>
      <w:r w:rsidR="00520FBE">
        <w:rPr>
          <w:lang w:val="ru-RU"/>
        </w:rPr>
        <w:t>дин</w:t>
      </w:r>
      <w:r w:rsidR="00520FBE" w:rsidRPr="00107E2E">
        <w:rPr>
          <w:lang w:val="ru-RU"/>
        </w:rPr>
        <w:t xml:space="preserve"> </w:t>
      </w:r>
      <w:r w:rsidR="00520FBE">
        <w:rPr>
          <w:lang w:val="ru-RU"/>
        </w:rPr>
        <w:t>из</w:t>
      </w:r>
      <w:r w:rsidR="00520FBE" w:rsidRPr="00107E2E">
        <w:rPr>
          <w:lang w:val="ru-RU"/>
        </w:rPr>
        <w:t xml:space="preserve"> </w:t>
      </w:r>
      <w:r w:rsidR="00520FBE">
        <w:rPr>
          <w:lang w:val="ru-RU"/>
        </w:rPr>
        <w:t>сотрудников</w:t>
      </w:r>
      <w:r w:rsidR="00520FBE" w:rsidRPr="00107E2E">
        <w:rPr>
          <w:lang w:val="ru-RU"/>
        </w:rPr>
        <w:t xml:space="preserve"> </w:t>
      </w:r>
      <w:r w:rsidR="00520FBE">
        <w:rPr>
          <w:lang w:val="ru-RU"/>
        </w:rPr>
        <w:t>УБОП</w:t>
      </w:r>
      <w:r w:rsidR="00520FBE" w:rsidRPr="00107E2E">
        <w:rPr>
          <w:lang w:val="ru-RU"/>
        </w:rPr>
        <w:t xml:space="preserve"> </w:t>
      </w:r>
      <w:r w:rsidR="00520FBE">
        <w:rPr>
          <w:lang w:val="ru-RU"/>
        </w:rPr>
        <w:t>наступил</w:t>
      </w:r>
      <w:r w:rsidR="00520FBE" w:rsidRPr="00107E2E">
        <w:rPr>
          <w:lang w:val="ru-RU"/>
        </w:rPr>
        <w:t xml:space="preserve"> </w:t>
      </w:r>
      <w:r w:rsidR="00520FBE">
        <w:rPr>
          <w:lang w:val="ru-RU"/>
        </w:rPr>
        <w:t>ему</w:t>
      </w:r>
      <w:r w:rsidR="00520FBE" w:rsidRPr="00107E2E">
        <w:rPr>
          <w:lang w:val="ru-RU"/>
        </w:rPr>
        <w:t xml:space="preserve"> </w:t>
      </w:r>
      <w:r w:rsidR="00520FBE">
        <w:rPr>
          <w:lang w:val="ru-RU"/>
        </w:rPr>
        <w:t>на</w:t>
      </w:r>
      <w:r w:rsidR="00520FBE" w:rsidRPr="00107E2E">
        <w:rPr>
          <w:lang w:val="ru-RU"/>
        </w:rPr>
        <w:t xml:space="preserve"> </w:t>
      </w:r>
      <w:r w:rsidR="00520FBE">
        <w:rPr>
          <w:lang w:val="ru-RU"/>
        </w:rPr>
        <w:t>голову</w:t>
      </w:r>
      <w:r w:rsidR="00520FBE" w:rsidRPr="00107E2E">
        <w:rPr>
          <w:lang w:val="ru-RU"/>
        </w:rPr>
        <w:t>.</w:t>
      </w:r>
    </w:p>
    <w:p w:rsidR="0067765A" w:rsidRPr="002B3DB9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107E2E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107E2E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107E2E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107E2E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107E2E">
        <w:rPr>
          <w:noProof/>
          <w:lang w:val="ru-RU"/>
        </w:rPr>
        <w:t>8</w:t>
      </w:r>
      <w:r w:rsidRPr="00C467BA">
        <w:rPr>
          <w:lang w:val="en-GB"/>
        </w:rPr>
        <w:fldChar w:fldCharType="end"/>
      </w:r>
      <w:r w:rsidR="002E1EC3" w:rsidRPr="00107E2E">
        <w:rPr>
          <w:lang w:val="ru-RU"/>
        </w:rPr>
        <w:t>.</w:t>
      </w:r>
      <w:r w:rsidR="002E1EC3">
        <w:rPr>
          <w:lang w:val="en-GB"/>
        </w:rPr>
        <w:t>  </w:t>
      </w:r>
      <w:r w:rsidR="002E1EC3" w:rsidRPr="002E1EC3">
        <w:rPr>
          <w:lang w:val="ru-RU"/>
        </w:rPr>
        <w:t>В</w:t>
      </w:r>
      <w:r w:rsidR="0067765A" w:rsidRPr="002E1EC3">
        <w:rPr>
          <w:lang w:val="ru-RU"/>
        </w:rPr>
        <w:t xml:space="preserve"> 7.30 </w:t>
      </w:r>
      <w:r w:rsidR="002E1EC3">
        <w:rPr>
          <w:lang w:val="ru-RU"/>
        </w:rPr>
        <w:t>утра</w:t>
      </w:r>
      <w:r w:rsidR="002E1EC3" w:rsidRPr="002E1EC3">
        <w:rPr>
          <w:lang w:val="ru-RU"/>
        </w:rPr>
        <w:t xml:space="preserve"> </w:t>
      </w:r>
      <w:r w:rsidR="002E1EC3">
        <w:rPr>
          <w:lang w:val="ru-RU"/>
        </w:rPr>
        <w:t>заявителя</w:t>
      </w:r>
      <w:r w:rsidR="002E1EC3" w:rsidRPr="002E1EC3">
        <w:rPr>
          <w:lang w:val="ru-RU"/>
        </w:rPr>
        <w:t xml:space="preserve"> </w:t>
      </w:r>
      <w:r w:rsidR="002E1EC3">
        <w:rPr>
          <w:lang w:val="ru-RU"/>
        </w:rPr>
        <w:t>поместили</w:t>
      </w:r>
      <w:r w:rsidR="002E1EC3" w:rsidRPr="002E1EC3">
        <w:rPr>
          <w:lang w:val="ru-RU"/>
        </w:rPr>
        <w:t xml:space="preserve"> </w:t>
      </w:r>
      <w:r w:rsidR="002E1EC3">
        <w:rPr>
          <w:lang w:val="ru-RU"/>
        </w:rPr>
        <w:t>в</w:t>
      </w:r>
      <w:r w:rsidR="002E1EC3" w:rsidRPr="002E1EC3">
        <w:rPr>
          <w:lang w:val="ru-RU"/>
        </w:rPr>
        <w:t xml:space="preserve"> </w:t>
      </w:r>
      <w:r w:rsidR="002E1EC3">
        <w:rPr>
          <w:lang w:val="ru-RU"/>
        </w:rPr>
        <w:t>камеру</w:t>
      </w:r>
      <w:r w:rsidR="002E1EC3" w:rsidRPr="002E1EC3">
        <w:rPr>
          <w:lang w:val="ru-RU"/>
        </w:rPr>
        <w:t xml:space="preserve">, </w:t>
      </w:r>
      <w:r w:rsidR="002E1EC3">
        <w:rPr>
          <w:lang w:val="ru-RU"/>
        </w:rPr>
        <w:t>где</w:t>
      </w:r>
      <w:r w:rsidR="002E1EC3" w:rsidRPr="002E1EC3">
        <w:rPr>
          <w:lang w:val="ru-RU"/>
        </w:rPr>
        <w:t xml:space="preserve"> </w:t>
      </w:r>
      <w:r w:rsidR="002E1EC3">
        <w:rPr>
          <w:lang w:val="ru-RU"/>
        </w:rPr>
        <w:t>он</w:t>
      </w:r>
      <w:r w:rsidR="002E1EC3" w:rsidRPr="002E1EC3">
        <w:rPr>
          <w:lang w:val="ru-RU"/>
        </w:rPr>
        <w:t xml:space="preserve"> </w:t>
      </w:r>
      <w:r w:rsidR="002E1EC3">
        <w:rPr>
          <w:lang w:val="ru-RU"/>
        </w:rPr>
        <w:t>оставался</w:t>
      </w:r>
      <w:r w:rsidR="002E1EC3" w:rsidRPr="002E1EC3">
        <w:rPr>
          <w:lang w:val="ru-RU"/>
        </w:rPr>
        <w:t xml:space="preserve"> </w:t>
      </w:r>
      <w:r w:rsidR="002E1EC3">
        <w:rPr>
          <w:lang w:val="ru-RU"/>
        </w:rPr>
        <w:t>до</w:t>
      </w:r>
      <w:r w:rsidR="002E1EC3" w:rsidRPr="002E1EC3">
        <w:rPr>
          <w:lang w:val="ru-RU"/>
        </w:rPr>
        <w:t xml:space="preserve"> 3 </w:t>
      </w:r>
      <w:r w:rsidR="002E1EC3">
        <w:rPr>
          <w:lang w:val="ru-RU"/>
        </w:rPr>
        <w:t>часов</w:t>
      </w:r>
      <w:r w:rsidR="002E1EC3" w:rsidRPr="002E1EC3">
        <w:rPr>
          <w:lang w:val="ru-RU"/>
        </w:rPr>
        <w:t xml:space="preserve"> </w:t>
      </w:r>
      <w:r w:rsidR="002E1EC3">
        <w:rPr>
          <w:lang w:val="ru-RU"/>
        </w:rPr>
        <w:t>дня</w:t>
      </w:r>
      <w:r w:rsidR="002E1EC3" w:rsidRPr="002E1EC3">
        <w:rPr>
          <w:lang w:val="ru-RU"/>
        </w:rPr>
        <w:t>.</w:t>
      </w:r>
      <w:r w:rsidR="002E1EC3">
        <w:rPr>
          <w:lang w:val="ru-RU"/>
        </w:rPr>
        <w:t xml:space="preserve"> </w:t>
      </w:r>
      <w:r w:rsidR="0067765A" w:rsidRPr="002E1EC3">
        <w:rPr>
          <w:lang w:val="ru-RU"/>
        </w:rPr>
        <w:t xml:space="preserve"> </w:t>
      </w:r>
      <w:r w:rsidR="002E1EC3">
        <w:rPr>
          <w:lang w:val="ru-RU"/>
        </w:rPr>
        <w:t>Затем</w:t>
      </w:r>
      <w:r w:rsidR="002E1EC3" w:rsidRPr="002B3DB9">
        <w:rPr>
          <w:lang w:val="ru-RU"/>
        </w:rPr>
        <w:t xml:space="preserve"> </w:t>
      </w:r>
      <w:r w:rsidR="002E1EC3">
        <w:rPr>
          <w:lang w:val="ru-RU"/>
        </w:rPr>
        <w:t>его</w:t>
      </w:r>
      <w:r w:rsidR="002E1EC3" w:rsidRPr="002B3DB9">
        <w:rPr>
          <w:lang w:val="ru-RU"/>
        </w:rPr>
        <w:t xml:space="preserve"> </w:t>
      </w:r>
      <w:r w:rsidR="002E1EC3">
        <w:rPr>
          <w:lang w:val="ru-RU"/>
        </w:rPr>
        <w:t>снова</w:t>
      </w:r>
      <w:r w:rsidR="002E1EC3" w:rsidRPr="002B3DB9">
        <w:rPr>
          <w:lang w:val="ru-RU"/>
        </w:rPr>
        <w:t xml:space="preserve"> </w:t>
      </w:r>
      <w:r w:rsidR="002E1EC3">
        <w:rPr>
          <w:lang w:val="ru-RU"/>
        </w:rPr>
        <w:t>допросили</w:t>
      </w:r>
      <w:r w:rsidR="002E1EC3" w:rsidRPr="002B3DB9">
        <w:rPr>
          <w:lang w:val="ru-RU"/>
        </w:rPr>
        <w:t xml:space="preserve">, </w:t>
      </w:r>
      <w:r w:rsidR="002E1EC3">
        <w:rPr>
          <w:lang w:val="ru-RU"/>
        </w:rPr>
        <w:t>и</w:t>
      </w:r>
      <w:r w:rsidR="002E1EC3" w:rsidRPr="002B3DB9">
        <w:rPr>
          <w:lang w:val="ru-RU"/>
        </w:rPr>
        <w:t xml:space="preserve"> </w:t>
      </w:r>
      <w:r w:rsidR="002E1EC3">
        <w:rPr>
          <w:lang w:val="ru-RU"/>
        </w:rPr>
        <w:t>он</w:t>
      </w:r>
      <w:r w:rsidR="002E1EC3" w:rsidRPr="002B3DB9">
        <w:rPr>
          <w:lang w:val="ru-RU"/>
        </w:rPr>
        <w:t xml:space="preserve"> </w:t>
      </w:r>
      <w:r w:rsidR="002E1EC3">
        <w:rPr>
          <w:lang w:val="ru-RU"/>
        </w:rPr>
        <w:t>подписал</w:t>
      </w:r>
      <w:r w:rsidR="002E1EC3" w:rsidRPr="002B3DB9">
        <w:rPr>
          <w:lang w:val="ru-RU"/>
        </w:rPr>
        <w:t xml:space="preserve"> </w:t>
      </w:r>
      <w:r w:rsidR="002E1EC3">
        <w:rPr>
          <w:lang w:val="ru-RU"/>
        </w:rPr>
        <w:t>документ</w:t>
      </w:r>
      <w:r w:rsidR="002B3DB9" w:rsidRPr="002B3DB9">
        <w:rPr>
          <w:lang w:val="ru-RU"/>
        </w:rPr>
        <w:t xml:space="preserve"> </w:t>
      </w:r>
      <w:r w:rsidR="002B3DB9">
        <w:rPr>
          <w:lang w:val="ru-RU"/>
        </w:rPr>
        <w:t>под</w:t>
      </w:r>
      <w:r w:rsidR="002B3DB9" w:rsidRPr="002B3DB9">
        <w:rPr>
          <w:lang w:val="ru-RU"/>
        </w:rPr>
        <w:t xml:space="preserve"> </w:t>
      </w:r>
      <w:r w:rsidR="002B3DB9">
        <w:rPr>
          <w:lang w:val="ru-RU"/>
        </w:rPr>
        <w:t>названием</w:t>
      </w:r>
      <w:r w:rsidR="002B3DB9" w:rsidRPr="002B3DB9">
        <w:rPr>
          <w:lang w:val="ru-RU"/>
        </w:rPr>
        <w:t xml:space="preserve"> «</w:t>
      </w:r>
      <w:r w:rsidR="002B3DB9">
        <w:rPr>
          <w:lang w:val="ru-RU"/>
        </w:rPr>
        <w:t>объяснение</w:t>
      </w:r>
      <w:r w:rsidR="002B3DB9" w:rsidRPr="002B3DB9">
        <w:rPr>
          <w:lang w:val="ru-RU"/>
        </w:rPr>
        <w:t xml:space="preserve">», </w:t>
      </w:r>
      <w:r w:rsidR="002B3DB9">
        <w:rPr>
          <w:lang w:val="ru-RU"/>
        </w:rPr>
        <w:t>составленный</w:t>
      </w:r>
      <w:r w:rsidR="002B3DB9" w:rsidRPr="002B3DB9">
        <w:rPr>
          <w:lang w:val="ru-RU"/>
        </w:rPr>
        <w:t xml:space="preserve"> </w:t>
      </w:r>
      <w:r w:rsidR="002B3DB9">
        <w:rPr>
          <w:lang w:val="ru-RU"/>
        </w:rPr>
        <w:t>оперативным</w:t>
      </w:r>
      <w:r w:rsidR="002B3DB9" w:rsidRPr="002B3DB9">
        <w:rPr>
          <w:lang w:val="ru-RU"/>
        </w:rPr>
        <w:t xml:space="preserve"> </w:t>
      </w:r>
      <w:r w:rsidR="002B3DB9">
        <w:rPr>
          <w:lang w:val="ru-RU"/>
        </w:rPr>
        <w:t>сотрудником</w:t>
      </w:r>
      <w:r w:rsidR="002B3DB9" w:rsidRPr="002B3DB9">
        <w:rPr>
          <w:lang w:val="ru-RU"/>
        </w:rPr>
        <w:t xml:space="preserve"> </w:t>
      </w:r>
      <w:r w:rsidR="002B3DB9">
        <w:rPr>
          <w:lang w:val="ru-RU"/>
        </w:rPr>
        <w:t>УБОП</w:t>
      </w:r>
      <w:r w:rsidR="002B3DB9" w:rsidRPr="002B3DB9">
        <w:rPr>
          <w:lang w:val="ru-RU"/>
        </w:rPr>
        <w:t xml:space="preserve"> </w:t>
      </w:r>
      <w:r w:rsidR="002B3DB9">
        <w:rPr>
          <w:lang w:val="ru-RU"/>
        </w:rPr>
        <w:t>О</w:t>
      </w:r>
      <w:r w:rsidR="002B3DB9" w:rsidRPr="002B3DB9">
        <w:rPr>
          <w:lang w:val="ru-RU"/>
        </w:rPr>
        <w:t xml:space="preserve">., </w:t>
      </w:r>
      <w:r w:rsidR="002B3DB9">
        <w:rPr>
          <w:lang w:val="ru-RU"/>
        </w:rPr>
        <w:t>в</w:t>
      </w:r>
      <w:r w:rsidR="002B3DB9" w:rsidRPr="002B3DB9">
        <w:rPr>
          <w:lang w:val="ru-RU"/>
        </w:rPr>
        <w:t xml:space="preserve"> </w:t>
      </w:r>
      <w:r w:rsidR="002B3DB9">
        <w:rPr>
          <w:lang w:val="ru-RU"/>
        </w:rPr>
        <w:t>котором</w:t>
      </w:r>
      <w:r w:rsidR="002B3DB9" w:rsidRPr="002B3DB9">
        <w:rPr>
          <w:lang w:val="ru-RU"/>
        </w:rPr>
        <w:t xml:space="preserve"> </w:t>
      </w:r>
      <w:r w:rsidR="002B3DB9">
        <w:rPr>
          <w:lang w:val="ru-RU"/>
        </w:rPr>
        <w:t>заявитель</w:t>
      </w:r>
      <w:r w:rsidR="002B3DB9" w:rsidRPr="002B3DB9">
        <w:rPr>
          <w:lang w:val="ru-RU"/>
        </w:rPr>
        <w:t xml:space="preserve"> </w:t>
      </w:r>
      <w:r w:rsidR="002B3DB9">
        <w:rPr>
          <w:lang w:val="ru-RU"/>
        </w:rPr>
        <w:t>дал показания, которые затем повторил во время суда.</w:t>
      </w:r>
    </w:p>
    <w:p w:rsidR="0067765A" w:rsidRPr="00A01861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107E2E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107E2E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107E2E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107E2E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107E2E">
        <w:rPr>
          <w:noProof/>
          <w:lang w:val="ru-RU"/>
        </w:rPr>
        <w:t>9</w:t>
      </w:r>
      <w:r w:rsidRPr="00C467BA">
        <w:rPr>
          <w:lang w:val="en-GB"/>
        </w:rPr>
        <w:fldChar w:fldCharType="end"/>
      </w:r>
      <w:r w:rsidR="0067765A" w:rsidRPr="00107E2E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A01861">
        <w:rPr>
          <w:lang w:val="ru-RU"/>
        </w:rPr>
        <w:t>Протокол о задержании</w:t>
      </w:r>
      <w:r w:rsidR="00A01861" w:rsidRPr="00A01861">
        <w:rPr>
          <w:lang w:val="ru-RU"/>
        </w:rPr>
        <w:t xml:space="preserve"> </w:t>
      </w:r>
      <w:r w:rsidR="00A01861">
        <w:rPr>
          <w:lang w:val="ru-RU"/>
        </w:rPr>
        <w:t>заявителя</w:t>
      </w:r>
      <w:r w:rsidR="00A01861" w:rsidRPr="00A01861">
        <w:rPr>
          <w:lang w:val="ru-RU"/>
        </w:rPr>
        <w:t xml:space="preserve"> </w:t>
      </w:r>
      <w:r w:rsidR="00A01861">
        <w:rPr>
          <w:lang w:val="ru-RU"/>
        </w:rPr>
        <w:t>не составлялся. В</w:t>
      </w:r>
      <w:r w:rsidR="00A01861" w:rsidRPr="00A01861">
        <w:rPr>
          <w:lang w:val="ru-RU"/>
        </w:rPr>
        <w:t xml:space="preserve"> 6 </w:t>
      </w:r>
      <w:r w:rsidR="00A01861">
        <w:rPr>
          <w:lang w:val="ru-RU"/>
        </w:rPr>
        <w:t>часов</w:t>
      </w:r>
      <w:r w:rsidR="00A01861" w:rsidRPr="00A01861">
        <w:rPr>
          <w:lang w:val="ru-RU"/>
        </w:rPr>
        <w:t xml:space="preserve"> </w:t>
      </w:r>
      <w:r w:rsidR="00A01861">
        <w:rPr>
          <w:lang w:val="ru-RU"/>
        </w:rPr>
        <w:t>вечера</w:t>
      </w:r>
      <w:r w:rsidR="00A01861" w:rsidRPr="00A01861">
        <w:rPr>
          <w:lang w:val="ru-RU"/>
        </w:rPr>
        <w:t xml:space="preserve"> </w:t>
      </w:r>
      <w:r w:rsidR="00A01861">
        <w:rPr>
          <w:lang w:val="ru-RU"/>
        </w:rPr>
        <w:t>сотрудники</w:t>
      </w:r>
      <w:r w:rsidR="00A01861" w:rsidRPr="00A01861">
        <w:rPr>
          <w:lang w:val="ru-RU"/>
        </w:rPr>
        <w:t xml:space="preserve"> </w:t>
      </w:r>
      <w:r w:rsidR="00A01861">
        <w:rPr>
          <w:lang w:val="ru-RU"/>
        </w:rPr>
        <w:t>УБОП</w:t>
      </w:r>
      <w:r w:rsidR="00A01861" w:rsidRPr="00A01861">
        <w:rPr>
          <w:lang w:val="ru-RU"/>
        </w:rPr>
        <w:t xml:space="preserve"> </w:t>
      </w:r>
      <w:r w:rsidR="0067765A" w:rsidRPr="00A01861">
        <w:rPr>
          <w:lang w:val="ru-RU"/>
        </w:rPr>
        <w:t xml:space="preserve"> </w:t>
      </w:r>
      <w:r w:rsidR="00A01861">
        <w:rPr>
          <w:lang w:val="ru-RU"/>
        </w:rPr>
        <w:t>отвезли заявителя домой, провели там обыск и уехали.</w:t>
      </w:r>
    </w:p>
    <w:p w:rsidR="0067765A" w:rsidRPr="00033668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107E2E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107E2E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107E2E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107E2E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107E2E">
        <w:rPr>
          <w:noProof/>
          <w:lang w:val="ru-RU"/>
        </w:rPr>
        <w:t>10</w:t>
      </w:r>
      <w:r w:rsidRPr="00C467BA">
        <w:rPr>
          <w:lang w:val="en-GB"/>
        </w:rPr>
        <w:fldChar w:fldCharType="end"/>
      </w:r>
      <w:r w:rsidR="0067765A" w:rsidRPr="00107E2E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033668">
        <w:rPr>
          <w:lang w:val="ru-RU"/>
        </w:rPr>
        <w:t>На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следующий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день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отец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заявителя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отвез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его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в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Городскую клиническую больницу им. Н</w:t>
      </w:r>
      <w:r w:rsidR="00033668" w:rsidRPr="009629DA">
        <w:rPr>
          <w:lang w:val="ru-RU"/>
        </w:rPr>
        <w:t>.</w:t>
      </w:r>
      <w:r w:rsidR="00033668">
        <w:rPr>
          <w:lang w:val="ru-RU"/>
        </w:rPr>
        <w:t>И</w:t>
      </w:r>
      <w:r w:rsidR="00033668" w:rsidRPr="009629DA">
        <w:rPr>
          <w:lang w:val="ru-RU"/>
        </w:rPr>
        <w:t xml:space="preserve">. </w:t>
      </w:r>
      <w:r w:rsidR="00033668">
        <w:rPr>
          <w:lang w:val="ru-RU"/>
        </w:rPr>
        <w:t>Пирогова</w:t>
      </w:r>
      <w:r w:rsidR="00033668" w:rsidRPr="009629DA">
        <w:rPr>
          <w:lang w:val="ru-RU"/>
        </w:rPr>
        <w:t xml:space="preserve">. </w:t>
      </w:r>
      <w:r w:rsidR="00033668">
        <w:rPr>
          <w:lang w:val="ru-RU"/>
        </w:rPr>
        <w:t>Согласно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 xml:space="preserve">медицинскому </w:t>
      </w:r>
      <w:r w:rsidR="00033668">
        <w:rPr>
          <w:lang w:val="ru-RU"/>
        </w:rPr>
        <w:lastRenderedPageBreak/>
        <w:t>заключению</w:t>
      </w:r>
      <w:r w:rsidR="00033668" w:rsidRPr="00033668">
        <w:rPr>
          <w:lang w:val="ru-RU"/>
        </w:rPr>
        <w:t xml:space="preserve">, </w:t>
      </w:r>
      <w:r w:rsidR="00033668">
        <w:rPr>
          <w:lang w:val="ru-RU"/>
        </w:rPr>
        <w:t>у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заявителя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были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обнаружены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множественные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гематомы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на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теле</w:t>
      </w:r>
      <w:r w:rsidR="00033668" w:rsidRPr="00033668">
        <w:rPr>
          <w:lang w:val="ru-RU"/>
        </w:rPr>
        <w:t xml:space="preserve">, </w:t>
      </w:r>
      <w:r w:rsidR="00033668">
        <w:rPr>
          <w:lang w:val="ru-RU"/>
        </w:rPr>
        <w:t>в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частности</w:t>
      </w:r>
      <w:r w:rsidR="00033668" w:rsidRPr="00033668">
        <w:rPr>
          <w:lang w:val="ru-RU"/>
        </w:rPr>
        <w:t>, на</w:t>
      </w:r>
      <w:r w:rsidR="00033668">
        <w:rPr>
          <w:lang w:val="ru-RU"/>
        </w:rPr>
        <w:t xml:space="preserve"> голове, шее, животе и в поясничной области. </w:t>
      </w:r>
    </w:p>
    <w:p w:rsidR="00755959" w:rsidRPr="00033668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107E2E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107E2E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107E2E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107E2E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107E2E">
        <w:rPr>
          <w:noProof/>
          <w:lang w:val="ru-RU"/>
        </w:rPr>
        <w:t>11</w:t>
      </w:r>
      <w:r w:rsidRPr="00C467BA">
        <w:rPr>
          <w:lang w:val="en-GB"/>
        </w:rPr>
        <w:fldChar w:fldCharType="end"/>
      </w:r>
      <w:r w:rsidR="0067765A" w:rsidRPr="00107E2E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033668">
        <w:rPr>
          <w:lang w:val="ru-RU"/>
        </w:rPr>
        <w:t>В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тот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же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день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заявитель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подал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жалобу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на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жестокое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обращение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в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Ленинский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районный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отдел</w:t>
      </w:r>
      <w:r w:rsidR="00033668" w:rsidRPr="00033668">
        <w:rPr>
          <w:lang w:val="ru-RU"/>
        </w:rPr>
        <w:t xml:space="preserve"> </w:t>
      </w:r>
      <w:r w:rsidR="00033668">
        <w:rPr>
          <w:lang w:val="ru-RU"/>
        </w:rPr>
        <w:t>полиции №1 по г</w:t>
      </w:r>
      <w:proofErr w:type="gramStart"/>
      <w:r w:rsidR="00033668">
        <w:rPr>
          <w:lang w:val="ru-RU"/>
        </w:rPr>
        <w:t>.О</w:t>
      </w:r>
      <w:proofErr w:type="gramEnd"/>
      <w:r w:rsidR="00033668">
        <w:rPr>
          <w:lang w:val="ru-RU"/>
        </w:rPr>
        <w:t>ренбургу, который назначил судебно-медицинскую экспертизу.</w:t>
      </w:r>
    </w:p>
    <w:p w:rsidR="0067765A" w:rsidRPr="004257D5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DF1B0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DF1B0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DF1B0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DF1B0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proofErr w:type="gramStart"/>
      <w:r w:rsidR="00C467BA" w:rsidRPr="00DF1B00">
        <w:rPr>
          <w:noProof/>
          <w:lang w:val="ru-RU"/>
        </w:rPr>
        <w:t>12</w:t>
      </w:r>
      <w:r w:rsidRPr="00C467BA">
        <w:rPr>
          <w:lang w:val="en-GB"/>
        </w:rPr>
        <w:fldChar w:fldCharType="end"/>
      </w:r>
      <w:r w:rsidR="0067765A" w:rsidRPr="00DF1B0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7C64FA" w:rsidRPr="004257D5">
        <w:rPr>
          <w:lang w:val="ru-RU"/>
        </w:rPr>
        <w:t>18</w:t>
      </w:r>
      <w:r w:rsidR="007C64FA" w:rsidRPr="00C467BA">
        <w:rPr>
          <w:lang w:val="en-GB"/>
        </w:rPr>
        <w:t> </w:t>
      </w:r>
      <w:r w:rsidR="00107E2E">
        <w:rPr>
          <w:lang w:val="ru-RU"/>
        </w:rPr>
        <w:t>мая</w:t>
      </w:r>
      <w:r w:rsidR="007C64FA" w:rsidRPr="004257D5">
        <w:rPr>
          <w:lang w:val="ru-RU"/>
        </w:rPr>
        <w:t xml:space="preserve"> 2006 </w:t>
      </w:r>
      <w:r w:rsidR="00107E2E">
        <w:rPr>
          <w:lang w:val="ru-RU"/>
        </w:rPr>
        <w:t>года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эксперт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осмотрел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заявителя</w:t>
      </w:r>
      <w:r w:rsidR="00107E2E" w:rsidRPr="004257D5">
        <w:rPr>
          <w:lang w:val="ru-RU"/>
        </w:rPr>
        <w:t xml:space="preserve">, </w:t>
      </w:r>
      <w:r w:rsidR="00107E2E">
        <w:rPr>
          <w:lang w:val="ru-RU"/>
        </w:rPr>
        <w:t>изучил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его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медицинскую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карту</w:t>
      </w:r>
      <w:r w:rsidR="00107E2E" w:rsidRPr="004257D5">
        <w:rPr>
          <w:lang w:val="ru-RU"/>
        </w:rPr>
        <w:t xml:space="preserve">, </w:t>
      </w:r>
      <w:r w:rsidR="00107E2E">
        <w:rPr>
          <w:lang w:val="ru-RU"/>
        </w:rPr>
        <w:t>а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также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выслушал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описание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жестокого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обращения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со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стороны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сотрудников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УБОП</w:t>
      </w:r>
      <w:r w:rsidR="00107E2E" w:rsidRPr="004257D5">
        <w:rPr>
          <w:lang w:val="ru-RU"/>
        </w:rPr>
        <w:t>, которое имело ме</w:t>
      </w:r>
      <w:r w:rsidR="00107E2E">
        <w:rPr>
          <w:lang w:val="ru-RU"/>
        </w:rPr>
        <w:t>с</w:t>
      </w:r>
      <w:r w:rsidR="00107E2E" w:rsidRPr="004257D5">
        <w:rPr>
          <w:lang w:val="ru-RU"/>
        </w:rPr>
        <w:t>то накануне, (</w:t>
      </w:r>
      <w:r w:rsidR="00107E2E">
        <w:rPr>
          <w:lang w:val="ru-RU"/>
        </w:rPr>
        <w:t>а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именно</w:t>
      </w:r>
      <w:r w:rsidR="00107E2E" w:rsidRPr="004257D5">
        <w:rPr>
          <w:lang w:val="ru-RU"/>
        </w:rPr>
        <w:t xml:space="preserve">, </w:t>
      </w:r>
      <w:r w:rsidR="00107E2E">
        <w:rPr>
          <w:lang w:val="ru-RU"/>
        </w:rPr>
        <w:t>связывание</w:t>
      </w:r>
      <w:r w:rsidR="00107E2E" w:rsidRPr="004257D5">
        <w:rPr>
          <w:lang w:val="ru-RU"/>
        </w:rPr>
        <w:t xml:space="preserve">, </w:t>
      </w:r>
      <w:r w:rsidR="00107E2E">
        <w:rPr>
          <w:lang w:val="ru-RU"/>
        </w:rPr>
        <w:t>применение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наручников</w:t>
      </w:r>
      <w:r w:rsidR="00107E2E" w:rsidRPr="004257D5">
        <w:rPr>
          <w:lang w:val="ru-RU"/>
        </w:rPr>
        <w:t xml:space="preserve">, </w:t>
      </w:r>
      <w:r w:rsidR="00107E2E">
        <w:rPr>
          <w:lang w:val="ru-RU"/>
        </w:rPr>
        <w:t>избиение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кулаками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и</w:t>
      </w:r>
      <w:r w:rsidR="00107E2E" w:rsidRPr="004257D5">
        <w:rPr>
          <w:lang w:val="ru-RU"/>
        </w:rPr>
        <w:t xml:space="preserve"> </w:t>
      </w:r>
      <w:r w:rsidR="00040935">
        <w:rPr>
          <w:lang w:val="ru-RU"/>
        </w:rPr>
        <w:t>битой</w:t>
      </w:r>
      <w:r w:rsidR="00107E2E" w:rsidRPr="004257D5">
        <w:rPr>
          <w:lang w:val="ru-RU"/>
        </w:rPr>
        <w:t xml:space="preserve">), </w:t>
      </w:r>
      <w:r w:rsidR="00107E2E">
        <w:rPr>
          <w:lang w:val="ru-RU"/>
        </w:rPr>
        <w:t>и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пришел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к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выводу</w:t>
      </w:r>
      <w:r w:rsidR="00107E2E" w:rsidRPr="004257D5">
        <w:rPr>
          <w:lang w:val="ru-RU"/>
        </w:rPr>
        <w:t xml:space="preserve">, </w:t>
      </w:r>
      <w:r w:rsidR="00107E2E">
        <w:rPr>
          <w:lang w:val="ru-RU"/>
        </w:rPr>
        <w:t>что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синяки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и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ссадины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на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теле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и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верхних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и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нижних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конечностях</w:t>
      </w:r>
      <w:r w:rsidR="00107E2E" w:rsidRPr="004257D5">
        <w:rPr>
          <w:lang w:val="ru-RU"/>
        </w:rPr>
        <w:t xml:space="preserve"> </w:t>
      </w:r>
      <w:r w:rsidR="00107E2E">
        <w:rPr>
          <w:lang w:val="ru-RU"/>
        </w:rPr>
        <w:t>заявителя</w:t>
      </w:r>
      <w:r w:rsidR="00107E2E" w:rsidRPr="004257D5">
        <w:rPr>
          <w:lang w:val="ru-RU"/>
        </w:rPr>
        <w:t xml:space="preserve">  </w:t>
      </w:r>
      <w:r w:rsidR="004257D5">
        <w:rPr>
          <w:lang w:val="ru-RU"/>
        </w:rPr>
        <w:t>возникли под воздействием твердого тупого предмета в период, описанный</w:t>
      </w:r>
      <w:proofErr w:type="gramEnd"/>
      <w:r w:rsidR="004257D5">
        <w:rPr>
          <w:lang w:val="ru-RU"/>
        </w:rPr>
        <w:t xml:space="preserve"> заявителем </w:t>
      </w:r>
      <w:r w:rsidR="0067765A" w:rsidRPr="004257D5">
        <w:rPr>
          <w:lang w:val="ru-RU"/>
        </w:rPr>
        <w:t>(</w:t>
      </w:r>
      <w:r w:rsidR="004257D5">
        <w:rPr>
          <w:lang w:val="ru-RU"/>
        </w:rPr>
        <w:t xml:space="preserve">заключение судебно-медицинской экспертизы от 19 мая 2006 года). </w:t>
      </w:r>
    </w:p>
    <w:p w:rsidR="0067765A" w:rsidRPr="005B1073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DF1B0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DF1B0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DF1B0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DF1B0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5B1073">
        <w:rPr>
          <w:noProof/>
          <w:lang w:val="ru-RU"/>
        </w:rPr>
        <w:t>13</w:t>
      </w:r>
      <w:r w:rsidRPr="00C467BA">
        <w:rPr>
          <w:lang w:val="en-GB"/>
        </w:rPr>
        <w:fldChar w:fldCharType="end"/>
      </w:r>
      <w:r w:rsidR="0067765A" w:rsidRPr="005B1073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5B1073">
        <w:rPr>
          <w:lang w:val="ru-RU"/>
        </w:rPr>
        <w:t>22 мая 2006 года у заявителя диагностировали перелом позвоночника</w:t>
      </w:r>
      <w:r w:rsidR="00542B5B">
        <w:rPr>
          <w:lang w:val="ru-RU"/>
        </w:rPr>
        <w:t>,</w:t>
      </w:r>
      <w:r w:rsidR="005B1073">
        <w:rPr>
          <w:lang w:val="ru-RU"/>
        </w:rPr>
        <w:t xml:space="preserve"> и он был госпитализирован. Рентгенограмма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позвоночника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подтвердила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перелом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двух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позвонков</w:t>
      </w:r>
      <w:r w:rsidR="005B1073" w:rsidRPr="005B1073">
        <w:rPr>
          <w:lang w:val="ru-RU"/>
        </w:rPr>
        <w:t>.</w:t>
      </w:r>
    </w:p>
    <w:p w:rsidR="00755959" w:rsidRPr="005B1073" w:rsidRDefault="00EE619A" w:rsidP="00C467BA">
      <w:pPr>
        <w:pStyle w:val="ECHRPara"/>
        <w:rPr>
          <w:lang w:val="ru-RU"/>
        </w:rPr>
      </w:pPr>
      <w:r>
        <w:fldChar w:fldCharType="begin"/>
      </w:r>
      <w:r w:rsidR="005B3E0F" w:rsidRPr="00DF1B00">
        <w:rPr>
          <w:lang w:val="ru-RU"/>
        </w:rPr>
        <w:instrText xml:space="preserve"> </w:instrText>
      </w:r>
      <w:r w:rsidR="005B3E0F">
        <w:instrText>SEQ</w:instrText>
      </w:r>
      <w:r w:rsidR="005B3E0F" w:rsidRPr="00DF1B00">
        <w:rPr>
          <w:lang w:val="ru-RU"/>
        </w:rPr>
        <w:instrText xml:space="preserve"> </w:instrText>
      </w:r>
      <w:r w:rsidR="005B3E0F">
        <w:instrText>level</w:instrText>
      </w:r>
      <w:r w:rsidR="005B3E0F" w:rsidRPr="00DF1B00">
        <w:rPr>
          <w:lang w:val="ru-RU"/>
        </w:rPr>
        <w:instrText>0 \*</w:instrText>
      </w:r>
      <w:r w:rsidR="005B3E0F">
        <w:instrText>arabic</w:instrText>
      </w:r>
      <w:r w:rsidR="005B3E0F" w:rsidRPr="00DF1B00">
        <w:rPr>
          <w:lang w:val="ru-RU"/>
        </w:rPr>
        <w:instrText xml:space="preserve"> </w:instrText>
      </w:r>
      <w:r>
        <w:fldChar w:fldCharType="separate"/>
      </w:r>
      <w:r w:rsidR="00C467BA" w:rsidRPr="00DF1B00">
        <w:rPr>
          <w:noProof/>
          <w:lang w:val="ru-RU"/>
        </w:rPr>
        <w:t>14</w:t>
      </w:r>
      <w:r>
        <w:rPr>
          <w:noProof/>
        </w:rPr>
        <w:fldChar w:fldCharType="end"/>
      </w:r>
      <w:r w:rsidR="0067765A" w:rsidRPr="00DF1B00">
        <w:rPr>
          <w:lang w:val="ru-RU"/>
        </w:rPr>
        <w:t>.</w:t>
      </w:r>
      <w:r w:rsidR="0067765A" w:rsidRPr="00C467BA">
        <w:t>  </w:t>
      </w:r>
      <w:r w:rsidR="005B1073" w:rsidRPr="005B1073">
        <w:rPr>
          <w:lang w:val="ru-RU"/>
        </w:rPr>
        <w:t xml:space="preserve">10 </w:t>
      </w:r>
      <w:r w:rsidR="005B1073">
        <w:rPr>
          <w:lang w:val="ru-RU"/>
        </w:rPr>
        <w:t>июля</w:t>
      </w:r>
      <w:r w:rsidR="005B1073" w:rsidRPr="005B1073">
        <w:rPr>
          <w:lang w:val="ru-RU"/>
        </w:rPr>
        <w:t xml:space="preserve"> 2006 </w:t>
      </w:r>
      <w:r w:rsidR="005B1073">
        <w:rPr>
          <w:lang w:val="ru-RU"/>
        </w:rPr>
        <w:t>года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Ленинская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районная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прокуратура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г</w:t>
      </w:r>
      <w:proofErr w:type="gramStart"/>
      <w:r w:rsidR="005B1073" w:rsidRPr="005B1073">
        <w:rPr>
          <w:lang w:val="ru-RU"/>
        </w:rPr>
        <w:t>.</w:t>
      </w:r>
      <w:r w:rsidR="005B1073">
        <w:rPr>
          <w:lang w:val="ru-RU"/>
        </w:rPr>
        <w:t>О</w:t>
      </w:r>
      <w:proofErr w:type="gramEnd"/>
      <w:r w:rsidR="005B1073">
        <w:rPr>
          <w:lang w:val="ru-RU"/>
        </w:rPr>
        <w:t>ренбурга</w:t>
      </w:r>
      <w:r w:rsidR="005B1073" w:rsidRPr="005B1073">
        <w:rPr>
          <w:lang w:val="ru-RU"/>
        </w:rPr>
        <w:t xml:space="preserve">  </w:t>
      </w:r>
      <w:r w:rsidR="005B1073">
        <w:rPr>
          <w:lang w:val="ru-RU"/>
        </w:rPr>
        <w:t>возбудила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уголовное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дело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против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заявителя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в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связи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с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покушением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на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убийство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Д</w:t>
      </w:r>
      <w:r w:rsidR="005B1073" w:rsidRPr="005B1073">
        <w:rPr>
          <w:lang w:val="ru-RU"/>
        </w:rPr>
        <w:t xml:space="preserve">. </w:t>
      </w:r>
      <w:r w:rsidR="005B1073">
        <w:rPr>
          <w:lang w:val="ru-RU"/>
        </w:rPr>
        <w:t>12 июля 2006 года заявитель был арестован.</w:t>
      </w:r>
    </w:p>
    <w:p w:rsidR="0067765A" w:rsidRPr="00DF1B0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DF1B0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DF1B0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DF1B0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DF1B0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proofErr w:type="gramStart"/>
      <w:r w:rsidR="00C467BA" w:rsidRPr="00DF1B00">
        <w:rPr>
          <w:noProof/>
          <w:lang w:val="ru-RU"/>
        </w:rPr>
        <w:t>15</w:t>
      </w:r>
      <w:r w:rsidRPr="00C467BA">
        <w:rPr>
          <w:lang w:val="en-GB"/>
        </w:rPr>
        <w:fldChar w:fldCharType="end"/>
      </w:r>
      <w:r w:rsidR="0067765A" w:rsidRPr="00DF1B0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5B1073" w:rsidRPr="005B1073">
        <w:rPr>
          <w:lang w:val="ru-RU"/>
        </w:rPr>
        <w:t xml:space="preserve">12 </w:t>
      </w:r>
      <w:r w:rsidR="005B1073">
        <w:rPr>
          <w:lang w:val="ru-RU"/>
        </w:rPr>
        <w:t>и</w:t>
      </w:r>
      <w:r w:rsidR="005B1073" w:rsidRPr="005B1073">
        <w:rPr>
          <w:lang w:val="ru-RU"/>
        </w:rPr>
        <w:t xml:space="preserve"> 13 </w:t>
      </w:r>
      <w:r w:rsidR="005B1073">
        <w:rPr>
          <w:lang w:val="ru-RU"/>
        </w:rPr>
        <w:t>июля</w:t>
      </w:r>
      <w:r w:rsidR="005B1073" w:rsidRPr="005B1073">
        <w:rPr>
          <w:lang w:val="ru-RU"/>
        </w:rPr>
        <w:t xml:space="preserve"> 2006 </w:t>
      </w:r>
      <w:r w:rsidR="005B1073">
        <w:rPr>
          <w:lang w:val="ru-RU"/>
        </w:rPr>
        <w:t>года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заявителя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осмотрел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судебно</w:t>
      </w:r>
      <w:r w:rsidR="005B1073" w:rsidRPr="005B1073">
        <w:rPr>
          <w:lang w:val="ru-RU"/>
        </w:rPr>
        <w:t>-</w:t>
      </w:r>
      <w:r w:rsidR="005B1073">
        <w:rPr>
          <w:lang w:val="ru-RU"/>
        </w:rPr>
        <w:t>медицинский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эксперт</w:t>
      </w:r>
      <w:r w:rsidR="005B1073" w:rsidRPr="005B1073">
        <w:rPr>
          <w:lang w:val="ru-RU"/>
        </w:rPr>
        <w:t xml:space="preserve">, </w:t>
      </w:r>
      <w:r w:rsidR="005B1073">
        <w:rPr>
          <w:lang w:val="ru-RU"/>
        </w:rPr>
        <w:t>который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пришел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к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выводу</w:t>
      </w:r>
      <w:r w:rsidR="005B1073" w:rsidRPr="005B1073">
        <w:rPr>
          <w:lang w:val="ru-RU"/>
        </w:rPr>
        <w:t xml:space="preserve">, </w:t>
      </w:r>
      <w:r w:rsidR="005B1073">
        <w:rPr>
          <w:lang w:val="ru-RU"/>
        </w:rPr>
        <w:t>что</w:t>
      </w:r>
      <w:r w:rsidR="00542B5B">
        <w:rPr>
          <w:lang w:val="ru-RU"/>
        </w:rPr>
        <w:t>,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помимо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телесных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повреждений</w:t>
      </w:r>
      <w:r w:rsidR="005B1073" w:rsidRPr="005B1073">
        <w:rPr>
          <w:lang w:val="ru-RU"/>
        </w:rPr>
        <w:t xml:space="preserve">, описанных в предыдущем заключении от 19 мая 2006 года, у заявителя </w:t>
      </w:r>
      <w:r w:rsidR="005B1073">
        <w:rPr>
          <w:lang w:val="ru-RU"/>
        </w:rPr>
        <w:t>имелся</w:t>
      </w:r>
      <w:r w:rsidR="005B1073" w:rsidRPr="005B1073">
        <w:rPr>
          <w:lang w:val="ru-RU"/>
        </w:rPr>
        <w:t xml:space="preserve"> перелом  </w:t>
      </w:r>
      <w:r w:rsidR="005B1073">
        <w:rPr>
          <w:lang w:val="ru-RU"/>
        </w:rPr>
        <w:t>седьмого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грудного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позвонка</w:t>
      </w:r>
      <w:r w:rsidR="005B1073" w:rsidRPr="005B1073">
        <w:rPr>
          <w:lang w:val="ru-RU"/>
        </w:rPr>
        <w:t xml:space="preserve">, </w:t>
      </w:r>
      <w:r w:rsidR="005B1073">
        <w:rPr>
          <w:lang w:val="ru-RU"/>
        </w:rPr>
        <w:t>который повлек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за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собой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вред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>здоровью</w:t>
      </w:r>
      <w:r w:rsidR="005B1073" w:rsidRPr="005B1073">
        <w:rPr>
          <w:lang w:val="ru-RU"/>
        </w:rPr>
        <w:t xml:space="preserve"> </w:t>
      </w:r>
      <w:r w:rsidR="005B1073">
        <w:rPr>
          <w:lang w:val="ru-RU"/>
        </w:rPr>
        <w:t xml:space="preserve">средней степени, и который возник в результате воздействия твердого тупого предмета или в результате удара </w:t>
      </w:r>
      <w:r w:rsidR="00040935">
        <w:rPr>
          <w:lang w:val="ru-RU"/>
        </w:rPr>
        <w:t xml:space="preserve">о </w:t>
      </w:r>
      <w:r w:rsidR="005B1073">
        <w:rPr>
          <w:lang w:val="ru-RU"/>
        </w:rPr>
        <w:t>так</w:t>
      </w:r>
      <w:r w:rsidR="00040935">
        <w:rPr>
          <w:lang w:val="ru-RU"/>
        </w:rPr>
        <w:t>ой</w:t>
      </w:r>
      <w:r w:rsidR="005B1073">
        <w:rPr>
          <w:lang w:val="ru-RU"/>
        </w:rPr>
        <w:t xml:space="preserve"> предмет с</w:t>
      </w:r>
      <w:proofErr w:type="gramEnd"/>
      <w:r w:rsidR="005B1073">
        <w:rPr>
          <w:lang w:val="ru-RU"/>
        </w:rPr>
        <w:t xml:space="preserve"> большой силой.  </w:t>
      </w:r>
      <w:r w:rsidR="0067765A" w:rsidRPr="005B1073">
        <w:rPr>
          <w:lang w:val="ru-RU"/>
        </w:rPr>
        <w:t xml:space="preserve"> </w:t>
      </w:r>
    </w:p>
    <w:p w:rsidR="0067765A" w:rsidRPr="00040935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DF1B0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DF1B0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DF1B0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DF1B0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DF1B00">
        <w:rPr>
          <w:noProof/>
          <w:lang w:val="ru-RU"/>
        </w:rPr>
        <w:t>16</w:t>
      </w:r>
      <w:r w:rsidRPr="00C467BA">
        <w:rPr>
          <w:lang w:val="en-GB"/>
        </w:rPr>
        <w:fldChar w:fldCharType="end"/>
      </w:r>
      <w:r w:rsidR="0067765A" w:rsidRPr="00DF1B0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040935">
        <w:rPr>
          <w:lang w:val="ru-RU"/>
        </w:rPr>
        <w:t>Согласно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дополнительному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заключению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судебно</w:t>
      </w:r>
      <w:r w:rsidR="00040935" w:rsidRPr="00040935">
        <w:rPr>
          <w:lang w:val="ru-RU"/>
        </w:rPr>
        <w:t>-</w:t>
      </w:r>
      <w:r w:rsidR="00040935">
        <w:rPr>
          <w:lang w:val="ru-RU"/>
        </w:rPr>
        <w:t>медицинской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экспертизы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от</w:t>
      </w:r>
      <w:r w:rsidR="00040935" w:rsidRPr="00040935">
        <w:rPr>
          <w:lang w:val="ru-RU"/>
        </w:rPr>
        <w:t xml:space="preserve"> 31 </w:t>
      </w:r>
      <w:r w:rsidR="00040935">
        <w:rPr>
          <w:lang w:val="ru-RU"/>
        </w:rPr>
        <w:t>июля</w:t>
      </w:r>
      <w:r w:rsidR="00040935" w:rsidRPr="00040935">
        <w:rPr>
          <w:lang w:val="ru-RU"/>
        </w:rPr>
        <w:t xml:space="preserve"> 2006 </w:t>
      </w:r>
      <w:r w:rsidR="00040935">
        <w:rPr>
          <w:lang w:val="ru-RU"/>
        </w:rPr>
        <w:t>года</w:t>
      </w:r>
      <w:r w:rsidR="00040935" w:rsidRPr="00040935">
        <w:rPr>
          <w:lang w:val="ru-RU"/>
        </w:rPr>
        <w:t xml:space="preserve">, </w:t>
      </w:r>
      <w:r w:rsidR="00040935">
        <w:rPr>
          <w:lang w:val="ru-RU"/>
        </w:rPr>
        <w:t>проведенной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по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документам</w:t>
      </w:r>
      <w:r w:rsidR="00040935" w:rsidRPr="00040935">
        <w:rPr>
          <w:lang w:val="ru-RU"/>
        </w:rPr>
        <w:t xml:space="preserve">, </w:t>
      </w:r>
      <w:r w:rsidR="00040935">
        <w:rPr>
          <w:lang w:val="ru-RU"/>
        </w:rPr>
        <w:t>перелом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позвоночника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не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мог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возникнуть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от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удара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кулаком</w:t>
      </w:r>
      <w:r w:rsidR="00040935" w:rsidRPr="00040935">
        <w:rPr>
          <w:lang w:val="ru-RU"/>
        </w:rPr>
        <w:t xml:space="preserve">, </w:t>
      </w:r>
      <w:r w:rsidR="00040935">
        <w:rPr>
          <w:lang w:val="ru-RU"/>
        </w:rPr>
        <w:t>ногой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или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битой</w:t>
      </w:r>
      <w:r w:rsidR="0067765A" w:rsidRPr="00040935">
        <w:rPr>
          <w:lang w:val="ru-RU"/>
        </w:rPr>
        <w:t>,</w:t>
      </w:r>
      <w:r w:rsidR="00040935">
        <w:rPr>
          <w:lang w:val="ru-RU"/>
        </w:rPr>
        <w:t xml:space="preserve"> в результате применения наручников, связывания ног ремнем или подъема за кисти рук</w:t>
      </w:r>
      <w:r w:rsidR="0067765A" w:rsidRPr="00040935">
        <w:rPr>
          <w:lang w:val="ru-RU"/>
        </w:rPr>
        <w:t xml:space="preserve">. </w:t>
      </w:r>
      <w:r w:rsidR="00040935">
        <w:rPr>
          <w:lang w:val="ru-RU"/>
        </w:rPr>
        <w:t>Он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мог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возникнуть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в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результате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воздействия</w:t>
      </w:r>
      <w:r w:rsidR="00040935" w:rsidRPr="00040935">
        <w:rPr>
          <w:lang w:val="ru-RU"/>
        </w:rPr>
        <w:t xml:space="preserve"> </w:t>
      </w:r>
      <w:r w:rsidR="00040935">
        <w:rPr>
          <w:lang w:val="ru-RU"/>
        </w:rPr>
        <w:t>травматической силы вдоль осей позвоночника.</w:t>
      </w:r>
    </w:p>
    <w:p w:rsidR="0067765A" w:rsidRPr="00DF1B0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DF1B0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DF1B0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DF1B0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DF1B0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DF1B00">
        <w:rPr>
          <w:noProof/>
          <w:lang w:val="ru-RU"/>
        </w:rPr>
        <w:t>17</w:t>
      </w:r>
      <w:r w:rsidRPr="00C467BA">
        <w:rPr>
          <w:lang w:val="en-GB"/>
        </w:rPr>
        <w:fldChar w:fldCharType="end"/>
      </w:r>
      <w:r w:rsidR="0067765A" w:rsidRPr="00DF1B0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040935" w:rsidRPr="00AF0E7F">
        <w:rPr>
          <w:lang w:val="ru-RU"/>
        </w:rPr>
        <w:t xml:space="preserve">31 </w:t>
      </w:r>
      <w:r w:rsidR="00040935">
        <w:rPr>
          <w:lang w:val="ru-RU"/>
        </w:rPr>
        <w:t>июля</w:t>
      </w:r>
      <w:r w:rsidR="00040935" w:rsidRPr="00AF0E7F">
        <w:rPr>
          <w:lang w:val="ru-RU"/>
        </w:rPr>
        <w:t xml:space="preserve"> 2006 </w:t>
      </w:r>
      <w:r w:rsidR="00040935">
        <w:rPr>
          <w:lang w:val="ru-RU"/>
        </w:rPr>
        <w:t>года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следователь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прокуратуры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Промышленного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района</w:t>
      </w:r>
      <w:r w:rsidR="00040935" w:rsidRPr="00AF0E7F">
        <w:rPr>
          <w:lang w:val="ru-RU"/>
        </w:rPr>
        <w:t xml:space="preserve"> </w:t>
      </w:r>
      <w:proofErr w:type="spellStart"/>
      <w:r w:rsidR="00040935">
        <w:rPr>
          <w:lang w:val="ru-RU"/>
        </w:rPr>
        <w:t>г</w:t>
      </w:r>
      <w:proofErr w:type="gramStart"/>
      <w:r w:rsidR="00040935" w:rsidRPr="00AF0E7F">
        <w:rPr>
          <w:lang w:val="ru-RU"/>
        </w:rPr>
        <w:t>.</w:t>
      </w:r>
      <w:r w:rsidR="00040935">
        <w:rPr>
          <w:lang w:val="ru-RU"/>
        </w:rPr>
        <w:t>О</w:t>
      </w:r>
      <w:proofErr w:type="gramEnd"/>
      <w:r w:rsidR="00040935">
        <w:rPr>
          <w:lang w:val="ru-RU"/>
        </w:rPr>
        <w:t>ренбурга</w:t>
      </w:r>
      <w:proofErr w:type="spellEnd"/>
      <w:r w:rsidR="00040935" w:rsidRPr="00AF0E7F">
        <w:rPr>
          <w:lang w:val="ru-RU"/>
        </w:rPr>
        <w:t xml:space="preserve">, </w:t>
      </w:r>
      <w:r w:rsidR="00040935">
        <w:rPr>
          <w:lang w:val="ru-RU"/>
        </w:rPr>
        <w:t>который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проводил</w:t>
      </w:r>
      <w:r w:rsidR="00040935" w:rsidRPr="00AF0E7F">
        <w:rPr>
          <w:lang w:val="ru-RU"/>
        </w:rPr>
        <w:t xml:space="preserve"> </w:t>
      </w:r>
      <w:proofErr w:type="spellStart"/>
      <w:r w:rsidR="00040935">
        <w:rPr>
          <w:lang w:val="ru-RU"/>
        </w:rPr>
        <w:t>доследственную</w:t>
      </w:r>
      <w:proofErr w:type="spellEnd"/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проверку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по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жалобе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заявителя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на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жестокое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обращение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со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стороны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сотрудников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УБОП</w:t>
      </w:r>
      <w:r w:rsidR="0089268C">
        <w:rPr>
          <w:lang w:val="ru-RU"/>
        </w:rPr>
        <w:t xml:space="preserve"> и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вынес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постановление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об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отказе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в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возбуждении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уголовного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дела</w:t>
      </w:r>
      <w:r w:rsidR="002A15AD" w:rsidRPr="00AF0E7F">
        <w:rPr>
          <w:lang w:val="ru-RU"/>
        </w:rPr>
        <w:t xml:space="preserve">, </w:t>
      </w:r>
      <w:r w:rsidR="00AF0E7F">
        <w:rPr>
          <w:lang w:val="ru-RU"/>
        </w:rPr>
        <w:t>опираясь</w:t>
      </w:r>
      <w:r w:rsidR="002A15AD" w:rsidRPr="00AF0E7F">
        <w:rPr>
          <w:lang w:val="ru-RU"/>
        </w:rPr>
        <w:t xml:space="preserve"> на показания </w:t>
      </w:r>
      <w:r w:rsidR="00040935">
        <w:rPr>
          <w:lang w:val="ru-RU"/>
        </w:rPr>
        <w:t>сотрудников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УБОП</w:t>
      </w:r>
      <w:r w:rsidR="00040935" w:rsidRPr="00AF0E7F">
        <w:rPr>
          <w:lang w:val="ru-RU"/>
        </w:rPr>
        <w:t xml:space="preserve">, </w:t>
      </w:r>
      <w:r w:rsidR="00040935">
        <w:rPr>
          <w:lang w:val="ru-RU"/>
        </w:rPr>
        <w:t>в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частности</w:t>
      </w:r>
      <w:r w:rsidR="00040935" w:rsidRPr="00AF0E7F">
        <w:rPr>
          <w:lang w:val="ru-RU"/>
        </w:rPr>
        <w:t xml:space="preserve">, </w:t>
      </w:r>
      <w:r w:rsidR="00040935">
        <w:rPr>
          <w:lang w:val="ru-RU"/>
        </w:rPr>
        <w:t>Г</w:t>
      </w:r>
      <w:r w:rsidR="00040935" w:rsidRPr="00AF0E7F">
        <w:rPr>
          <w:lang w:val="ru-RU"/>
        </w:rPr>
        <w:t xml:space="preserve">. </w:t>
      </w:r>
      <w:r w:rsidR="00040935">
        <w:rPr>
          <w:lang w:val="ru-RU"/>
        </w:rPr>
        <w:t>и</w:t>
      </w:r>
      <w:r w:rsidR="00040935" w:rsidRPr="00AF0E7F">
        <w:rPr>
          <w:lang w:val="ru-RU"/>
        </w:rPr>
        <w:t xml:space="preserve"> </w:t>
      </w:r>
      <w:r w:rsidR="00040935">
        <w:rPr>
          <w:lang w:val="ru-RU"/>
        </w:rPr>
        <w:t>О</w:t>
      </w:r>
      <w:r w:rsidR="00040935" w:rsidRPr="00AF0E7F">
        <w:rPr>
          <w:lang w:val="ru-RU"/>
        </w:rPr>
        <w:t xml:space="preserve">., </w:t>
      </w:r>
      <w:r w:rsidR="002A15AD">
        <w:rPr>
          <w:lang w:val="ru-RU"/>
        </w:rPr>
        <w:t>о</w:t>
      </w:r>
      <w:r w:rsidR="002A15AD" w:rsidRPr="00AF0E7F">
        <w:rPr>
          <w:lang w:val="ru-RU"/>
        </w:rPr>
        <w:t xml:space="preserve"> </w:t>
      </w:r>
      <w:r w:rsidR="002A15AD">
        <w:rPr>
          <w:lang w:val="ru-RU"/>
        </w:rPr>
        <w:t>том</w:t>
      </w:r>
      <w:r w:rsidR="002A15AD" w:rsidRPr="00AF0E7F">
        <w:rPr>
          <w:lang w:val="ru-RU"/>
        </w:rPr>
        <w:t xml:space="preserve">, </w:t>
      </w:r>
      <w:r w:rsidR="002A15AD">
        <w:rPr>
          <w:lang w:val="ru-RU"/>
        </w:rPr>
        <w:t>что</w:t>
      </w:r>
      <w:r w:rsidR="002A15AD" w:rsidRPr="00AF0E7F">
        <w:rPr>
          <w:lang w:val="ru-RU"/>
        </w:rPr>
        <w:t xml:space="preserve"> 17 </w:t>
      </w:r>
      <w:r w:rsidR="002A15AD">
        <w:rPr>
          <w:lang w:val="ru-RU"/>
        </w:rPr>
        <w:t>мая</w:t>
      </w:r>
      <w:r w:rsidR="002A15AD" w:rsidRPr="00AF0E7F">
        <w:rPr>
          <w:lang w:val="ru-RU"/>
        </w:rPr>
        <w:t xml:space="preserve"> 2006 </w:t>
      </w:r>
      <w:r w:rsidR="002A15AD">
        <w:rPr>
          <w:lang w:val="ru-RU"/>
        </w:rPr>
        <w:t>года</w:t>
      </w:r>
      <w:r w:rsidR="002A15AD" w:rsidRPr="00AF0E7F">
        <w:rPr>
          <w:lang w:val="ru-RU"/>
        </w:rPr>
        <w:t xml:space="preserve"> </w:t>
      </w:r>
      <w:r w:rsidR="002A15AD">
        <w:rPr>
          <w:lang w:val="ru-RU"/>
        </w:rPr>
        <w:t>заявитель</w:t>
      </w:r>
      <w:r w:rsidR="002A15AD" w:rsidRPr="00AF0E7F">
        <w:rPr>
          <w:lang w:val="ru-RU"/>
        </w:rPr>
        <w:t xml:space="preserve"> </w:t>
      </w:r>
      <w:r w:rsidR="002A15AD">
        <w:rPr>
          <w:lang w:val="ru-RU"/>
        </w:rPr>
        <w:t>был</w:t>
      </w:r>
      <w:r w:rsidR="002A15AD" w:rsidRPr="00AF0E7F">
        <w:rPr>
          <w:lang w:val="ru-RU"/>
        </w:rPr>
        <w:t xml:space="preserve"> </w:t>
      </w:r>
      <w:r w:rsidR="002A15AD">
        <w:rPr>
          <w:lang w:val="ru-RU"/>
        </w:rPr>
        <w:t>задержан</w:t>
      </w:r>
      <w:r w:rsidR="002A15AD" w:rsidRPr="00AF0E7F">
        <w:rPr>
          <w:lang w:val="ru-RU"/>
        </w:rPr>
        <w:t xml:space="preserve"> </w:t>
      </w:r>
      <w:r w:rsidR="002A15AD">
        <w:rPr>
          <w:lang w:val="ru-RU"/>
        </w:rPr>
        <w:t>по</w:t>
      </w:r>
      <w:r w:rsidR="002A15AD" w:rsidRPr="00AF0E7F">
        <w:rPr>
          <w:lang w:val="ru-RU"/>
        </w:rPr>
        <w:t xml:space="preserve"> </w:t>
      </w:r>
      <w:r w:rsidR="002A15AD">
        <w:rPr>
          <w:lang w:val="ru-RU"/>
        </w:rPr>
        <w:t>подозрению</w:t>
      </w:r>
      <w:r w:rsidR="002A15AD" w:rsidRPr="00AF0E7F">
        <w:rPr>
          <w:lang w:val="ru-RU"/>
        </w:rPr>
        <w:t xml:space="preserve"> </w:t>
      </w:r>
      <w:r w:rsidR="002A15AD">
        <w:rPr>
          <w:lang w:val="ru-RU"/>
        </w:rPr>
        <w:t>в</w:t>
      </w:r>
      <w:r w:rsidR="002A15AD" w:rsidRPr="00AF0E7F">
        <w:rPr>
          <w:lang w:val="ru-RU"/>
        </w:rPr>
        <w:t xml:space="preserve"> </w:t>
      </w:r>
      <w:r w:rsidR="00AF0E7F">
        <w:rPr>
          <w:lang w:val="ru-RU"/>
        </w:rPr>
        <w:t>заказе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убийства</w:t>
      </w:r>
      <w:r w:rsidR="00AF0E7F" w:rsidRPr="00AF0E7F">
        <w:rPr>
          <w:lang w:val="ru-RU"/>
        </w:rPr>
        <w:t xml:space="preserve">, </w:t>
      </w:r>
      <w:r w:rsidR="00AF0E7F">
        <w:rPr>
          <w:lang w:val="ru-RU"/>
        </w:rPr>
        <w:t xml:space="preserve">доставлен в УБОП и </w:t>
      </w:r>
      <w:proofErr w:type="gramStart"/>
      <w:r w:rsidR="00AF0E7F">
        <w:rPr>
          <w:lang w:val="ru-RU"/>
        </w:rPr>
        <w:t>допрошен</w:t>
      </w:r>
      <w:proofErr w:type="gramEnd"/>
      <w:r w:rsidR="00AF0E7F">
        <w:rPr>
          <w:lang w:val="ru-RU"/>
        </w:rPr>
        <w:t>, никакого насилия к нему не применялось. Следователь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также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сослался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на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заявления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отца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заявителя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и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других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лиц</w:t>
      </w:r>
      <w:r w:rsidR="00AF0E7F" w:rsidRPr="00AF0E7F">
        <w:rPr>
          <w:lang w:val="ru-RU"/>
        </w:rPr>
        <w:t xml:space="preserve">, </w:t>
      </w:r>
      <w:r w:rsidR="00AF0E7F">
        <w:rPr>
          <w:lang w:val="ru-RU"/>
        </w:rPr>
        <w:t>которые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находились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в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здании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УБОП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одновременно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с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>заявителем</w:t>
      </w:r>
      <w:r w:rsidR="00AF0E7F" w:rsidRPr="00AF0E7F">
        <w:rPr>
          <w:lang w:val="ru-RU"/>
        </w:rPr>
        <w:t xml:space="preserve">, однако </w:t>
      </w:r>
      <w:r w:rsidR="00AF0E7F">
        <w:rPr>
          <w:lang w:val="ru-RU"/>
        </w:rPr>
        <w:t>не</w:t>
      </w:r>
      <w:r w:rsidR="00AF0E7F" w:rsidRPr="00AF0E7F">
        <w:rPr>
          <w:lang w:val="ru-RU"/>
        </w:rPr>
        <w:t xml:space="preserve"> </w:t>
      </w:r>
      <w:r w:rsidR="00AF0E7F">
        <w:rPr>
          <w:lang w:val="ru-RU"/>
        </w:rPr>
        <w:t xml:space="preserve">видели и не слышали ничего, что свидетельствовало бы о применении к заявителю жестокого </w:t>
      </w:r>
      <w:r w:rsidR="00AF0E7F">
        <w:rPr>
          <w:lang w:val="ru-RU"/>
        </w:rPr>
        <w:lastRenderedPageBreak/>
        <w:t xml:space="preserve">обращения. </w:t>
      </w:r>
      <w:r w:rsidR="00AF0E7F" w:rsidRPr="00AF0E7F">
        <w:rPr>
          <w:lang w:val="ru-RU"/>
        </w:rPr>
        <w:t xml:space="preserve"> </w:t>
      </w:r>
      <w:r w:rsidR="00BA108D" w:rsidRPr="00DF1B00">
        <w:rPr>
          <w:lang w:val="ru-RU"/>
        </w:rPr>
        <w:t xml:space="preserve">26 </w:t>
      </w:r>
      <w:r w:rsidR="00AF0E7F">
        <w:rPr>
          <w:lang w:val="ru-RU"/>
        </w:rPr>
        <w:t>июля</w:t>
      </w:r>
      <w:r w:rsidR="00AF0E7F" w:rsidRPr="00DF1B00">
        <w:rPr>
          <w:lang w:val="ru-RU"/>
        </w:rPr>
        <w:t xml:space="preserve"> 2006 </w:t>
      </w:r>
      <w:r w:rsidR="00AF0E7F">
        <w:rPr>
          <w:lang w:val="ru-RU"/>
        </w:rPr>
        <w:t>года</w:t>
      </w:r>
      <w:r w:rsidR="00AF0E7F" w:rsidRPr="00DF1B00">
        <w:rPr>
          <w:lang w:val="ru-RU"/>
        </w:rPr>
        <w:t xml:space="preserve"> </w:t>
      </w:r>
      <w:r w:rsidR="00AF0E7F">
        <w:rPr>
          <w:lang w:val="ru-RU"/>
        </w:rPr>
        <w:t>у</w:t>
      </w:r>
      <w:r w:rsidR="00AF0E7F" w:rsidRPr="00DF1B00">
        <w:rPr>
          <w:lang w:val="ru-RU"/>
        </w:rPr>
        <w:t xml:space="preserve"> </w:t>
      </w:r>
      <w:r w:rsidR="00AF0E7F">
        <w:rPr>
          <w:lang w:val="ru-RU"/>
        </w:rPr>
        <w:t>заявителя</w:t>
      </w:r>
      <w:r w:rsidR="00AF0E7F" w:rsidRPr="00DF1B00">
        <w:rPr>
          <w:lang w:val="ru-RU"/>
        </w:rPr>
        <w:t xml:space="preserve"> </w:t>
      </w:r>
      <w:r w:rsidR="00AF0E7F">
        <w:rPr>
          <w:lang w:val="ru-RU"/>
        </w:rPr>
        <w:t>диагностировали</w:t>
      </w:r>
      <w:r w:rsidR="00AF0E7F" w:rsidRPr="00DF1B00">
        <w:rPr>
          <w:lang w:val="ru-RU"/>
        </w:rPr>
        <w:t xml:space="preserve"> </w:t>
      </w:r>
      <w:r w:rsidR="00AF0E7F">
        <w:rPr>
          <w:lang w:val="ru-RU"/>
        </w:rPr>
        <w:t>психическое</w:t>
      </w:r>
      <w:r w:rsidR="00AF0E7F" w:rsidRPr="00DF1B00">
        <w:rPr>
          <w:lang w:val="ru-RU"/>
        </w:rPr>
        <w:t xml:space="preserve"> </w:t>
      </w:r>
      <w:r w:rsidR="00AF0E7F">
        <w:rPr>
          <w:lang w:val="ru-RU"/>
        </w:rPr>
        <w:t>расстройство</w:t>
      </w:r>
      <w:r w:rsidR="00AF0E7F" w:rsidRPr="00DF1B00">
        <w:rPr>
          <w:lang w:val="ru-RU"/>
        </w:rPr>
        <w:t xml:space="preserve">. </w:t>
      </w:r>
      <w:r w:rsidR="00BA108D">
        <w:rPr>
          <w:lang w:val="ru-RU"/>
        </w:rPr>
        <w:t>Следователь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пришел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к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выводу</w:t>
      </w:r>
      <w:r w:rsidR="00BA108D" w:rsidRPr="00BA108D">
        <w:rPr>
          <w:lang w:val="ru-RU"/>
        </w:rPr>
        <w:t xml:space="preserve">, </w:t>
      </w:r>
      <w:r w:rsidR="00BA108D">
        <w:rPr>
          <w:lang w:val="ru-RU"/>
        </w:rPr>
        <w:t>что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показаниям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заявителя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нельзя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доверять</w:t>
      </w:r>
      <w:r w:rsidR="00BA108D" w:rsidRPr="00BA108D">
        <w:rPr>
          <w:lang w:val="ru-RU"/>
        </w:rPr>
        <w:t xml:space="preserve">, </w:t>
      </w:r>
      <w:r w:rsidR="00BA108D">
        <w:rPr>
          <w:lang w:val="ru-RU"/>
        </w:rPr>
        <w:t>и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что</w:t>
      </w:r>
      <w:r w:rsidR="00BA108D" w:rsidRPr="00BA108D">
        <w:rPr>
          <w:lang w:val="ru-RU"/>
        </w:rPr>
        <w:t xml:space="preserve">, </w:t>
      </w:r>
      <w:r w:rsidR="00BA108D">
        <w:rPr>
          <w:lang w:val="ru-RU"/>
        </w:rPr>
        <w:t>вероятно</w:t>
      </w:r>
      <w:r w:rsidR="00BA108D" w:rsidRPr="00BA108D">
        <w:rPr>
          <w:lang w:val="ru-RU"/>
        </w:rPr>
        <w:t xml:space="preserve">, </w:t>
      </w:r>
      <w:r w:rsidR="00BA108D">
        <w:rPr>
          <w:lang w:val="ru-RU"/>
        </w:rPr>
        <w:t>повреждения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он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получил</w:t>
      </w:r>
      <w:r w:rsidR="00BA108D" w:rsidRPr="00BA108D">
        <w:rPr>
          <w:lang w:val="ru-RU"/>
        </w:rPr>
        <w:t xml:space="preserve">, когда случайно ударялся </w:t>
      </w:r>
      <w:r w:rsidR="00BA108D">
        <w:rPr>
          <w:lang w:val="ru-RU"/>
        </w:rPr>
        <w:t>о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какие</w:t>
      </w:r>
      <w:r w:rsidR="00BA108D" w:rsidRPr="00BA108D">
        <w:rPr>
          <w:lang w:val="ru-RU"/>
        </w:rPr>
        <w:t>-</w:t>
      </w:r>
      <w:r w:rsidR="00BA108D">
        <w:rPr>
          <w:lang w:val="ru-RU"/>
        </w:rPr>
        <w:t>то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предметы</w:t>
      </w:r>
      <w:r w:rsidR="00BA108D" w:rsidRPr="00BA108D">
        <w:rPr>
          <w:lang w:val="ru-RU"/>
        </w:rPr>
        <w:t xml:space="preserve">, </w:t>
      </w:r>
      <w:r w:rsidR="00BA108D">
        <w:rPr>
          <w:lang w:val="ru-RU"/>
        </w:rPr>
        <w:t>и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реальные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>обстоятельства</w:t>
      </w:r>
      <w:r w:rsidR="00BA108D" w:rsidRPr="00BA108D">
        <w:rPr>
          <w:lang w:val="ru-RU"/>
        </w:rPr>
        <w:t xml:space="preserve"> </w:t>
      </w:r>
      <w:r w:rsidR="00BA108D">
        <w:rPr>
          <w:lang w:val="ru-RU"/>
        </w:rPr>
        <w:t xml:space="preserve">возникновения телесных повреждений установить не представляется возможным. </w:t>
      </w:r>
      <w:r w:rsidR="0067765A" w:rsidRPr="00BA108D">
        <w:rPr>
          <w:lang w:val="ru-RU"/>
        </w:rPr>
        <w:t xml:space="preserve"> </w:t>
      </w:r>
    </w:p>
    <w:p w:rsidR="0067765A" w:rsidRPr="00DF1B0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9629DA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9629DA">
        <w:rPr>
          <w:noProof/>
          <w:lang w:val="ru-RU"/>
        </w:rPr>
        <w:t>18</w:t>
      </w:r>
      <w:r w:rsidRPr="00C467BA">
        <w:rPr>
          <w:lang w:val="en-GB"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67765A" w:rsidRPr="009629DA">
        <w:rPr>
          <w:lang w:val="ru-RU"/>
        </w:rPr>
        <w:t xml:space="preserve">14 </w:t>
      </w:r>
      <w:r w:rsidR="00C172CA">
        <w:rPr>
          <w:lang w:val="ru-RU"/>
        </w:rPr>
        <w:t>мая</w:t>
      </w:r>
      <w:r w:rsidR="0067765A" w:rsidRPr="009629DA">
        <w:rPr>
          <w:lang w:val="ru-RU"/>
        </w:rPr>
        <w:t xml:space="preserve"> 2008 </w:t>
      </w:r>
      <w:r w:rsidR="00C172CA">
        <w:rPr>
          <w:lang w:val="ru-RU"/>
        </w:rPr>
        <w:t>года</w:t>
      </w:r>
      <w:r w:rsidR="00C172CA" w:rsidRPr="009629DA">
        <w:rPr>
          <w:lang w:val="ru-RU"/>
        </w:rPr>
        <w:t xml:space="preserve"> </w:t>
      </w:r>
      <w:r w:rsidR="00DF1B00">
        <w:rPr>
          <w:lang w:val="ru-RU"/>
        </w:rPr>
        <w:t>суд</w:t>
      </w:r>
      <w:r w:rsidR="00DF1B00" w:rsidRPr="009629DA">
        <w:rPr>
          <w:lang w:val="ru-RU"/>
        </w:rPr>
        <w:t xml:space="preserve"> </w:t>
      </w:r>
      <w:r w:rsidR="00DF1B00">
        <w:rPr>
          <w:lang w:val="ru-RU"/>
        </w:rPr>
        <w:t>Промышленного</w:t>
      </w:r>
      <w:r w:rsidR="00DF1B00" w:rsidRPr="009629DA">
        <w:rPr>
          <w:lang w:val="ru-RU"/>
        </w:rPr>
        <w:t xml:space="preserve"> </w:t>
      </w:r>
      <w:r w:rsidR="00DF1B00">
        <w:rPr>
          <w:lang w:val="ru-RU"/>
        </w:rPr>
        <w:t>района</w:t>
      </w:r>
      <w:r w:rsidR="00DF1B00" w:rsidRPr="009629DA">
        <w:rPr>
          <w:lang w:val="ru-RU"/>
        </w:rPr>
        <w:t xml:space="preserve"> </w:t>
      </w:r>
      <w:r w:rsidR="00DF1B00">
        <w:rPr>
          <w:lang w:val="ru-RU"/>
        </w:rPr>
        <w:t>удовлетворил</w:t>
      </w:r>
      <w:r w:rsidR="00DF1B00" w:rsidRPr="009629DA">
        <w:rPr>
          <w:lang w:val="ru-RU"/>
        </w:rPr>
        <w:t xml:space="preserve"> </w:t>
      </w:r>
      <w:r w:rsidR="00DF1B00">
        <w:rPr>
          <w:lang w:val="ru-RU"/>
        </w:rPr>
        <w:t>жалобу</w:t>
      </w:r>
      <w:r w:rsidR="00DF1B00" w:rsidRPr="009629DA">
        <w:rPr>
          <w:lang w:val="ru-RU"/>
        </w:rPr>
        <w:t xml:space="preserve"> </w:t>
      </w:r>
      <w:r w:rsidR="00DF1B00">
        <w:rPr>
          <w:lang w:val="ru-RU"/>
        </w:rPr>
        <w:t>заявителя</w:t>
      </w:r>
      <w:r w:rsidR="00DF1B00" w:rsidRPr="009629DA">
        <w:rPr>
          <w:lang w:val="ru-RU"/>
        </w:rPr>
        <w:t xml:space="preserve"> </w:t>
      </w:r>
      <w:r w:rsidR="00DF1B00">
        <w:rPr>
          <w:lang w:val="ru-RU"/>
        </w:rPr>
        <w:t>на</w:t>
      </w:r>
      <w:r w:rsidR="00DF1B00" w:rsidRPr="009629DA">
        <w:rPr>
          <w:lang w:val="ru-RU"/>
        </w:rPr>
        <w:t xml:space="preserve"> </w:t>
      </w:r>
      <w:r w:rsidR="00DF1B00">
        <w:rPr>
          <w:lang w:val="ru-RU"/>
        </w:rPr>
        <w:t>решение</w:t>
      </w:r>
      <w:r w:rsidR="00DF1B00" w:rsidRPr="009629DA">
        <w:rPr>
          <w:lang w:val="ru-RU"/>
        </w:rPr>
        <w:t xml:space="preserve"> </w:t>
      </w:r>
      <w:r w:rsidR="00DF1B00">
        <w:rPr>
          <w:lang w:val="ru-RU"/>
        </w:rPr>
        <w:t>следственных</w:t>
      </w:r>
      <w:r w:rsidR="00DF1B00" w:rsidRPr="009629DA">
        <w:rPr>
          <w:lang w:val="ru-RU"/>
        </w:rPr>
        <w:t xml:space="preserve"> </w:t>
      </w:r>
      <w:r w:rsidR="00DF1B00">
        <w:rPr>
          <w:lang w:val="ru-RU"/>
        </w:rPr>
        <w:t>органов</w:t>
      </w:r>
      <w:r w:rsidR="00DF1B00" w:rsidRPr="009629DA">
        <w:rPr>
          <w:lang w:val="ru-RU"/>
        </w:rPr>
        <w:t xml:space="preserve">. </w:t>
      </w:r>
      <w:r w:rsidR="00DF1B00">
        <w:rPr>
          <w:lang w:val="ru-RU"/>
        </w:rPr>
        <w:t>Затем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последовали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еще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два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отказа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возбуждении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уголовного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дела</w:t>
      </w:r>
      <w:r w:rsidR="00DF1B00" w:rsidRPr="00DF1B00">
        <w:rPr>
          <w:lang w:val="ru-RU"/>
        </w:rPr>
        <w:t xml:space="preserve">, </w:t>
      </w:r>
      <w:r w:rsidR="00DF1B00">
        <w:rPr>
          <w:lang w:val="ru-RU"/>
        </w:rPr>
        <w:t>вынесенные</w:t>
      </w:r>
      <w:r w:rsidR="00DF1B00" w:rsidRPr="00DF1B00">
        <w:rPr>
          <w:lang w:val="ru-RU"/>
        </w:rPr>
        <w:t xml:space="preserve"> 24 </w:t>
      </w:r>
      <w:r w:rsidR="00DF1B00">
        <w:rPr>
          <w:lang w:val="ru-RU"/>
        </w:rPr>
        <w:t>июля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и</w:t>
      </w:r>
      <w:r w:rsidR="00DF1B00" w:rsidRPr="00DF1B00">
        <w:rPr>
          <w:lang w:val="ru-RU"/>
        </w:rPr>
        <w:t xml:space="preserve"> 4 </w:t>
      </w:r>
      <w:r w:rsidR="00DF1B00">
        <w:rPr>
          <w:lang w:val="ru-RU"/>
        </w:rPr>
        <w:t>августа</w:t>
      </w:r>
      <w:r w:rsidR="00DF1B00" w:rsidRPr="00DF1B00">
        <w:rPr>
          <w:lang w:val="ru-RU"/>
        </w:rPr>
        <w:t xml:space="preserve"> 2008 </w:t>
      </w:r>
      <w:r w:rsidR="00DF1B00">
        <w:rPr>
          <w:lang w:val="ru-RU"/>
        </w:rPr>
        <w:t>г</w:t>
      </w:r>
      <w:r w:rsidR="00DF1B00" w:rsidRPr="00DF1B00">
        <w:rPr>
          <w:lang w:val="ru-RU"/>
        </w:rPr>
        <w:t xml:space="preserve">., </w:t>
      </w:r>
      <w:r w:rsidR="00DF1B00">
        <w:rPr>
          <w:lang w:val="ru-RU"/>
        </w:rPr>
        <w:t>оба</w:t>
      </w:r>
      <w:r w:rsidR="0089268C">
        <w:rPr>
          <w:lang w:val="ru-RU"/>
        </w:rPr>
        <w:t xml:space="preserve"> </w:t>
      </w:r>
      <w:r w:rsidR="00DF1B00">
        <w:rPr>
          <w:lang w:val="ru-RU"/>
        </w:rPr>
        <w:t>были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признаны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незаконными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отменены</w:t>
      </w:r>
      <w:r w:rsidR="00DF1B00" w:rsidRPr="00DF1B00">
        <w:rPr>
          <w:lang w:val="ru-RU"/>
        </w:rPr>
        <w:t xml:space="preserve">  </w:t>
      </w:r>
      <w:r w:rsidR="00DF1B00">
        <w:rPr>
          <w:lang w:val="ru-RU"/>
        </w:rPr>
        <w:t>прокуратурой</w:t>
      </w:r>
      <w:r w:rsidR="0067765A" w:rsidRPr="00DF1B00">
        <w:rPr>
          <w:lang w:val="ru-RU"/>
        </w:rPr>
        <w:t>.</w:t>
      </w:r>
    </w:p>
    <w:p w:rsidR="0067765A" w:rsidRPr="00DF1B00" w:rsidRDefault="00EE619A" w:rsidP="00C467BA">
      <w:pPr>
        <w:pStyle w:val="ECHRPara"/>
        <w:rPr>
          <w:lang w:val="ru-RU"/>
        </w:rPr>
      </w:pPr>
      <w:r>
        <w:fldChar w:fldCharType="begin"/>
      </w:r>
      <w:r w:rsidR="009629DA" w:rsidRPr="009629DA">
        <w:rPr>
          <w:lang w:val="ru-RU"/>
        </w:rPr>
        <w:instrText xml:space="preserve"> </w:instrText>
      </w:r>
      <w:r w:rsidR="009629DA">
        <w:instrText>SEQ</w:instrText>
      </w:r>
      <w:r w:rsidR="009629DA" w:rsidRPr="009629DA">
        <w:rPr>
          <w:lang w:val="ru-RU"/>
        </w:rPr>
        <w:instrText xml:space="preserve"> </w:instrText>
      </w:r>
      <w:r w:rsidR="009629DA">
        <w:instrText>level</w:instrText>
      </w:r>
      <w:r w:rsidR="009629DA" w:rsidRPr="009629DA">
        <w:rPr>
          <w:lang w:val="ru-RU"/>
        </w:rPr>
        <w:instrText>0 \*</w:instrText>
      </w:r>
      <w:r w:rsidR="009629DA">
        <w:instrText>arabic</w:instrText>
      </w:r>
      <w:r w:rsidR="009629DA" w:rsidRPr="009629DA">
        <w:rPr>
          <w:lang w:val="ru-RU"/>
        </w:rPr>
        <w:instrText xml:space="preserve"> </w:instrText>
      </w:r>
      <w:r>
        <w:fldChar w:fldCharType="separate"/>
      </w:r>
      <w:r w:rsidR="00C467BA" w:rsidRPr="009629DA">
        <w:rPr>
          <w:noProof/>
          <w:lang w:val="ru-RU"/>
        </w:rPr>
        <w:t>19</w:t>
      </w:r>
      <w:r>
        <w:rPr>
          <w:noProof/>
        </w:rPr>
        <w:fldChar w:fldCharType="end"/>
      </w:r>
      <w:r w:rsidR="00706C03" w:rsidRPr="009629DA">
        <w:rPr>
          <w:lang w:val="ru-RU"/>
        </w:rPr>
        <w:t>.</w:t>
      </w:r>
      <w:r w:rsidR="00706C03" w:rsidRPr="00C467BA">
        <w:t> </w:t>
      </w:r>
      <w:r w:rsidR="00DF1B00" w:rsidRPr="00DF1B00">
        <w:rPr>
          <w:lang w:val="ru-RU"/>
        </w:rPr>
        <w:t xml:space="preserve">14 </w:t>
      </w:r>
      <w:r w:rsidR="00DF1B00">
        <w:rPr>
          <w:lang w:val="ru-RU"/>
        </w:rPr>
        <w:t>октября</w:t>
      </w:r>
      <w:r w:rsidR="00DF1B00" w:rsidRPr="00DF1B00">
        <w:rPr>
          <w:lang w:val="ru-RU"/>
        </w:rPr>
        <w:t xml:space="preserve"> 2008 </w:t>
      </w:r>
      <w:r w:rsidR="00DF1B00">
        <w:rPr>
          <w:lang w:val="ru-RU"/>
        </w:rPr>
        <w:t>г</w:t>
      </w:r>
      <w:r w:rsidR="00DF1B00" w:rsidRPr="00DF1B00">
        <w:rPr>
          <w:lang w:val="ru-RU"/>
        </w:rPr>
        <w:t xml:space="preserve">. </w:t>
      </w:r>
      <w:r w:rsidR="00DF1B00">
        <w:rPr>
          <w:lang w:val="ru-RU"/>
        </w:rPr>
        <w:t>Оренбургский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областной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суд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признал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заявителя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виновным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покушении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на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убийство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Д</w:t>
      </w:r>
      <w:r w:rsidR="00DF1B00" w:rsidRPr="00DF1B00">
        <w:rPr>
          <w:lang w:val="ru-RU"/>
        </w:rPr>
        <w:t xml:space="preserve">., </w:t>
      </w:r>
      <w:r w:rsidR="00DF1B00">
        <w:rPr>
          <w:lang w:val="ru-RU"/>
        </w:rPr>
        <w:t>приговорил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его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к</w:t>
      </w:r>
      <w:r w:rsidR="00DF1B00" w:rsidRPr="00DF1B00">
        <w:rPr>
          <w:lang w:val="ru-RU"/>
        </w:rPr>
        <w:t xml:space="preserve">  </w:t>
      </w:r>
      <w:r w:rsidR="00DF1B00">
        <w:rPr>
          <w:lang w:val="ru-RU"/>
        </w:rPr>
        <w:t>пяти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годам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лишения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свободы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обязал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выплатить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Д</w:t>
      </w:r>
      <w:r w:rsidR="00DF1B00" w:rsidRPr="00DF1B00">
        <w:rPr>
          <w:lang w:val="ru-RU"/>
        </w:rPr>
        <w:t xml:space="preserve">. </w:t>
      </w:r>
      <w:r w:rsidR="00DF1B00">
        <w:rPr>
          <w:lang w:val="ru-RU"/>
        </w:rPr>
        <w:t>компенсацию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ущерба</w:t>
      </w:r>
      <w:r w:rsidR="00DF1B00" w:rsidRPr="00DF1B00">
        <w:rPr>
          <w:lang w:val="ru-RU"/>
        </w:rPr>
        <w:t>.</w:t>
      </w:r>
      <w:r w:rsidR="00DF1B00">
        <w:rPr>
          <w:lang w:val="ru-RU"/>
        </w:rPr>
        <w:t xml:space="preserve"> </w:t>
      </w:r>
      <w:r w:rsidR="0067765A" w:rsidRPr="00DF1B00">
        <w:rPr>
          <w:lang w:val="ru-RU"/>
        </w:rPr>
        <w:t xml:space="preserve"> </w:t>
      </w:r>
      <w:r w:rsidR="00DF1B00">
        <w:rPr>
          <w:lang w:val="ru-RU"/>
        </w:rPr>
        <w:t>Суд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принял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внимание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отсутствие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у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заявителей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судимостей и наличие положительных рекомендаций</w:t>
      </w:r>
      <w:r w:rsidR="0067765A" w:rsidRPr="00DF1B00">
        <w:rPr>
          <w:lang w:val="ru-RU"/>
        </w:rPr>
        <w:t>.</w:t>
      </w:r>
      <w:r w:rsidR="00DF1B00">
        <w:rPr>
          <w:lang w:val="ru-RU"/>
        </w:rPr>
        <w:t xml:space="preserve"> </w:t>
      </w:r>
      <w:proofErr w:type="gramStart"/>
      <w:r w:rsidR="00DF1B00">
        <w:rPr>
          <w:lang w:val="ru-RU"/>
        </w:rPr>
        <w:t>На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суде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заявитель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отрицал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свою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вину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пояснил</w:t>
      </w:r>
      <w:r w:rsidR="00DF1B00" w:rsidRPr="00DF1B00">
        <w:rPr>
          <w:lang w:val="ru-RU"/>
        </w:rPr>
        <w:t xml:space="preserve">, </w:t>
      </w:r>
      <w:r w:rsidR="00DF1B00">
        <w:rPr>
          <w:lang w:val="ru-RU"/>
        </w:rPr>
        <w:t>что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его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сестра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погибла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результате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ДТП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по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вине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Д</w:t>
      </w:r>
      <w:r w:rsidR="00DF1B00" w:rsidRPr="00DF1B00">
        <w:rPr>
          <w:lang w:val="ru-RU"/>
        </w:rPr>
        <w:t xml:space="preserve">., </w:t>
      </w:r>
      <w:r w:rsidR="00DF1B00">
        <w:rPr>
          <w:lang w:val="ru-RU"/>
        </w:rPr>
        <w:t>который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находился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за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рулем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состоянии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алкогольного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опьянения</w:t>
      </w:r>
      <w:r w:rsidR="00DF1B00" w:rsidRPr="00DF1B00">
        <w:rPr>
          <w:lang w:val="ru-RU"/>
        </w:rPr>
        <w:t xml:space="preserve">, </w:t>
      </w:r>
      <w:r w:rsidR="00DF1B00">
        <w:rPr>
          <w:lang w:val="ru-RU"/>
        </w:rPr>
        <w:t>что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Д</w:t>
      </w:r>
      <w:r w:rsidR="00DF1B00" w:rsidRPr="00DF1B00">
        <w:rPr>
          <w:lang w:val="ru-RU"/>
        </w:rPr>
        <w:t xml:space="preserve">. </w:t>
      </w:r>
      <w:r w:rsidR="00DF1B00">
        <w:rPr>
          <w:lang w:val="ru-RU"/>
        </w:rPr>
        <w:t>незаконно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избежал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тюремного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заключения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за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данное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преступление</w:t>
      </w:r>
      <w:r w:rsidR="00DF1B00" w:rsidRPr="00DF1B00">
        <w:rPr>
          <w:lang w:val="ru-RU"/>
        </w:rPr>
        <w:t xml:space="preserve">, </w:t>
      </w:r>
      <w:r w:rsidR="00DF1B00">
        <w:rPr>
          <w:lang w:val="ru-RU"/>
        </w:rPr>
        <w:t>а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он</w:t>
      </w:r>
      <w:r w:rsidR="00DF1B00" w:rsidRPr="00DF1B00">
        <w:rPr>
          <w:lang w:val="ru-RU"/>
        </w:rPr>
        <w:t xml:space="preserve"> – </w:t>
      </w:r>
      <w:r w:rsidR="00DF1B00">
        <w:rPr>
          <w:lang w:val="ru-RU"/>
        </w:rPr>
        <w:t>заявитель</w:t>
      </w:r>
      <w:r w:rsidR="00DF1B00" w:rsidRPr="00DF1B00">
        <w:rPr>
          <w:lang w:val="ru-RU"/>
        </w:rPr>
        <w:t xml:space="preserve"> – </w:t>
      </w:r>
      <w:r w:rsidR="00DF1B00">
        <w:rPr>
          <w:lang w:val="ru-RU"/>
        </w:rPr>
        <w:t>хотел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заставить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Д</w:t>
      </w:r>
      <w:r w:rsidR="00DF1B00" w:rsidRPr="00DF1B00">
        <w:rPr>
          <w:lang w:val="ru-RU"/>
        </w:rPr>
        <w:t xml:space="preserve">. </w:t>
      </w:r>
      <w:r w:rsidR="00DF1B00">
        <w:rPr>
          <w:lang w:val="ru-RU"/>
        </w:rPr>
        <w:t>сесть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тюрьму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воспользовался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услугами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Х</w:t>
      </w:r>
      <w:r w:rsidR="00DF1B00" w:rsidRPr="00DF1B00">
        <w:rPr>
          <w:lang w:val="ru-RU"/>
        </w:rPr>
        <w:t xml:space="preserve">. </w:t>
      </w:r>
      <w:r w:rsidR="00DF1B00">
        <w:rPr>
          <w:lang w:val="ru-RU"/>
        </w:rPr>
        <w:t>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П</w:t>
      </w:r>
      <w:r w:rsidR="00DF1B00" w:rsidRPr="00DF1B00">
        <w:rPr>
          <w:lang w:val="ru-RU"/>
        </w:rPr>
        <w:t xml:space="preserve">., </w:t>
      </w:r>
      <w:r w:rsidR="0067765A" w:rsidRPr="00DF1B00">
        <w:rPr>
          <w:lang w:val="ru-RU"/>
        </w:rPr>
        <w:t xml:space="preserve"> </w:t>
      </w:r>
      <w:r w:rsidR="00DF1B00">
        <w:rPr>
          <w:lang w:val="ru-RU"/>
        </w:rPr>
        <w:t xml:space="preserve">которые, помимо прочего, предложили </w:t>
      </w:r>
      <w:r w:rsidR="00101087" w:rsidRPr="00DF1B00">
        <w:rPr>
          <w:lang w:val="ru-RU"/>
        </w:rPr>
        <w:t xml:space="preserve"> </w:t>
      </w:r>
      <w:r w:rsidR="00DF1B00">
        <w:rPr>
          <w:lang w:val="ru-RU"/>
        </w:rPr>
        <w:t>подбросить Д. наркотики, и что он</w:t>
      </w:r>
      <w:proofErr w:type="gramEnd"/>
      <w:r w:rsidR="00DF1B00">
        <w:rPr>
          <w:lang w:val="ru-RU"/>
        </w:rPr>
        <w:t xml:space="preserve"> заплатил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им</w:t>
      </w:r>
      <w:r w:rsidR="00DF1B00">
        <w:rPr>
          <w:lang w:val="ru-RU"/>
        </w:rPr>
        <w:t xml:space="preserve"> потому, что боялся за безопасность своей семьи. Суд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отклонил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доводы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заявителя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о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>том</w:t>
      </w:r>
      <w:r w:rsidR="00DF1B00" w:rsidRPr="00DF1B00">
        <w:rPr>
          <w:lang w:val="ru-RU"/>
        </w:rPr>
        <w:t xml:space="preserve">, </w:t>
      </w:r>
      <w:r w:rsidR="00DF1B00">
        <w:rPr>
          <w:lang w:val="ru-RU"/>
        </w:rPr>
        <w:t>что</w:t>
      </w:r>
      <w:r w:rsidR="00DF1B00" w:rsidRPr="00DF1B00">
        <w:rPr>
          <w:lang w:val="ru-RU"/>
        </w:rPr>
        <w:t xml:space="preserve"> </w:t>
      </w:r>
      <w:r w:rsidR="0067765A" w:rsidRPr="00DF1B00">
        <w:rPr>
          <w:lang w:val="ru-RU"/>
        </w:rPr>
        <w:t xml:space="preserve"> </w:t>
      </w:r>
      <w:r w:rsidR="00DF1B00">
        <w:rPr>
          <w:lang w:val="ru-RU"/>
        </w:rPr>
        <w:t xml:space="preserve">преступление, в котором его обвиняют, </w:t>
      </w:r>
      <w:r w:rsidR="0067765A" w:rsidRPr="00DF1B00">
        <w:rPr>
          <w:lang w:val="ru-RU"/>
        </w:rPr>
        <w:t xml:space="preserve"> </w:t>
      </w:r>
      <w:r w:rsidR="00DF1B00">
        <w:rPr>
          <w:lang w:val="ru-RU"/>
        </w:rPr>
        <w:t>было результатом провокации</w:t>
      </w:r>
      <w:r w:rsidR="00DF1B00" w:rsidRPr="00DF1B00">
        <w:rPr>
          <w:lang w:val="ru-RU"/>
        </w:rPr>
        <w:t xml:space="preserve"> </w:t>
      </w:r>
      <w:r w:rsidR="00DF1B00">
        <w:rPr>
          <w:lang w:val="ru-RU"/>
        </w:rPr>
        <w:t xml:space="preserve">со стороны сотрудников правоохранительных органов. </w:t>
      </w:r>
    </w:p>
    <w:p w:rsidR="0067765A" w:rsidRPr="00BE0E8E" w:rsidRDefault="00EE619A" w:rsidP="00C467BA">
      <w:pPr>
        <w:pStyle w:val="ECHRPara"/>
        <w:rPr>
          <w:lang w:val="ru-RU"/>
        </w:rPr>
      </w:pPr>
      <w:r>
        <w:fldChar w:fldCharType="begin"/>
      </w:r>
      <w:r w:rsidR="009629DA" w:rsidRPr="009629DA">
        <w:rPr>
          <w:lang w:val="ru-RU"/>
        </w:rPr>
        <w:instrText xml:space="preserve"> </w:instrText>
      </w:r>
      <w:r w:rsidR="009629DA">
        <w:instrText>SEQ</w:instrText>
      </w:r>
      <w:r w:rsidR="009629DA" w:rsidRPr="009629DA">
        <w:rPr>
          <w:lang w:val="ru-RU"/>
        </w:rPr>
        <w:instrText xml:space="preserve"> </w:instrText>
      </w:r>
      <w:r w:rsidR="009629DA">
        <w:instrText>level</w:instrText>
      </w:r>
      <w:r w:rsidR="009629DA" w:rsidRPr="009629DA">
        <w:rPr>
          <w:lang w:val="ru-RU"/>
        </w:rPr>
        <w:instrText>0 \*</w:instrText>
      </w:r>
      <w:r w:rsidR="009629DA">
        <w:instrText>arabic</w:instrText>
      </w:r>
      <w:r w:rsidR="009629DA" w:rsidRPr="009629DA">
        <w:rPr>
          <w:lang w:val="ru-RU"/>
        </w:rPr>
        <w:instrText xml:space="preserve"> </w:instrText>
      </w:r>
      <w:r>
        <w:fldChar w:fldCharType="separate"/>
      </w:r>
      <w:r w:rsidR="00C467BA" w:rsidRPr="009629DA">
        <w:rPr>
          <w:noProof/>
          <w:lang w:val="ru-RU"/>
        </w:rPr>
        <w:t>20</w:t>
      </w:r>
      <w:r>
        <w:rPr>
          <w:noProof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t>  </w:t>
      </w:r>
      <w:r w:rsidR="00101087" w:rsidRPr="009629DA">
        <w:rPr>
          <w:lang w:val="ru-RU"/>
        </w:rPr>
        <w:t xml:space="preserve"> </w:t>
      </w:r>
      <w:r w:rsidR="0067765A" w:rsidRPr="00BE0E8E">
        <w:rPr>
          <w:lang w:val="ru-RU"/>
        </w:rPr>
        <w:t xml:space="preserve">23 </w:t>
      </w:r>
      <w:r w:rsidR="005B3E0F">
        <w:rPr>
          <w:lang w:val="ru-RU"/>
        </w:rPr>
        <w:t>октября</w:t>
      </w:r>
      <w:r w:rsidR="0067765A" w:rsidRPr="00BE0E8E">
        <w:rPr>
          <w:lang w:val="ru-RU"/>
        </w:rPr>
        <w:t xml:space="preserve"> 2008 </w:t>
      </w:r>
      <w:r w:rsidR="005B3E0F">
        <w:rPr>
          <w:lang w:val="ru-RU"/>
        </w:rPr>
        <w:t>следователь</w:t>
      </w:r>
      <w:r w:rsidR="005B3E0F" w:rsidRPr="00BE0E8E">
        <w:rPr>
          <w:lang w:val="ru-RU"/>
        </w:rPr>
        <w:t xml:space="preserve"> </w:t>
      </w:r>
      <w:r w:rsidR="00BE0E8E">
        <w:rPr>
          <w:lang w:val="ru-RU"/>
        </w:rPr>
        <w:t>Следственного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комитета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при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прокуратуре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Оренбургской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области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вынес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постановление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об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отказе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в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возбуждении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уголовного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дела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по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статьям</w:t>
      </w:r>
      <w:r w:rsidR="00BE0E8E" w:rsidRPr="00BE0E8E">
        <w:rPr>
          <w:lang w:val="ru-RU"/>
        </w:rPr>
        <w:t xml:space="preserve"> 285 </w:t>
      </w:r>
      <w:r w:rsidR="00BE0E8E">
        <w:rPr>
          <w:lang w:val="ru-RU"/>
        </w:rPr>
        <w:t>и</w:t>
      </w:r>
      <w:r w:rsidR="00BE0E8E" w:rsidRPr="00BE0E8E">
        <w:rPr>
          <w:lang w:val="ru-RU"/>
        </w:rPr>
        <w:t xml:space="preserve"> 286 </w:t>
      </w:r>
      <w:r w:rsidR="00BE0E8E">
        <w:rPr>
          <w:lang w:val="ru-RU"/>
        </w:rPr>
        <w:t>УК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РФ</w:t>
      </w:r>
      <w:r w:rsidR="00BE0E8E" w:rsidRPr="00BE0E8E">
        <w:rPr>
          <w:lang w:val="ru-RU"/>
        </w:rPr>
        <w:t xml:space="preserve"> (</w:t>
      </w:r>
      <w:r w:rsidR="00BE0E8E">
        <w:rPr>
          <w:lang w:val="ru-RU"/>
        </w:rPr>
        <w:t>злоупотребление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полномочиями</w:t>
      </w:r>
      <w:r w:rsidR="00BE0E8E" w:rsidRPr="00BE0E8E">
        <w:rPr>
          <w:lang w:val="ru-RU"/>
        </w:rPr>
        <w:t xml:space="preserve">) </w:t>
      </w:r>
      <w:r w:rsidR="00BE0E8E">
        <w:rPr>
          <w:lang w:val="ru-RU"/>
        </w:rPr>
        <w:t>в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отношении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сотрудников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полиции</w:t>
      </w:r>
      <w:r w:rsidR="00BE0E8E" w:rsidRPr="00BE0E8E">
        <w:rPr>
          <w:lang w:val="ru-RU"/>
        </w:rPr>
        <w:t xml:space="preserve">  </w:t>
      </w:r>
      <w:r w:rsidR="00BE0E8E">
        <w:rPr>
          <w:lang w:val="ru-RU"/>
        </w:rPr>
        <w:t>по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жалобе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заявителя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на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основании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статьи</w:t>
      </w:r>
      <w:r w:rsidR="0067765A" w:rsidRPr="00BE0E8E">
        <w:rPr>
          <w:lang w:val="ru-RU"/>
        </w:rPr>
        <w:t xml:space="preserve"> 24 § 1 (2) </w:t>
      </w:r>
      <w:r w:rsidR="00BE0E8E">
        <w:rPr>
          <w:lang w:val="ru-RU"/>
        </w:rPr>
        <w:t>УПК РФ в связи с отсутствием состава преступления. Это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решение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основывалось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на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тех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же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выводах</w:t>
      </w:r>
      <w:r w:rsidR="00BE0E8E" w:rsidRPr="00BE0E8E">
        <w:rPr>
          <w:lang w:val="ru-RU"/>
        </w:rPr>
        <w:t xml:space="preserve">, </w:t>
      </w:r>
      <w:r w:rsidR="00BE0E8E">
        <w:rPr>
          <w:lang w:val="ru-RU"/>
        </w:rPr>
        <w:t>что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и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постановление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от</w:t>
      </w:r>
      <w:r w:rsidR="0067765A" w:rsidRPr="00BE0E8E">
        <w:rPr>
          <w:lang w:val="ru-RU"/>
        </w:rPr>
        <w:t xml:space="preserve"> 31 </w:t>
      </w:r>
      <w:r w:rsidR="00BE0E8E">
        <w:rPr>
          <w:lang w:val="ru-RU"/>
        </w:rPr>
        <w:t>июля</w:t>
      </w:r>
      <w:r w:rsidR="0067765A" w:rsidRPr="00BE0E8E">
        <w:rPr>
          <w:lang w:val="ru-RU"/>
        </w:rPr>
        <w:t xml:space="preserve"> 2006</w:t>
      </w:r>
      <w:r w:rsidR="00BE0E8E" w:rsidRPr="00BE0E8E">
        <w:rPr>
          <w:lang w:val="ru-RU"/>
        </w:rPr>
        <w:t xml:space="preserve"> </w:t>
      </w:r>
      <w:r w:rsidR="00BE0E8E">
        <w:rPr>
          <w:lang w:val="ru-RU"/>
        </w:rPr>
        <w:t>г</w:t>
      </w:r>
      <w:r w:rsidR="00BE0E8E" w:rsidRPr="00BE0E8E">
        <w:rPr>
          <w:lang w:val="ru-RU"/>
        </w:rPr>
        <w:t>.</w:t>
      </w:r>
      <w:r w:rsidR="00BE0E8E">
        <w:rPr>
          <w:lang w:val="ru-RU"/>
        </w:rPr>
        <w:t>, дополнительно следователь указал, что заявитель излечился от психического расстройства и был осужден.</w:t>
      </w:r>
    </w:p>
    <w:p w:rsidR="0067765A" w:rsidRPr="007C0ABA" w:rsidRDefault="00EE619A" w:rsidP="00C467BA">
      <w:pPr>
        <w:pStyle w:val="ECHRPara"/>
        <w:rPr>
          <w:lang w:val="ru-RU"/>
        </w:rPr>
      </w:pPr>
      <w:r>
        <w:fldChar w:fldCharType="begin"/>
      </w:r>
      <w:r w:rsidR="009629DA" w:rsidRPr="009629DA">
        <w:rPr>
          <w:lang w:val="ru-RU"/>
        </w:rPr>
        <w:instrText xml:space="preserve"> </w:instrText>
      </w:r>
      <w:r w:rsidR="009629DA">
        <w:instrText>SEQ</w:instrText>
      </w:r>
      <w:r w:rsidR="009629DA" w:rsidRPr="009629DA">
        <w:rPr>
          <w:lang w:val="ru-RU"/>
        </w:rPr>
        <w:instrText xml:space="preserve"> </w:instrText>
      </w:r>
      <w:r w:rsidR="009629DA">
        <w:instrText>level</w:instrText>
      </w:r>
      <w:r w:rsidR="009629DA" w:rsidRPr="009629DA">
        <w:rPr>
          <w:lang w:val="ru-RU"/>
        </w:rPr>
        <w:instrText>0 \*</w:instrText>
      </w:r>
      <w:r w:rsidR="009629DA">
        <w:instrText>arabic</w:instrText>
      </w:r>
      <w:r w:rsidR="009629DA" w:rsidRPr="009629DA">
        <w:rPr>
          <w:lang w:val="ru-RU"/>
        </w:rPr>
        <w:instrText xml:space="preserve"> </w:instrText>
      </w:r>
      <w:r>
        <w:fldChar w:fldCharType="separate"/>
      </w:r>
      <w:r w:rsidR="00C467BA" w:rsidRPr="009629DA">
        <w:rPr>
          <w:noProof/>
          <w:lang w:val="ru-RU"/>
        </w:rPr>
        <w:t>21</w:t>
      </w:r>
      <w:r>
        <w:rPr>
          <w:noProof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t> </w:t>
      </w:r>
      <w:r w:rsidR="00BE0E8E">
        <w:rPr>
          <w:lang w:val="ru-RU"/>
        </w:rPr>
        <w:t>По</w:t>
      </w:r>
      <w:r w:rsidR="00BE0E8E" w:rsidRPr="009629DA">
        <w:rPr>
          <w:lang w:val="ru-RU"/>
        </w:rPr>
        <w:t xml:space="preserve"> </w:t>
      </w:r>
      <w:r w:rsidR="00BE0E8E">
        <w:rPr>
          <w:lang w:val="ru-RU"/>
        </w:rPr>
        <w:t>жалобе</w:t>
      </w:r>
      <w:r w:rsidR="00BE0E8E" w:rsidRPr="009629DA">
        <w:rPr>
          <w:lang w:val="ru-RU"/>
        </w:rPr>
        <w:t xml:space="preserve"> </w:t>
      </w:r>
      <w:r w:rsidR="00BE0E8E">
        <w:rPr>
          <w:lang w:val="ru-RU"/>
        </w:rPr>
        <w:t>заявителя</w:t>
      </w:r>
      <w:r w:rsidR="00BE0E8E" w:rsidRPr="009629DA">
        <w:rPr>
          <w:lang w:val="ru-RU"/>
        </w:rPr>
        <w:t xml:space="preserve"> 15 </w:t>
      </w:r>
      <w:r w:rsidR="00BE0E8E">
        <w:rPr>
          <w:lang w:val="ru-RU"/>
        </w:rPr>
        <w:t>января</w:t>
      </w:r>
      <w:r w:rsidR="00BE0E8E" w:rsidRPr="009629DA">
        <w:rPr>
          <w:lang w:val="ru-RU"/>
        </w:rPr>
        <w:t xml:space="preserve"> 2009 </w:t>
      </w:r>
      <w:r w:rsidR="00BE0E8E">
        <w:rPr>
          <w:lang w:val="ru-RU"/>
        </w:rPr>
        <w:t>года</w:t>
      </w:r>
      <w:r w:rsidR="00BE0E8E" w:rsidRPr="009629DA">
        <w:rPr>
          <w:lang w:val="ru-RU"/>
        </w:rPr>
        <w:t xml:space="preserve"> </w:t>
      </w:r>
      <w:r w:rsidR="00BE0E8E">
        <w:rPr>
          <w:lang w:val="ru-RU"/>
        </w:rPr>
        <w:t>суд</w:t>
      </w:r>
      <w:r w:rsidR="00BE0E8E" w:rsidRPr="009629DA">
        <w:rPr>
          <w:lang w:val="ru-RU"/>
        </w:rPr>
        <w:t xml:space="preserve"> </w:t>
      </w:r>
      <w:r w:rsidR="00BE0E8E">
        <w:rPr>
          <w:lang w:val="ru-RU"/>
        </w:rPr>
        <w:t>Промышленного</w:t>
      </w:r>
      <w:r w:rsidR="00BE0E8E" w:rsidRPr="009629DA">
        <w:rPr>
          <w:lang w:val="ru-RU"/>
        </w:rPr>
        <w:t xml:space="preserve"> </w:t>
      </w:r>
      <w:r w:rsidR="00BE0E8E">
        <w:rPr>
          <w:lang w:val="ru-RU"/>
        </w:rPr>
        <w:t>района</w:t>
      </w:r>
      <w:r w:rsidR="00BE0E8E" w:rsidRPr="009629DA">
        <w:rPr>
          <w:lang w:val="ru-RU"/>
        </w:rPr>
        <w:t xml:space="preserve"> </w:t>
      </w:r>
      <w:r w:rsidR="00BE0E8E">
        <w:rPr>
          <w:lang w:val="ru-RU"/>
        </w:rPr>
        <w:t>г</w:t>
      </w:r>
      <w:r w:rsidR="00BE0E8E" w:rsidRPr="009629DA">
        <w:rPr>
          <w:lang w:val="ru-RU"/>
        </w:rPr>
        <w:t xml:space="preserve">. </w:t>
      </w:r>
      <w:r w:rsidR="00BE0E8E">
        <w:rPr>
          <w:lang w:val="ru-RU"/>
        </w:rPr>
        <w:t>Оренбурга</w:t>
      </w:r>
      <w:r w:rsidR="00BE0E8E" w:rsidRPr="009629DA">
        <w:rPr>
          <w:lang w:val="ru-RU"/>
        </w:rPr>
        <w:t xml:space="preserve"> </w:t>
      </w:r>
      <w:r w:rsidR="00BE0E8E">
        <w:rPr>
          <w:lang w:val="ru-RU"/>
        </w:rPr>
        <w:t>признал</w:t>
      </w:r>
      <w:r w:rsidR="00BE0E8E" w:rsidRPr="009629DA">
        <w:rPr>
          <w:lang w:val="ru-RU"/>
        </w:rPr>
        <w:t xml:space="preserve"> </w:t>
      </w:r>
      <w:r w:rsidR="00BE0E8E">
        <w:rPr>
          <w:lang w:val="ru-RU"/>
        </w:rPr>
        <w:t>постановление</w:t>
      </w:r>
      <w:r w:rsidR="00BE0E8E" w:rsidRPr="009629DA">
        <w:rPr>
          <w:lang w:val="ru-RU"/>
        </w:rPr>
        <w:t xml:space="preserve"> </w:t>
      </w:r>
      <w:r w:rsidR="00FA249A">
        <w:rPr>
          <w:lang w:val="ru-RU"/>
        </w:rPr>
        <w:t>об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отказе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в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возбуждении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уголовного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дела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законным</w:t>
      </w:r>
      <w:r w:rsidR="00FA249A" w:rsidRPr="009629DA">
        <w:rPr>
          <w:lang w:val="ru-RU"/>
        </w:rPr>
        <w:t xml:space="preserve">, 12 </w:t>
      </w:r>
      <w:r w:rsidR="00FA249A">
        <w:rPr>
          <w:lang w:val="ru-RU"/>
        </w:rPr>
        <w:t>марта</w:t>
      </w:r>
      <w:r w:rsidR="00FA249A" w:rsidRPr="009629DA">
        <w:rPr>
          <w:lang w:val="ru-RU"/>
        </w:rPr>
        <w:t xml:space="preserve"> 2009 </w:t>
      </w:r>
      <w:r w:rsidR="00FA249A">
        <w:rPr>
          <w:lang w:val="ru-RU"/>
        </w:rPr>
        <w:t>года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Оренбургский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областной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суд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оставил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постановление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районного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суда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в</w:t>
      </w:r>
      <w:r w:rsidR="00FA249A" w:rsidRPr="009629DA">
        <w:rPr>
          <w:lang w:val="ru-RU"/>
        </w:rPr>
        <w:t xml:space="preserve"> </w:t>
      </w:r>
      <w:r w:rsidR="00FA249A">
        <w:rPr>
          <w:lang w:val="ru-RU"/>
        </w:rPr>
        <w:t>силе</w:t>
      </w:r>
      <w:r w:rsidR="00FA249A" w:rsidRPr="009629DA">
        <w:rPr>
          <w:lang w:val="ru-RU"/>
        </w:rPr>
        <w:t xml:space="preserve">. </w:t>
      </w:r>
      <w:r w:rsidR="00FA249A">
        <w:rPr>
          <w:lang w:val="ru-RU"/>
        </w:rPr>
        <w:t>В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частности</w:t>
      </w:r>
      <w:r w:rsidR="00FA249A" w:rsidRPr="00FA249A">
        <w:rPr>
          <w:lang w:val="ru-RU"/>
        </w:rPr>
        <w:t xml:space="preserve">, </w:t>
      </w:r>
      <w:r w:rsidR="00FA249A">
        <w:rPr>
          <w:lang w:val="ru-RU"/>
        </w:rPr>
        <w:t>в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постановлении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районного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суда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сказано</w:t>
      </w:r>
      <w:r w:rsidR="00FA249A" w:rsidRPr="00FA249A">
        <w:rPr>
          <w:lang w:val="ru-RU"/>
        </w:rPr>
        <w:t xml:space="preserve">, </w:t>
      </w:r>
      <w:r w:rsidR="00FA249A">
        <w:rPr>
          <w:lang w:val="ru-RU"/>
        </w:rPr>
        <w:t>что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одного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только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факта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незаконного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задержания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заявителя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в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течение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более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трех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часов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на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территории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УБОП</w:t>
      </w:r>
      <w:r w:rsidR="0067765A" w:rsidRPr="00FA249A">
        <w:rPr>
          <w:lang w:val="ru-RU"/>
        </w:rPr>
        <w:t xml:space="preserve"> </w:t>
      </w:r>
      <w:r w:rsidR="00FA249A">
        <w:rPr>
          <w:lang w:val="ru-RU"/>
        </w:rPr>
        <w:t>не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>достаточно</w:t>
      </w:r>
      <w:r w:rsidR="00FA249A" w:rsidRPr="00FA249A">
        <w:rPr>
          <w:lang w:val="ru-RU"/>
        </w:rPr>
        <w:t xml:space="preserve">, </w:t>
      </w:r>
      <w:r w:rsidR="00FA249A">
        <w:rPr>
          <w:lang w:val="ru-RU"/>
        </w:rPr>
        <w:t>чтобы</w:t>
      </w:r>
      <w:r w:rsidR="00FA249A" w:rsidRPr="00FA249A">
        <w:rPr>
          <w:lang w:val="ru-RU"/>
        </w:rPr>
        <w:t xml:space="preserve">  </w:t>
      </w:r>
      <w:r w:rsidR="00FA249A">
        <w:rPr>
          <w:lang w:val="ru-RU"/>
        </w:rPr>
        <w:t>доказать жестокое</w:t>
      </w:r>
      <w:r w:rsidR="00FA249A" w:rsidRPr="00FA249A">
        <w:rPr>
          <w:lang w:val="ru-RU"/>
        </w:rPr>
        <w:t xml:space="preserve"> </w:t>
      </w:r>
      <w:r w:rsidR="00FA249A">
        <w:rPr>
          <w:lang w:val="ru-RU"/>
        </w:rPr>
        <w:t xml:space="preserve">обращение со стороны сотрудников полиции или то, что заявитель был намеренно подвергнут незаконному задержанию. </w:t>
      </w:r>
      <w:r w:rsidR="007C0ABA">
        <w:rPr>
          <w:lang w:val="ru-RU"/>
        </w:rPr>
        <w:t>В связи с</w:t>
      </w:r>
      <w:r w:rsidR="00FA249A" w:rsidRPr="007C0ABA">
        <w:rPr>
          <w:lang w:val="ru-RU"/>
        </w:rPr>
        <w:t xml:space="preserve"> </w:t>
      </w:r>
      <w:r w:rsidR="007C0ABA">
        <w:rPr>
          <w:lang w:val="ru-RU"/>
        </w:rPr>
        <w:t>жалобой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заявителя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на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lastRenderedPageBreak/>
        <w:t>то</w:t>
      </w:r>
      <w:r w:rsidR="007C0ABA" w:rsidRPr="007C0ABA">
        <w:rPr>
          <w:lang w:val="ru-RU"/>
        </w:rPr>
        <w:t xml:space="preserve">, </w:t>
      </w:r>
      <w:r w:rsidR="007C0ABA">
        <w:rPr>
          <w:lang w:val="ru-RU"/>
        </w:rPr>
        <w:t>что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следственные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органы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не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провели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тщательного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расследования</w:t>
      </w:r>
      <w:r w:rsidR="007C0ABA" w:rsidRPr="007C0ABA">
        <w:rPr>
          <w:lang w:val="ru-RU"/>
        </w:rPr>
        <w:t xml:space="preserve">, </w:t>
      </w:r>
      <w:r w:rsidR="0089268C">
        <w:rPr>
          <w:lang w:val="ru-RU"/>
        </w:rPr>
        <w:t>например</w:t>
      </w:r>
      <w:r w:rsidR="007C0ABA" w:rsidRPr="007C0ABA">
        <w:rPr>
          <w:lang w:val="ru-RU"/>
        </w:rPr>
        <w:t xml:space="preserve">, </w:t>
      </w:r>
      <w:r w:rsidR="007C0ABA">
        <w:rPr>
          <w:lang w:val="ru-RU"/>
        </w:rPr>
        <w:t>не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осмотрели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помещение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УБОП</w:t>
      </w:r>
      <w:r w:rsidR="007C0ABA" w:rsidRPr="007C0ABA">
        <w:rPr>
          <w:lang w:val="ru-RU"/>
        </w:rPr>
        <w:t xml:space="preserve">, </w:t>
      </w:r>
      <w:r w:rsidR="007C0ABA">
        <w:rPr>
          <w:lang w:val="ru-RU"/>
        </w:rPr>
        <w:t>где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заявителя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допрашивали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и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где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он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предположительно</w:t>
      </w:r>
      <w:r w:rsidR="007C0ABA" w:rsidRPr="007C0ABA">
        <w:rPr>
          <w:lang w:val="ru-RU"/>
        </w:rPr>
        <w:t xml:space="preserve"> </w:t>
      </w:r>
      <w:proofErr w:type="gramStart"/>
      <w:r w:rsidR="007C0ABA">
        <w:rPr>
          <w:lang w:val="ru-RU"/>
        </w:rPr>
        <w:t>был</w:t>
      </w:r>
      <w:proofErr w:type="gramEnd"/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подвергнут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жестокому</w:t>
      </w:r>
      <w:r w:rsidR="007C0ABA" w:rsidRPr="007C0ABA">
        <w:rPr>
          <w:lang w:val="ru-RU"/>
        </w:rPr>
        <w:t xml:space="preserve"> </w:t>
      </w:r>
      <w:r w:rsidR="007C0ABA">
        <w:rPr>
          <w:lang w:val="ru-RU"/>
        </w:rPr>
        <w:t>обращению</w:t>
      </w:r>
      <w:r w:rsidR="007C0ABA" w:rsidRPr="007C0ABA">
        <w:rPr>
          <w:lang w:val="ru-RU"/>
        </w:rPr>
        <w:t xml:space="preserve">,  </w:t>
      </w:r>
      <w:r w:rsidR="007C0ABA">
        <w:rPr>
          <w:lang w:val="ru-RU"/>
        </w:rPr>
        <w:t xml:space="preserve">районный суд </w:t>
      </w:r>
      <w:r w:rsidR="0067765A" w:rsidRPr="007C0ABA">
        <w:rPr>
          <w:lang w:val="ru-RU"/>
        </w:rPr>
        <w:t xml:space="preserve"> </w:t>
      </w:r>
      <w:r w:rsidR="007C0ABA">
        <w:rPr>
          <w:lang w:val="ru-RU"/>
        </w:rPr>
        <w:t xml:space="preserve">пришел к выводу, что </w:t>
      </w:r>
      <w:r w:rsidR="0067765A" w:rsidRPr="007C0ABA">
        <w:rPr>
          <w:lang w:val="ru-RU"/>
        </w:rPr>
        <w:t xml:space="preserve"> </w:t>
      </w:r>
      <w:r w:rsidR="007C0ABA">
        <w:rPr>
          <w:lang w:val="ru-RU"/>
        </w:rPr>
        <w:t>осмотр помещения УБОП не имел смысла, поскольку с момента описываемых событий прошло довольно много времени</w:t>
      </w:r>
      <w:r w:rsidR="0067765A" w:rsidRPr="007C0ABA">
        <w:rPr>
          <w:lang w:val="ru-RU"/>
        </w:rPr>
        <w:t>.</w:t>
      </w:r>
    </w:p>
    <w:p w:rsidR="0067765A" w:rsidRPr="00F15396" w:rsidRDefault="00EE619A" w:rsidP="00C467BA">
      <w:pPr>
        <w:pStyle w:val="ECHRPara"/>
        <w:rPr>
          <w:lang w:val="ru-RU"/>
        </w:rPr>
      </w:pPr>
      <w:r>
        <w:fldChar w:fldCharType="begin"/>
      </w:r>
      <w:r w:rsidR="009629DA" w:rsidRPr="009629DA">
        <w:rPr>
          <w:lang w:val="ru-RU"/>
        </w:rPr>
        <w:instrText xml:space="preserve"> </w:instrText>
      </w:r>
      <w:r w:rsidR="009629DA">
        <w:instrText>SEQ</w:instrText>
      </w:r>
      <w:r w:rsidR="009629DA" w:rsidRPr="009629DA">
        <w:rPr>
          <w:lang w:val="ru-RU"/>
        </w:rPr>
        <w:instrText xml:space="preserve"> </w:instrText>
      </w:r>
      <w:r w:rsidR="009629DA">
        <w:instrText>level</w:instrText>
      </w:r>
      <w:r w:rsidR="009629DA" w:rsidRPr="009629DA">
        <w:rPr>
          <w:lang w:val="ru-RU"/>
        </w:rPr>
        <w:instrText>0 \*</w:instrText>
      </w:r>
      <w:r w:rsidR="009629DA">
        <w:instrText>arabic</w:instrText>
      </w:r>
      <w:r w:rsidR="009629DA" w:rsidRPr="009629DA">
        <w:rPr>
          <w:lang w:val="ru-RU"/>
        </w:rPr>
        <w:instrText xml:space="preserve"> </w:instrText>
      </w:r>
      <w:r>
        <w:fldChar w:fldCharType="separate"/>
      </w:r>
      <w:r w:rsidR="00C467BA" w:rsidRPr="009629DA">
        <w:rPr>
          <w:noProof/>
          <w:lang w:val="ru-RU"/>
        </w:rPr>
        <w:t>22</w:t>
      </w:r>
      <w:r>
        <w:rPr>
          <w:noProof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t>  </w:t>
      </w:r>
      <w:r w:rsidR="0067765A" w:rsidRPr="009629DA">
        <w:rPr>
          <w:lang w:val="ru-RU"/>
        </w:rPr>
        <w:t xml:space="preserve"> </w:t>
      </w:r>
      <w:r w:rsidR="00F15396" w:rsidRPr="00F15396">
        <w:rPr>
          <w:lang w:val="ru-RU"/>
        </w:rPr>
        <w:t>2</w:t>
      </w:r>
      <w:r w:rsidR="0067765A" w:rsidRPr="00F15396">
        <w:rPr>
          <w:lang w:val="ru-RU"/>
        </w:rPr>
        <w:t xml:space="preserve">6 </w:t>
      </w:r>
      <w:r w:rsidR="00F15396">
        <w:rPr>
          <w:lang w:val="ru-RU"/>
        </w:rPr>
        <w:t>января</w:t>
      </w:r>
      <w:r w:rsidR="00F15396" w:rsidRPr="00F15396">
        <w:rPr>
          <w:lang w:val="ru-RU"/>
        </w:rPr>
        <w:t xml:space="preserve"> </w:t>
      </w:r>
      <w:r w:rsidR="0067765A" w:rsidRPr="00F15396">
        <w:rPr>
          <w:lang w:val="ru-RU"/>
        </w:rPr>
        <w:t>2009</w:t>
      </w:r>
      <w:r w:rsidR="00F15396" w:rsidRPr="00F15396">
        <w:rPr>
          <w:lang w:val="ru-RU"/>
        </w:rPr>
        <w:t xml:space="preserve"> </w:t>
      </w:r>
      <w:r w:rsidR="00F15396">
        <w:rPr>
          <w:lang w:val="ru-RU"/>
        </w:rPr>
        <w:t>г</w:t>
      </w:r>
      <w:r w:rsidR="00F15396" w:rsidRPr="00F15396">
        <w:rPr>
          <w:lang w:val="ru-RU"/>
        </w:rPr>
        <w:t xml:space="preserve">. </w:t>
      </w:r>
      <w:r w:rsidR="00F15396">
        <w:rPr>
          <w:lang w:val="ru-RU"/>
        </w:rPr>
        <w:t>Верховный</w:t>
      </w:r>
      <w:r w:rsidR="00F15396" w:rsidRPr="00F15396">
        <w:rPr>
          <w:lang w:val="ru-RU"/>
        </w:rPr>
        <w:t xml:space="preserve"> </w:t>
      </w:r>
      <w:r w:rsidR="00F15396">
        <w:rPr>
          <w:lang w:val="ru-RU"/>
        </w:rPr>
        <w:t>Суд</w:t>
      </w:r>
      <w:r w:rsidR="00F15396" w:rsidRPr="00F15396">
        <w:rPr>
          <w:lang w:val="ru-RU"/>
        </w:rPr>
        <w:t xml:space="preserve"> </w:t>
      </w:r>
      <w:r w:rsidR="00F15396">
        <w:rPr>
          <w:lang w:val="ru-RU"/>
        </w:rPr>
        <w:t>РФ</w:t>
      </w:r>
      <w:r w:rsidR="00F15396" w:rsidRPr="00F15396">
        <w:rPr>
          <w:lang w:val="ru-RU"/>
        </w:rPr>
        <w:t xml:space="preserve">, </w:t>
      </w:r>
      <w:r w:rsidR="00F15396">
        <w:rPr>
          <w:lang w:val="ru-RU"/>
        </w:rPr>
        <w:t>рассмотрев</w:t>
      </w:r>
      <w:r w:rsidR="00F15396" w:rsidRPr="00F15396">
        <w:rPr>
          <w:lang w:val="ru-RU"/>
        </w:rPr>
        <w:t xml:space="preserve"> </w:t>
      </w:r>
      <w:r w:rsidR="00F15396">
        <w:rPr>
          <w:lang w:val="ru-RU"/>
        </w:rPr>
        <w:t>жалобу</w:t>
      </w:r>
      <w:r w:rsidR="00F15396" w:rsidRPr="00F15396">
        <w:rPr>
          <w:lang w:val="ru-RU"/>
        </w:rPr>
        <w:t xml:space="preserve"> </w:t>
      </w:r>
      <w:r w:rsidR="00F15396">
        <w:rPr>
          <w:lang w:val="ru-RU"/>
        </w:rPr>
        <w:t>заявителя</w:t>
      </w:r>
      <w:r w:rsidR="00F15396" w:rsidRPr="00F15396">
        <w:rPr>
          <w:lang w:val="ru-RU"/>
        </w:rPr>
        <w:t xml:space="preserve">, </w:t>
      </w:r>
      <w:r w:rsidR="00F15396">
        <w:rPr>
          <w:lang w:val="ru-RU"/>
        </w:rPr>
        <w:t>оставил</w:t>
      </w:r>
      <w:r w:rsidR="00F15396" w:rsidRPr="00F15396">
        <w:rPr>
          <w:lang w:val="ru-RU"/>
        </w:rPr>
        <w:t xml:space="preserve"> </w:t>
      </w:r>
      <w:r w:rsidR="00F15396">
        <w:rPr>
          <w:lang w:val="ru-RU"/>
        </w:rPr>
        <w:t>приговор</w:t>
      </w:r>
      <w:r w:rsidR="00F15396" w:rsidRPr="00F15396">
        <w:rPr>
          <w:lang w:val="ru-RU"/>
        </w:rPr>
        <w:t xml:space="preserve"> </w:t>
      </w:r>
      <w:r w:rsidR="0067765A" w:rsidRPr="00F15396">
        <w:rPr>
          <w:lang w:val="ru-RU"/>
        </w:rPr>
        <w:t xml:space="preserve"> </w:t>
      </w:r>
      <w:r w:rsidR="00F15396">
        <w:rPr>
          <w:lang w:val="ru-RU"/>
        </w:rPr>
        <w:t xml:space="preserve">против него в силе. </w:t>
      </w:r>
    </w:p>
    <w:p w:rsidR="0067765A" w:rsidRPr="009629DA" w:rsidRDefault="00EE619A" w:rsidP="00C467BA">
      <w:pPr>
        <w:pStyle w:val="ECHRPara"/>
        <w:rPr>
          <w:lang w:val="ru-RU"/>
        </w:rPr>
      </w:pPr>
      <w:r>
        <w:fldChar w:fldCharType="begin"/>
      </w:r>
      <w:r w:rsidR="009629DA" w:rsidRPr="009629DA">
        <w:rPr>
          <w:lang w:val="ru-RU"/>
        </w:rPr>
        <w:instrText xml:space="preserve"> </w:instrText>
      </w:r>
      <w:r w:rsidR="009629DA">
        <w:instrText>SEQ</w:instrText>
      </w:r>
      <w:r w:rsidR="009629DA" w:rsidRPr="009629DA">
        <w:rPr>
          <w:lang w:val="ru-RU"/>
        </w:rPr>
        <w:instrText xml:space="preserve"> </w:instrText>
      </w:r>
      <w:r w:rsidR="009629DA">
        <w:instrText>level</w:instrText>
      </w:r>
      <w:r w:rsidR="009629DA" w:rsidRPr="009629DA">
        <w:rPr>
          <w:lang w:val="ru-RU"/>
        </w:rPr>
        <w:instrText>0 \*</w:instrText>
      </w:r>
      <w:r w:rsidR="009629DA">
        <w:instrText>arabic</w:instrText>
      </w:r>
      <w:r w:rsidR="009629DA" w:rsidRPr="009629DA">
        <w:rPr>
          <w:lang w:val="ru-RU"/>
        </w:rPr>
        <w:instrText xml:space="preserve"> </w:instrText>
      </w:r>
      <w:r>
        <w:fldChar w:fldCharType="separate"/>
      </w:r>
      <w:r w:rsidR="00C467BA" w:rsidRPr="009629DA">
        <w:rPr>
          <w:noProof/>
          <w:lang w:val="ru-RU"/>
        </w:rPr>
        <w:t>23</w:t>
      </w:r>
      <w:r>
        <w:rPr>
          <w:noProof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t>  </w:t>
      </w:r>
      <w:r w:rsidR="0067765A" w:rsidRPr="007113BA">
        <w:rPr>
          <w:lang w:val="ru-RU"/>
        </w:rPr>
        <w:t xml:space="preserve">21 </w:t>
      </w:r>
      <w:r w:rsidR="007113BA">
        <w:rPr>
          <w:lang w:val="ru-RU"/>
        </w:rPr>
        <w:t>мая</w:t>
      </w:r>
      <w:r w:rsidR="0067765A" w:rsidRPr="007113BA">
        <w:rPr>
          <w:lang w:val="ru-RU"/>
        </w:rPr>
        <w:t xml:space="preserve"> 2015 </w:t>
      </w:r>
      <w:r w:rsidR="007113BA">
        <w:rPr>
          <w:lang w:val="ru-RU"/>
        </w:rPr>
        <w:t>года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и</w:t>
      </w:r>
      <w:r w:rsidR="007113BA" w:rsidRPr="007113BA">
        <w:rPr>
          <w:lang w:val="ru-RU"/>
        </w:rPr>
        <w:t>.</w:t>
      </w:r>
      <w:r w:rsidR="007113BA">
        <w:rPr>
          <w:lang w:val="ru-RU"/>
        </w:rPr>
        <w:t>о</w:t>
      </w:r>
      <w:r w:rsidR="007113BA" w:rsidRPr="007113BA">
        <w:rPr>
          <w:lang w:val="ru-RU"/>
        </w:rPr>
        <w:t xml:space="preserve">. </w:t>
      </w:r>
      <w:r w:rsidR="007113BA">
        <w:rPr>
          <w:lang w:val="ru-RU"/>
        </w:rPr>
        <w:t>руководителя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Отдела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процессуального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контроля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следственного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управления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СК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РФ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по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Оренбургской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области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отменил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постановление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от</w:t>
      </w:r>
      <w:r w:rsidR="007113BA" w:rsidRPr="007113BA">
        <w:rPr>
          <w:lang w:val="ru-RU"/>
        </w:rPr>
        <w:t xml:space="preserve"> 23 </w:t>
      </w:r>
      <w:r w:rsidR="007113BA">
        <w:rPr>
          <w:lang w:val="ru-RU"/>
        </w:rPr>
        <w:t>октября</w:t>
      </w:r>
      <w:r w:rsidR="007113BA" w:rsidRPr="007113BA">
        <w:rPr>
          <w:lang w:val="ru-RU"/>
        </w:rPr>
        <w:t xml:space="preserve"> 2008 </w:t>
      </w:r>
      <w:r w:rsidR="007113BA">
        <w:rPr>
          <w:lang w:val="ru-RU"/>
        </w:rPr>
        <w:t>года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в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связи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с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тем</w:t>
      </w:r>
      <w:r w:rsidR="007113BA" w:rsidRPr="007113BA">
        <w:rPr>
          <w:lang w:val="ru-RU"/>
        </w:rPr>
        <w:t xml:space="preserve">, </w:t>
      </w:r>
      <w:r w:rsidR="007113BA">
        <w:rPr>
          <w:lang w:val="ru-RU"/>
        </w:rPr>
        <w:t>что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проверка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была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проведена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неполно</w:t>
      </w:r>
      <w:r w:rsidR="007113BA" w:rsidRPr="007113BA">
        <w:rPr>
          <w:lang w:val="ru-RU"/>
        </w:rPr>
        <w:t xml:space="preserve">, </w:t>
      </w:r>
      <w:r w:rsidR="007113BA">
        <w:rPr>
          <w:lang w:val="ru-RU"/>
        </w:rPr>
        <w:t>и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приказал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>провести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 xml:space="preserve">дополнительную проверку, включающую дополнительную </w:t>
      </w:r>
      <w:r w:rsidR="007113BA" w:rsidRPr="007113BA">
        <w:rPr>
          <w:lang w:val="ru-RU"/>
        </w:rPr>
        <w:t xml:space="preserve"> </w:t>
      </w:r>
      <w:r w:rsidR="007113BA">
        <w:rPr>
          <w:lang w:val="ru-RU"/>
        </w:rPr>
        <w:t xml:space="preserve">судебно-медицинскую экспертизу заявителя. </w:t>
      </w:r>
    </w:p>
    <w:p w:rsidR="00755959" w:rsidRPr="004C033B" w:rsidRDefault="0067765A" w:rsidP="00C467BA">
      <w:pPr>
        <w:pStyle w:val="ECHRHeading2"/>
        <w:rPr>
          <w:lang w:val="ru-RU"/>
        </w:rPr>
      </w:pPr>
      <w:r w:rsidRPr="00C467BA">
        <w:t>B</w:t>
      </w:r>
      <w:r w:rsidRPr="004C033B">
        <w:rPr>
          <w:lang w:val="ru-RU"/>
        </w:rPr>
        <w:t>.</w:t>
      </w:r>
      <w:r w:rsidRPr="00C467BA">
        <w:t> </w:t>
      </w:r>
      <w:r w:rsidR="004C033B" w:rsidRPr="004C033B">
        <w:rPr>
          <w:lang w:val="ru-RU"/>
        </w:rPr>
        <w:t xml:space="preserve">Жалоба г-на </w:t>
      </w:r>
      <w:proofErr w:type="spellStart"/>
      <w:r w:rsidR="004C033B">
        <w:rPr>
          <w:lang w:val="ru-RU"/>
        </w:rPr>
        <w:t>Данишкина</w:t>
      </w:r>
      <w:proofErr w:type="spellEnd"/>
    </w:p>
    <w:p w:rsidR="0067765A" w:rsidRPr="006D356E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83A27" w:rsidRPr="009629DA">
        <w:rPr>
          <w:lang w:val="ru-RU"/>
        </w:rPr>
        <w:instrText xml:space="preserve"> </w:instrText>
      </w:r>
      <w:r w:rsidR="00183A27" w:rsidRPr="00C467BA">
        <w:rPr>
          <w:lang w:val="en-GB"/>
        </w:rPr>
        <w:instrText>SEQ</w:instrText>
      </w:r>
      <w:r w:rsidR="00183A27" w:rsidRPr="009629DA">
        <w:rPr>
          <w:lang w:val="ru-RU"/>
        </w:rPr>
        <w:instrText xml:space="preserve"> </w:instrText>
      </w:r>
      <w:r w:rsidR="00183A27" w:rsidRPr="00C467BA">
        <w:rPr>
          <w:lang w:val="en-GB"/>
        </w:rPr>
        <w:instrText>level</w:instrText>
      </w:r>
      <w:r w:rsidR="00183A27" w:rsidRPr="009629DA">
        <w:rPr>
          <w:lang w:val="ru-RU"/>
        </w:rPr>
        <w:instrText>0 \*</w:instrText>
      </w:r>
      <w:r w:rsidR="00183A27" w:rsidRPr="00C467BA">
        <w:rPr>
          <w:lang w:val="en-GB"/>
        </w:rPr>
        <w:instrText>arabic</w:instrText>
      </w:r>
      <w:r w:rsidR="00183A27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9629DA">
        <w:rPr>
          <w:noProof/>
          <w:lang w:val="ru-RU"/>
        </w:rPr>
        <w:t>24</w:t>
      </w:r>
      <w:r w:rsidRPr="00C467BA">
        <w:rPr>
          <w:lang w:val="en-GB"/>
        </w:rPr>
        <w:fldChar w:fldCharType="end"/>
      </w:r>
      <w:r w:rsidR="00183A27" w:rsidRPr="009629DA">
        <w:rPr>
          <w:lang w:val="ru-RU"/>
        </w:rPr>
        <w:t>.</w:t>
      </w:r>
      <w:r w:rsidR="00183A27" w:rsidRPr="00C467BA">
        <w:rPr>
          <w:lang w:val="en-GB"/>
        </w:rPr>
        <w:t>  </w:t>
      </w:r>
      <w:r w:rsidR="0067765A" w:rsidRPr="004C033B">
        <w:rPr>
          <w:lang w:val="ru-RU"/>
        </w:rPr>
        <w:t xml:space="preserve">25 </w:t>
      </w:r>
      <w:r w:rsidR="004C033B">
        <w:rPr>
          <w:lang w:val="ru-RU"/>
        </w:rPr>
        <w:t>декабря</w:t>
      </w:r>
      <w:r w:rsidR="0067765A" w:rsidRPr="004C033B">
        <w:rPr>
          <w:lang w:val="ru-RU"/>
        </w:rPr>
        <w:t xml:space="preserve"> 2010 </w:t>
      </w:r>
      <w:r w:rsidR="004C033B">
        <w:rPr>
          <w:lang w:val="ru-RU"/>
        </w:rPr>
        <w:t>года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с</w:t>
      </w:r>
      <w:r w:rsidR="0067765A" w:rsidRPr="004C033B">
        <w:rPr>
          <w:lang w:val="ru-RU"/>
        </w:rPr>
        <w:t xml:space="preserve"> 8</w:t>
      </w:r>
      <w:r w:rsidR="004C033B" w:rsidRPr="004C033B">
        <w:rPr>
          <w:lang w:val="ru-RU"/>
        </w:rPr>
        <w:t>:</w:t>
      </w:r>
      <w:r w:rsidR="0067765A" w:rsidRPr="004C033B">
        <w:rPr>
          <w:lang w:val="ru-RU"/>
        </w:rPr>
        <w:t xml:space="preserve">43 </w:t>
      </w:r>
      <w:r w:rsidR="004C033B">
        <w:rPr>
          <w:lang w:val="ru-RU"/>
        </w:rPr>
        <w:t>до</w:t>
      </w:r>
      <w:r w:rsidR="004C033B" w:rsidRPr="004C033B">
        <w:rPr>
          <w:lang w:val="ru-RU"/>
        </w:rPr>
        <w:t xml:space="preserve"> 11:</w:t>
      </w:r>
      <w:r w:rsidR="0067765A" w:rsidRPr="004C033B">
        <w:rPr>
          <w:lang w:val="ru-RU"/>
        </w:rPr>
        <w:t xml:space="preserve">50 </w:t>
      </w:r>
      <w:r w:rsidR="004C033B">
        <w:rPr>
          <w:lang w:val="ru-RU"/>
        </w:rPr>
        <w:t>утра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полиция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обыскивала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квартиру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заявителя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в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Нижнем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Новгороде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на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основании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решения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Канавинского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районного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суда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от</w:t>
      </w:r>
      <w:r w:rsidR="004C033B" w:rsidRPr="004C033B">
        <w:rPr>
          <w:lang w:val="ru-RU"/>
        </w:rPr>
        <w:t xml:space="preserve"> 14 </w:t>
      </w:r>
      <w:r w:rsidR="004C033B">
        <w:rPr>
          <w:lang w:val="ru-RU"/>
        </w:rPr>
        <w:t>декабря</w:t>
      </w:r>
      <w:r w:rsidR="004C033B" w:rsidRPr="004C033B">
        <w:rPr>
          <w:lang w:val="ru-RU"/>
        </w:rPr>
        <w:t xml:space="preserve"> 2010 </w:t>
      </w:r>
      <w:r w:rsidR="004C033B">
        <w:rPr>
          <w:lang w:val="ru-RU"/>
        </w:rPr>
        <w:t>в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рамках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уголовного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дела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против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третьих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лиц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с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целью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найти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доказательства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участия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данных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лиц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в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экстремистских</w:t>
      </w:r>
      <w:r w:rsidR="004C033B" w:rsidRPr="004C033B">
        <w:rPr>
          <w:lang w:val="ru-RU"/>
        </w:rPr>
        <w:t xml:space="preserve"> </w:t>
      </w:r>
      <w:r w:rsidR="004C033B">
        <w:rPr>
          <w:lang w:val="ru-RU"/>
        </w:rPr>
        <w:t>организациях</w:t>
      </w:r>
      <w:r w:rsidR="004C033B" w:rsidRPr="004C033B">
        <w:rPr>
          <w:lang w:val="ru-RU"/>
        </w:rPr>
        <w:t>.</w:t>
      </w:r>
      <w:r w:rsidR="004C033B">
        <w:rPr>
          <w:lang w:val="ru-RU"/>
        </w:rPr>
        <w:t xml:space="preserve"> Полиция</w:t>
      </w:r>
      <w:r w:rsidR="004C033B" w:rsidRPr="009629DA">
        <w:rPr>
          <w:lang w:val="ru-RU"/>
        </w:rPr>
        <w:t xml:space="preserve"> </w:t>
      </w:r>
      <w:r w:rsidR="004C033B">
        <w:rPr>
          <w:lang w:val="ru-RU"/>
        </w:rPr>
        <w:t>нашла</w:t>
      </w:r>
      <w:r w:rsidR="004C033B" w:rsidRPr="009629DA">
        <w:rPr>
          <w:lang w:val="ru-RU"/>
        </w:rPr>
        <w:t xml:space="preserve"> </w:t>
      </w:r>
      <w:r w:rsidR="004C033B">
        <w:rPr>
          <w:lang w:val="ru-RU"/>
        </w:rPr>
        <w:t>взрывчатые</w:t>
      </w:r>
      <w:r w:rsidR="004C033B" w:rsidRPr="009629DA">
        <w:rPr>
          <w:lang w:val="ru-RU"/>
        </w:rPr>
        <w:t xml:space="preserve"> </w:t>
      </w:r>
      <w:r w:rsidR="004C033B">
        <w:rPr>
          <w:lang w:val="ru-RU"/>
        </w:rPr>
        <w:t>вещества</w:t>
      </w:r>
      <w:r w:rsidR="004C033B" w:rsidRPr="009629DA">
        <w:rPr>
          <w:lang w:val="ru-RU"/>
        </w:rPr>
        <w:t xml:space="preserve"> </w:t>
      </w:r>
      <w:r w:rsidR="004C033B">
        <w:rPr>
          <w:lang w:val="ru-RU"/>
        </w:rPr>
        <w:t>и</w:t>
      </w:r>
      <w:r w:rsidR="004C033B" w:rsidRPr="009629DA">
        <w:rPr>
          <w:lang w:val="ru-RU"/>
        </w:rPr>
        <w:t xml:space="preserve"> </w:t>
      </w:r>
      <w:r w:rsidR="004C033B">
        <w:rPr>
          <w:lang w:val="ru-RU"/>
        </w:rPr>
        <w:t>детали</w:t>
      </w:r>
      <w:r w:rsidR="004C033B" w:rsidRPr="009629DA">
        <w:rPr>
          <w:lang w:val="ru-RU"/>
        </w:rPr>
        <w:t xml:space="preserve"> </w:t>
      </w:r>
      <w:r w:rsidR="004C033B">
        <w:rPr>
          <w:lang w:val="ru-RU"/>
        </w:rPr>
        <w:t>для</w:t>
      </w:r>
      <w:r w:rsidR="004C033B" w:rsidRPr="009629DA">
        <w:rPr>
          <w:lang w:val="ru-RU"/>
        </w:rPr>
        <w:t xml:space="preserve"> </w:t>
      </w:r>
      <w:r w:rsidR="004C033B">
        <w:rPr>
          <w:lang w:val="ru-RU"/>
        </w:rPr>
        <w:t>бомб</w:t>
      </w:r>
      <w:r w:rsidR="004C033B" w:rsidRPr="009629DA">
        <w:rPr>
          <w:lang w:val="ru-RU"/>
        </w:rPr>
        <w:t xml:space="preserve">. </w:t>
      </w:r>
      <w:r w:rsidR="004C033B">
        <w:rPr>
          <w:lang w:val="ru-RU"/>
        </w:rPr>
        <w:t>После</w:t>
      </w:r>
      <w:r w:rsidR="004C033B" w:rsidRPr="006D356E">
        <w:rPr>
          <w:lang w:val="ru-RU"/>
        </w:rPr>
        <w:t xml:space="preserve"> </w:t>
      </w:r>
      <w:r w:rsidR="004C033B">
        <w:rPr>
          <w:lang w:val="ru-RU"/>
        </w:rPr>
        <w:t>завершения</w:t>
      </w:r>
      <w:r w:rsidR="004C033B" w:rsidRPr="006D356E">
        <w:rPr>
          <w:lang w:val="ru-RU"/>
        </w:rPr>
        <w:t xml:space="preserve"> </w:t>
      </w:r>
      <w:r w:rsidR="004C033B">
        <w:rPr>
          <w:lang w:val="ru-RU"/>
        </w:rPr>
        <w:t>обыска</w:t>
      </w:r>
      <w:r w:rsidR="004C033B" w:rsidRPr="006D356E">
        <w:rPr>
          <w:lang w:val="ru-RU"/>
        </w:rPr>
        <w:t xml:space="preserve"> </w:t>
      </w:r>
      <w:r w:rsidR="004C033B">
        <w:rPr>
          <w:lang w:val="ru-RU"/>
        </w:rPr>
        <w:t>заявителя</w:t>
      </w:r>
      <w:r w:rsidR="004C033B" w:rsidRPr="006D356E">
        <w:rPr>
          <w:lang w:val="ru-RU"/>
        </w:rPr>
        <w:t xml:space="preserve"> </w:t>
      </w:r>
      <w:r w:rsidR="004C033B">
        <w:rPr>
          <w:lang w:val="ru-RU"/>
        </w:rPr>
        <w:t>доставили</w:t>
      </w:r>
      <w:r w:rsidR="004C033B" w:rsidRPr="006D356E">
        <w:rPr>
          <w:lang w:val="ru-RU"/>
        </w:rPr>
        <w:t xml:space="preserve"> </w:t>
      </w:r>
      <w:r w:rsidR="004C033B">
        <w:rPr>
          <w:lang w:val="ru-RU"/>
        </w:rPr>
        <w:t>в</w:t>
      </w:r>
      <w:r w:rsidR="004C033B" w:rsidRPr="006D356E">
        <w:rPr>
          <w:lang w:val="ru-RU"/>
        </w:rPr>
        <w:t xml:space="preserve"> </w:t>
      </w:r>
      <w:r w:rsidR="006D356E">
        <w:rPr>
          <w:lang w:val="ru-RU"/>
        </w:rPr>
        <w:t>Центр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по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противодействию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экстремизму</w:t>
      </w:r>
      <w:r w:rsidR="006D356E" w:rsidRPr="006D356E">
        <w:rPr>
          <w:lang w:val="ru-RU"/>
        </w:rPr>
        <w:t xml:space="preserve"> ГУ МВД по Нижегородской области</w:t>
      </w:r>
      <w:r w:rsidR="0067765A" w:rsidRPr="006D356E">
        <w:rPr>
          <w:lang w:val="ru-RU"/>
        </w:rPr>
        <w:t>.</w:t>
      </w:r>
    </w:p>
    <w:p w:rsidR="00755959" w:rsidRPr="006D356E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9629DA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9629DA">
        <w:rPr>
          <w:noProof/>
          <w:lang w:val="ru-RU"/>
        </w:rPr>
        <w:t>25</w:t>
      </w:r>
      <w:r w:rsidRPr="00C467BA">
        <w:rPr>
          <w:lang w:val="en-GB"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6D356E">
        <w:rPr>
          <w:lang w:val="ru-RU"/>
        </w:rPr>
        <w:t>С</w:t>
      </w:r>
      <w:r w:rsidR="0067765A" w:rsidRPr="006D356E">
        <w:rPr>
          <w:lang w:val="ru-RU"/>
        </w:rPr>
        <w:t xml:space="preserve"> </w:t>
      </w:r>
      <w:r w:rsidR="006D356E" w:rsidRPr="006D356E">
        <w:rPr>
          <w:lang w:val="ru-RU"/>
        </w:rPr>
        <w:t xml:space="preserve">16:00 </w:t>
      </w:r>
      <w:r w:rsidR="006D356E">
        <w:rPr>
          <w:lang w:val="ru-RU"/>
        </w:rPr>
        <w:t>до</w:t>
      </w:r>
      <w:r w:rsidR="006D356E" w:rsidRPr="006D356E">
        <w:rPr>
          <w:lang w:val="ru-RU"/>
        </w:rPr>
        <w:t xml:space="preserve"> 17</w:t>
      </w:r>
      <w:r w:rsidR="0067765A" w:rsidRPr="006D356E">
        <w:rPr>
          <w:lang w:val="ru-RU"/>
        </w:rPr>
        <w:t>.08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следователь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А</w:t>
      </w:r>
      <w:r w:rsidR="006D356E" w:rsidRPr="006D356E">
        <w:rPr>
          <w:lang w:val="ru-RU"/>
        </w:rPr>
        <w:t>. Следственн</w:t>
      </w:r>
      <w:r w:rsidR="006D356E">
        <w:rPr>
          <w:lang w:val="ru-RU"/>
        </w:rPr>
        <w:t>ого</w:t>
      </w:r>
      <w:r w:rsidR="006D356E" w:rsidRPr="006D356E">
        <w:rPr>
          <w:lang w:val="ru-RU"/>
        </w:rPr>
        <w:t xml:space="preserve"> отдел</w:t>
      </w:r>
      <w:r w:rsidR="006D356E">
        <w:rPr>
          <w:lang w:val="ru-RU"/>
        </w:rPr>
        <w:t>а</w:t>
      </w:r>
      <w:r w:rsidR="006D356E" w:rsidRPr="006D356E">
        <w:rPr>
          <w:lang w:val="ru-RU"/>
        </w:rPr>
        <w:t xml:space="preserve"> по </w:t>
      </w:r>
      <w:proofErr w:type="spellStart"/>
      <w:r w:rsidR="006D356E" w:rsidRPr="006D356E">
        <w:rPr>
          <w:lang w:val="ru-RU"/>
        </w:rPr>
        <w:t>Канавинскому</w:t>
      </w:r>
      <w:proofErr w:type="spellEnd"/>
      <w:r w:rsidR="006D356E" w:rsidRPr="006D356E">
        <w:rPr>
          <w:lang w:val="ru-RU"/>
        </w:rPr>
        <w:t xml:space="preserve"> району</w:t>
      </w:r>
      <w:r w:rsidR="006D356E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 w:rsidR="0067765A" w:rsidRPr="006D356E">
        <w:rPr>
          <w:lang w:val="ru-RU"/>
        </w:rPr>
        <w:t xml:space="preserve"> </w:t>
      </w:r>
      <w:r w:rsidR="006D356E">
        <w:rPr>
          <w:lang w:val="ru-RU"/>
        </w:rPr>
        <w:t>допрашивал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заявителя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в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качестве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свидетеля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по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уголовному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делу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против</w:t>
      </w:r>
      <w:r w:rsidR="006D356E" w:rsidRPr="006D356E">
        <w:rPr>
          <w:lang w:val="ru-RU"/>
        </w:rPr>
        <w:t xml:space="preserve"> </w:t>
      </w:r>
      <w:r w:rsidR="0067765A" w:rsidRPr="006D356E">
        <w:rPr>
          <w:lang w:val="ru-RU"/>
        </w:rPr>
        <w:t xml:space="preserve"> </w:t>
      </w:r>
      <w:r w:rsidR="006D356E">
        <w:rPr>
          <w:lang w:val="ru-RU"/>
        </w:rPr>
        <w:t>третьих</w:t>
      </w:r>
      <w:r w:rsidR="006D356E" w:rsidRPr="006D356E">
        <w:rPr>
          <w:lang w:val="ru-RU"/>
        </w:rPr>
        <w:t xml:space="preserve"> </w:t>
      </w:r>
      <w:r w:rsidR="006D356E">
        <w:rPr>
          <w:lang w:val="ru-RU"/>
        </w:rPr>
        <w:t>лиц</w:t>
      </w:r>
      <w:r w:rsidR="0010689A">
        <w:rPr>
          <w:lang w:val="ru-RU"/>
        </w:rPr>
        <w:t>. П</w:t>
      </w:r>
      <w:r w:rsidR="006D356E">
        <w:rPr>
          <w:lang w:val="ru-RU"/>
        </w:rPr>
        <w:t>озднее он утверждал, что на допросе у заявителя не было телесных повреждений на видимых участках тела.</w:t>
      </w:r>
    </w:p>
    <w:p w:rsidR="0067765A" w:rsidRPr="00C82E09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F902D4" w:rsidRPr="009629DA">
        <w:rPr>
          <w:lang w:val="ru-RU"/>
        </w:rPr>
        <w:instrText xml:space="preserve"> </w:instrText>
      </w:r>
      <w:r w:rsidR="00F902D4" w:rsidRPr="00C467BA">
        <w:rPr>
          <w:lang w:val="en-GB"/>
        </w:rPr>
        <w:instrText>SEQ</w:instrText>
      </w:r>
      <w:r w:rsidR="00F902D4" w:rsidRPr="009629DA">
        <w:rPr>
          <w:lang w:val="ru-RU"/>
        </w:rPr>
        <w:instrText xml:space="preserve"> </w:instrText>
      </w:r>
      <w:r w:rsidR="00F902D4" w:rsidRPr="00C467BA">
        <w:rPr>
          <w:lang w:val="en-GB"/>
        </w:rPr>
        <w:instrText>level</w:instrText>
      </w:r>
      <w:r w:rsidR="00F902D4" w:rsidRPr="009629DA">
        <w:rPr>
          <w:lang w:val="ru-RU"/>
        </w:rPr>
        <w:instrText>0 \*</w:instrText>
      </w:r>
      <w:r w:rsidR="00F902D4" w:rsidRPr="00C467BA">
        <w:rPr>
          <w:lang w:val="en-GB"/>
        </w:rPr>
        <w:instrText>arabic</w:instrText>
      </w:r>
      <w:r w:rsidR="00F902D4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9629DA">
        <w:rPr>
          <w:noProof/>
          <w:lang w:val="ru-RU"/>
        </w:rPr>
        <w:t>26</w:t>
      </w:r>
      <w:r w:rsidRPr="00C467BA">
        <w:rPr>
          <w:lang w:val="en-GB"/>
        </w:rPr>
        <w:fldChar w:fldCharType="end"/>
      </w:r>
      <w:r w:rsidR="00F902D4" w:rsidRPr="009629DA">
        <w:rPr>
          <w:lang w:val="ru-RU"/>
        </w:rPr>
        <w:t>.</w:t>
      </w:r>
      <w:r w:rsidR="00F902D4" w:rsidRPr="00C467BA">
        <w:rPr>
          <w:lang w:val="en-GB"/>
        </w:rPr>
        <w:t>  </w:t>
      </w:r>
      <w:r w:rsidR="006D356E">
        <w:rPr>
          <w:lang w:val="ru-RU"/>
        </w:rPr>
        <w:t>Следователь</w:t>
      </w:r>
      <w:r w:rsidR="006D356E" w:rsidRPr="00C82E09">
        <w:rPr>
          <w:lang w:val="ru-RU"/>
        </w:rPr>
        <w:t xml:space="preserve"> </w:t>
      </w:r>
      <w:r w:rsidR="006D356E">
        <w:rPr>
          <w:lang w:val="ru-RU"/>
        </w:rPr>
        <w:t>вынес</w:t>
      </w:r>
      <w:r w:rsidR="006D356E" w:rsidRPr="00C82E09">
        <w:rPr>
          <w:lang w:val="ru-RU"/>
        </w:rPr>
        <w:t xml:space="preserve"> </w:t>
      </w:r>
      <w:r w:rsidR="006D356E">
        <w:rPr>
          <w:lang w:val="ru-RU"/>
        </w:rPr>
        <w:t>решение</w:t>
      </w:r>
      <w:r w:rsidR="006D356E" w:rsidRPr="00C82E09">
        <w:rPr>
          <w:lang w:val="ru-RU"/>
        </w:rPr>
        <w:t xml:space="preserve"> </w:t>
      </w:r>
      <w:r w:rsidR="006D356E">
        <w:rPr>
          <w:lang w:val="ru-RU"/>
        </w:rPr>
        <w:t>о</w:t>
      </w:r>
      <w:r w:rsidR="006D356E" w:rsidRPr="00C82E09">
        <w:rPr>
          <w:lang w:val="ru-RU"/>
        </w:rPr>
        <w:t xml:space="preserve"> </w:t>
      </w:r>
      <w:r w:rsidR="006D356E">
        <w:rPr>
          <w:lang w:val="ru-RU"/>
        </w:rPr>
        <w:t>передаче</w:t>
      </w:r>
      <w:r w:rsidR="006D356E" w:rsidRPr="00C82E09">
        <w:rPr>
          <w:lang w:val="ru-RU"/>
        </w:rPr>
        <w:t xml:space="preserve"> </w:t>
      </w:r>
      <w:r w:rsidR="006D356E">
        <w:rPr>
          <w:lang w:val="ru-RU"/>
        </w:rPr>
        <w:t>дела</w:t>
      </w:r>
      <w:r w:rsidR="006D356E" w:rsidRPr="00C82E09">
        <w:rPr>
          <w:lang w:val="ru-RU"/>
        </w:rPr>
        <w:t xml:space="preserve"> </w:t>
      </w:r>
      <w:r w:rsidR="00C82E09">
        <w:rPr>
          <w:lang w:val="ru-RU"/>
        </w:rPr>
        <w:t>о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незаконном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хранении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оружия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в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отношении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заявителя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в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отдел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полиции</w:t>
      </w:r>
      <w:r w:rsidR="00C82E09" w:rsidRPr="00C82E09">
        <w:rPr>
          <w:lang w:val="ru-RU"/>
        </w:rPr>
        <w:t xml:space="preserve"> </w:t>
      </w:r>
      <w:r w:rsidR="00266A0B">
        <w:rPr>
          <w:lang w:val="ru-RU"/>
        </w:rPr>
        <w:t xml:space="preserve">№1 </w:t>
      </w:r>
      <w:r w:rsidR="00C82E09">
        <w:rPr>
          <w:lang w:val="ru-RU"/>
        </w:rPr>
        <w:t xml:space="preserve">г. Нижнего Новгорода. </w:t>
      </w:r>
      <w:r w:rsidR="0067765A" w:rsidRPr="00C82E09">
        <w:rPr>
          <w:lang w:val="ru-RU"/>
        </w:rPr>
        <w:t xml:space="preserve"> </w:t>
      </w:r>
    </w:p>
    <w:p w:rsidR="0067765A" w:rsidRPr="009629DA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9629DA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9629DA">
        <w:rPr>
          <w:noProof/>
          <w:lang w:val="ru-RU"/>
        </w:rPr>
        <w:t>27</w:t>
      </w:r>
      <w:r w:rsidRPr="00C467BA">
        <w:rPr>
          <w:lang w:val="en-GB"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C82E09">
        <w:rPr>
          <w:lang w:val="ru-RU"/>
        </w:rPr>
        <w:t>Далее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заявителя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допрашивали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руководитель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Центра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по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противодействию</w:t>
      </w:r>
      <w:r w:rsidR="00C82E09" w:rsidRPr="00C82E09">
        <w:rPr>
          <w:lang w:val="ru-RU"/>
        </w:rPr>
        <w:t xml:space="preserve"> </w:t>
      </w:r>
      <w:r w:rsidR="00C82E09">
        <w:rPr>
          <w:lang w:val="ru-RU"/>
        </w:rPr>
        <w:t>экстремизму</w:t>
      </w:r>
      <w:r w:rsidR="00C82E09" w:rsidRPr="00C82E09">
        <w:rPr>
          <w:lang w:val="ru-RU"/>
        </w:rPr>
        <w:t xml:space="preserve">, </w:t>
      </w:r>
      <w:r w:rsidR="00C82E09">
        <w:rPr>
          <w:lang w:val="ru-RU"/>
        </w:rPr>
        <w:t>Т</w:t>
      </w:r>
      <w:r w:rsidR="00C82E09" w:rsidRPr="00C82E09">
        <w:rPr>
          <w:lang w:val="ru-RU"/>
        </w:rPr>
        <w:t>.</w:t>
      </w:r>
      <w:r w:rsidR="00465B81" w:rsidRPr="00C82E09">
        <w:rPr>
          <w:lang w:val="ru-RU"/>
        </w:rPr>
        <w:t>,</w:t>
      </w:r>
      <w:r w:rsidR="0067765A" w:rsidRPr="00C82E09">
        <w:rPr>
          <w:lang w:val="ru-RU"/>
        </w:rPr>
        <w:t xml:space="preserve"> </w:t>
      </w:r>
      <w:r w:rsidR="00C82E09">
        <w:rPr>
          <w:lang w:val="ru-RU"/>
        </w:rPr>
        <w:t xml:space="preserve">его заместитель К. и три оперативных сотрудника </w:t>
      </w:r>
      <w:r w:rsidR="0067765A" w:rsidRPr="00C82E09">
        <w:rPr>
          <w:lang w:val="ru-RU"/>
        </w:rPr>
        <w:t xml:space="preserve"> </w:t>
      </w:r>
      <w:r w:rsidR="00C82E09">
        <w:rPr>
          <w:lang w:val="ru-RU"/>
        </w:rPr>
        <w:t xml:space="preserve">ЦПЭ А., С. и Ш. Заявитель утверждает, что они потребовали, чтобы он признался в подготовке террористического акта и подписал </w:t>
      </w:r>
      <w:r w:rsidR="0067765A" w:rsidRPr="00C82E09">
        <w:rPr>
          <w:lang w:val="ru-RU"/>
        </w:rPr>
        <w:t xml:space="preserve"> явк</w:t>
      </w:r>
      <w:r w:rsidR="00C82E09" w:rsidRPr="00C82E09">
        <w:rPr>
          <w:lang w:val="ru-RU"/>
        </w:rPr>
        <w:t>у</w:t>
      </w:r>
      <w:r w:rsidR="0067765A" w:rsidRPr="00C82E09">
        <w:rPr>
          <w:lang w:val="ru-RU"/>
        </w:rPr>
        <w:t xml:space="preserve"> с повинной. </w:t>
      </w:r>
      <w:r w:rsidR="00250120">
        <w:rPr>
          <w:lang w:val="ru-RU"/>
        </w:rPr>
        <w:t>Они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подвергли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заявителя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жестокому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обращению,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он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описывает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его следующим образом. Они</w:t>
      </w:r>
      <w:r w:rsidR="00250120" w:rsidRPr="009629DA">
        <w:rPr>
          <w:lang w:val="ru-RU"/>
        </w:rPr>
        <w:t xml:space="preserve"> </w:t>
      </w:r>
      <w:r w:rsidR="00250120">
        <w:rPr>
          <w:lang w:val="ru-RU"/>
        </w:rPr>
        <w:t>избили</w:t>
      </w:r>
      <w:r w:rsidR="00250120" w:rsidRPr="009629DA">
        <w:rPr>
          <w:lang w:val="ru-RU"/>
        </w:rPr>
        <w:t xml:space="preserve"> </w:t>
      </w:r>
      <w:r w:rsidR="00250120">
        <w:rPr>
          <w:lang w:val="ru-RU"/>
        </w:rPr>
        <w:t>его</w:t>
      </w:r>
      <w:r w:rsidR="00250120" w:rsidRPr="009629DA">
        <w:rPr>
          <w:lang w:val="ru-RU"/>
        </w:rPr>
        <w:t xml:space="preserve"> </w:t>
      </w:r>
      <w:r w:rsidR="00250120">
        <w:rPr>
          <w:lang w:val="ru-RU"/>
        </w:rPr>
        <w:t>кулаками</w:t>
      </w:r>
      <w:r w:rsidR="00250120" w:rsidRPr="009629DA">
        <w:rPr>
          <w:lang w:val="ru-RU"/>
        </w:rPr>
        <w:t xml:space="preserve"> </w:t>
      </w:r>
      <w:r w:rsidR="00250120">
        <w:rPr>
          <w:lang w:val="ru-RU"/>
        </w:rPr>
        <w:t>и</w:t>
      </w:r>
      <w:r w:rsidR="00250120" w:rsidRPr="009629DA">
        <w:rPr>
          <w:lang w:val="ru-RU"/>
        </w:rPr>
        <w:t xml:space="preserve"> </w:t>
      </w:r>
      <w:r w:rsidR="00250120">
        <w:rPr>
          <w:lang w:val="ru-RU"/>
        </w:rPr>
        <w:t>ногами</w:t>
      </w:r>
      <w:r w:rsidR="00250120" w:rsidRPr="009629DA">
        <w:rPr>
          <w:lang w:val="ru-RU"/>
        </w:rPr>
        <w:t xml:space="preserve">. </w:t>
      </w:r>
      <w:r w:rsidR="00250120">
        <w:rPr>
          <w:lang w:val="ru-RU"/>
        </w:rPr>
        <w:t>Руки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заявителя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были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скованы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за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спиной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наручниками</w:t>
      </w:r>
      <w:r w:rsidR="00250120" w:rsidRPr="00250120">
        <w:rPr>
          <w:lang w:val="ru-RU"/>
        </w:rPr>
        <w:t xml:space="preserve">, </w:t>
      </w:r>
      <w:r w:rsidR="00250120">
        <w:rPr>
          <w:lang w:val="ru-RU"/>
        </w:rPr>
        <w:t>полицейские</w:t>
      </w:r>
      <w:r w:rsidR="00250120" w:rsidRPr="00250120">
        <w:rPr>
          <w:lang w:val="ru-RU"/>
        </w:rPr>
        <w:t xml:space="preserve"> </w:t>
      </w:r>
      <w:r w:rsidR="0067765A" w:rsidRPr="00250120">
        <w:rPr>
          <w:lang w:val="ru-RU"/>
        </w:rPr>
        <w:t xml:space="preserve"> </w:t>
      </w:r>
      <w:r w:rsidR="00250120">
        <w:rPr>
          <w:lang w:val="ru-RU"/>
        </w:rPr>
        <w:t>связали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его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двухметровой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оранжевой</w:t>
      </w:r>
      <w:r w:rsidR="00250120" w:rsidRPr="00250120">
        <w:rPr>
          <w:lang w:val="ru-RU"/>
        </w:rPr>
        <w:t xml:space="preserve"> </w:t>
      </w:r>
      <w:r w:rsidR="00250120">
        <w:rPr>
          <w:lang w:val="ru-RU"/>
        </w:rPr>
        <w:t>веревкой так, что его скрещенные ноги оказались подтянутыми к туловищу</w:t>
      </w:r>
      <w:r w:rsidR="0067765A" w:rsidRPr="00250120">
        <w:rPr>
          <w:lang w:val="ru-RU"/>
        </w:rPr>
        <w:t xml:space="preserve">. </w:t>
      </w:r>
      <w:r w:rsidR="00250120">
        <w:rPr>
          <w:lang w:val="ru-RU"/>
        </w:rPr>
        <w:t>Они</w:t>
      </w:r>
      <w:r w:rsidR="00250120" w:rsidRPr="008C68C9">
        <w:rPr>
          <w:lang w:val="ru-RU"/>
        </w:rPr>
        <w:t xml:space="preserve"> </w:t>
      </w:r>
      <w:r w:rsidR="00250120">
        <w:rPr>
          <w:lang w:val="ru-RU"/>
        </w:rPr>
        <w:t>потянули</w:t>
      </w:r>
      <w:r w:rsidR="00250120" w:rsidRPr="008C68C9">
        <w:rPr>
          <w:lang w:val="ru-RU"/>
        </w:rPr>
        <w:t xml:space="preserve"> </w:t>
      </w:r>
      <w:r w:rsidR="00250120">
        <w:rPr>
          <w:lang w:val="ru-RU"/>
        </w:rPr>
        <w:t>за</w:t>
      </w:r>
      <w:r w:rsidR="00250120" w:rsidRPr="008C68C9">
        <w:rPr>
          <w:lang w:val="ru-RU"/>
        </w:rPr>
        <w:t xml:space="preserve"> </w:t>
      </w:r>
      <w:r w:rsidR="00250120">
        <w:rPr>
          <w:lang w:val="ru-RU"/>
        </w:rPr>
        <w:t>веревку</w:t>
      </w:r>
      <w:r w:rsidR="00250120" w:rsidRPr="008C68C9">
        <w:rPr>
          <w:lang w:val="ru-RU"/>
        </w:rPr>
        <w:t xml:space="preserve"> </w:t>
      </w:r>
      <w:r w:rsidR="00250120">
        <w:rPr>
          <w:lang w:val="ru-RU"/>
        </w:rPr>
        <w:t>и</w:t>
      </w:r>
      <w:r w:rsidR="00250120" w:rsidRPr="008C68C9">
        <w:rPr>
          <w:lang w:val="ru-RU"/>
        </w:rPr>
        <w:t xml:space="preserve"> </w:t>
      </w:r>
      <w:r w:rsidR="00250120">
        <w:rPr>
          <w:lang w:val="ru-RU"/>
        </w:rPr>
        <w:t>приподняли</w:t>
      </w:r>
      <w:r w:rsidR="00250120" w:rsidRPr="008C68C9">
        <w:rPr>
          <w:lang w:val="ru-RU"/>
        </w:rPr>
        <w:t xml:space="preserve"> </w:t>
      </w:r>
      <w:r w:rsidR="00250120">
        <w:rPr>
          <w:lang w:val="ru-RU"/>
        </w:rPr>
        <w:t>его</w:t>
      </w:r>
      <w:r w:rsidR="00250120" w:rsidRPr="008C68C9">
        <w:rPr>
          <w:lang w:val="ru-RU"/>
        </w:rPr>
        <w:t xml:space="preserve"> </w:t>
      </w:r>
      <w:r w:rsidR="00250120">
        <w:rPr>
          <w:lang w:val="ru-RU"/>
        </w:rPr>
        <w:t>над</w:t>
      </w:r>
      <w:r w:rsidR="00250120" w:rsidRPr="008C68C9">
        <w:rPr>
          <w:lang w:val="ru-RU"/>
        </w:rPr>
        <w:t xml:space="preserve"> </w:t>
      </w:r>
      <w:r w:rsidR="00250120">
        <w:rPr>
          <w:lang w:val="ru-RU"/>
        </w:rPr>
        <w:t>полом</w:t>
      </w:r>
      <w:r w:rsidR="00250120" w:rsidRPr="008C68C9">
        <w:rPr>
          <w:lang w:val="ru-RU"/>
        </w:rPr>
        <w:t xml:space="preserve">, </w:t>
      </w:r>
      <w:r w:rsidR="00250120">
        <w:rPr>
          <w:lang w:val="ru-RU"/>
        </w:rPr>
        <w:t>из</w:t>
      </w:r>
      <w:r w:rsidR="00250120" w:rsidRPr="008C68C9">
        <w:rPr>
          <w:lang w:val="ru-RU"/>
        </w:rPr>
        <w:t>-</w:t>
      </w:r>
      <w:r w:rsidR="00250120">
        <w:rPr>
          <w:lang w:val="ru-RU"/>
        </w:rPr>
        <w:t>за</w:t>
      </w:r>
      <w:r w:rsidR="00250120" w:rsidRPr="008C68C9">
        <w:rPr>
          <w:lang w:val="ru-RU"/>
        </w:rPr>
        <w:t xml:space="preserve"> </w:t>
      </w:r>
      <w:r w:rsidR="00250120">
        <w:rPr>
          <w:lang w:val="ru-RU"/>
        </w:rPr>
        <w:t>чего</w:t>
      </w:r>
      <w:r w:rsidR="00250120" w:rsidRPr="008C68C9">
        <w:rPr>
          <w:lang w:val="ru-RU"/>
        </w:rPr>
        <w:t xml:space="preserve"> </w:t>
      </w:r>
      <w:r w:rsidR="00250120">
        <w:rPr>
          <w:lang w:val="ru-RU"/>
        </w:rPr>
        <w:t>заявитель</w:t>
      </w:r>
      <w:r w:rsidR="00250120" w:rsidRPr="008C68C9">
        <w:rPr>
          <w:lang w:val="ru-RU"/>
        </w:rPr>
        <w:t xml:space="preserve"> </w:t>
      </w:r>
      <w:r w:rsidR="008C68C9">
        <w:rPr>
          <w:lang w:val="ru-RU"/>
        </w:rPr>
        <w:t>почти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задохнулся</w:t>
      </w:r>
      <w:r w:rsidR="008C68C9" w:rsidRPr="008C68C9">
        <w:rPr>
          <w:lang w:val="ru-RU"/>
        </w:rPr>
        <w:t xml:space="preserve">, </w:t>
      </w:r>
      <w:r w:rsidR="008C68C9">
        <w:rPr>
          <w:lang w:val="ru-RU"/>
        </w:rPr>
        <w:t>т</w:t>
      </w:r>
      <w:r w:rsidR="008C68C9" w:rsidRPr="008C68C9">
        <w:rPr>
          <w:lang w:val="ru-RU"/>
        </w:rPr>
        <w:t>.</w:t>
      </w:r>
      <w:r w:rsidR="008C68C9">
        <w:rPr>
          <w:lang w:val="ru-RU"/>
        </w:rPr>
        <w:t>к</w:t>
      </w:r>
      <w:r w:rsidR="008C68C9" w:rsidRPr="008C68C9">
        <w:rPr>
          <w:lang w:val="ru-RU"/>
        </w:rPr>
        <w:t xml:space="preserve">. </w:t>
      </w:r>
      <w:r w:rsidR="008C68C9">
        <w:rPr>
          <w:lang w:val="ru-RU"/>
        </w:rPr>
        <w:t xml:space="preserve">узлы на веревке сжимали </w:t>
      </w:r>
      <w:r w:rsidR="008C68C9">
        <w:rPr>
          <w:lang w:val="ru-RU"/>
        </w:rPr>
        <w:lastRenderedPageBreak/>
        <w:t>переднюю поверхность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шеи</w:t>
      </w:r>
      <w:r w:rsidR="008C68C9" w:rsidRPr="008C68C9">
        <w:rPr>
          <w:lang w:val="ru-RU"/>
        </w:rPr>
        <w:t xml:space="preserve"> </w:t>
      </w:r>
      <w:r w:rsidR="0010689A">
        <w:rPr>
          <w:lang w:val="ru-RU"/>
        </w:rPr>
        <w:t>до такой степени</w:t>
      </w:r>
      <w:r w:rsidR="008C68C9" w:rsidRPr="008C68C9">
        <w:rPr>
          <w:lang w:val="ru-RU"/>
        </w:rPr>
        <w:t xml:space="preserve">, </w:t>
      </w:r>
      <w:r w:rsidR="008C68C9">
        <w:rPr>
          <w:lang w:val="ru-RU"/>
        </w:rPr>
        <w:t>что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он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не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мог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дышать</w:t>
      </w:r>
      <w:r w:rsidR="008C68C9" w:rsidRPr="008C68C9">
        <w:rPr>
          <w:lang w:val="ru-RU"/>
        </w:rPr>
        <w:t>.</w:t>
      </w:r>
      <w:r w:rsidR="008C68C9">
        <w:rPr>
          <w:lang w:val="ru-RU"/>
        </w:rPr>
        <w:t xml:space="preserve"> 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Затем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они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ослабили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веревку</w:t>
      </w:r>
      <w:r w:rsidR="008C68C9" w:rsidRPr="008C68C9">
        <w:rPr>
          <w:lang w:val="ru-RU"/>
        </w:rPr>
        <w:t xml:space="preserve">, </w:t>
      </w:r>
      <w:r w:rsidR="008C68C9">
        <w:rPr>
          <w:lang w:val="ru-RU"/>
        </w:rPr>
        <w:t>заявитель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упал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на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пол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и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ударился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ягодицами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об</w:t>
      </w:r>
      <w:r w:rsidR="008C68C9" w:rsidRPr="008C68C9">
        <w:rPr>
          <w:lang w:val="ru-RU"/>
        </w:rPr>
        <w:t xml:space="preserve"> </w:t>
      </w:r>
      <w:r w:rsidR="008C68C9">
        <w:rPr>
          <w:lang w:val="ru-RU"/>
        </w:rPr>
        <w:t>пол</w:t>
      </w:r>
      <w:r w:rsidR="008C68C9" w:rsidRPr="008C68C9">
        <w:rPr>
          <w:lang w:val="ru-RU"/>
        </w:rPr>
        <w:t xml:space="preserve">, </w:t>
      </w:r>
      <w:r w:rsidR="008C68C9">
        <w:rPr>
          <w:lang w:val="ru-RU"/>
        </w:rPr>
        <w:t>это вызвало сильную боль. Заявитель</w:t>
      </w:r>
      <w:r w:rsidR="008C68C9" w:rsidRPr="009629DA">
        <w:rPr>
          <w:lang w:val="ru-RU"/>
        </w:rPr>
        <w:t xml:space="preserve"> </w:t>
      </w:r>
      <w:r w:rsidR="008C68C9">
        <w:rPr>
          <w:lang w:val="ru-RU"/>
        </w:rPr>
        <w:t>потерял</w:t>
      </w:r>
      <w:r w:rsidR="008C68C9" w:rsidRPr="009629DA">
        <w:rPr>
          <w:lang w:val="ru-RU"/>
        </w:rPr>
        <w:t xml:space="preserve"> </w:t>
      </w:r>
      <w:r w:rsidR="008C68C9">
        <w:rPr>
          <w:lang w:val="ru-RU"/>
        </w:rPr>
        <w:t>сознание</w:t>
      </w:r>
      <w:r w:rsidR="008C68C9" w:rsidRPr="009629DA">
        <w:rPr>
          <w:lang w:val="ru-RU"/>
        </w:rPr>
        <w:t xml:space="preserve">. </w:t>
      </w:r>
      <w:r w:rsidR="004C5598">
        <w:rPr>
          <w:lang w:val="ru-RU"/>
        </w:rPr>
        <w:t>В</w:t>
      </w:r>
      <w:r w:rsidR="004C5598" w:rsidRPr="004C5598">
        <w:rPr>
          <w:lang w:val="ru-RU"/>
        </w:rPr>
        <w:t xml:space="preserve"> </w:t>
      </w:r>
      <w:r w:rsidR="004C5598">
        <w:rPr>
          <w:lang w:val="ru-RU"/>
        </w:rPr>
        <w:t>какой</w:t>
      </w:r>
      <w:r w:rsidR="004C5598" w:rsidRPr="004C5598">
        <w:rPr>
          <w:lang w:val="ru-RU"/>
        </w:rPr>
        <w:t>-</w:t>
      </w:r>
      <w:r w:rsidR="004C5598">
        <w:rPr>
          <w:lang w:val="ru-RU"/>
        </w:rPr>
        <w:t>то</w:t>
      </w:r>
      <w:r w:rsidR="004C5598" w:rsidRPr="004C5598">
        <w:rPr>
          <w:lang w:val="ru-RU"/>
        </w:rPr>
        <w:t xml:space="preserve"> </w:t>
      </w:r>
      <w:r w:rsidR="004C5598">
        <w:rPr>
          <w:lang w:val="ru-RU"/>
        </w:rPr>
        <w:t>момент</w:t>
      </w:r>
      <w:r w:rsidR="004C5598" w:rsidRPr="004C5598">
        <w:rPr>
          <w:lang w:val="ru-RU"/>
        </w:rPr>
        <w:t xml:space="preserve"> </w:t>
      </w:r>
      <w:r w:rsidR="004C5598">
        <w:rPr>
          <w:lang w:val="ru-RU"/>
        </w:rPr>
        <w:t>полицейские</w:t>
      </w:r>
      <w:r w:rsidR="004C5598" w:rsidRPr="004C5598">
        <w:rPr>
          <w:lang w:val="ru-RU"/>
        </w:rPr>
        <w:t xml:space="preserve"> </w:t>
      </w:r>
      <w:r w:rsidR="004C5598">
        <w:rPr>
          <w:lang w:val="ru-RU"/>
        </w:rPr>
        <w:t>Ч</w:t>
      </w:r>
      <w:r w:rsidR="004C5598" w:rsidRPr="004C5598">
        <w:rPr>
          <w:lang w:val="ru-RU"/>
        </w:rPr>
        <w:t xml:space="preserve">. </w:t>
      </w:r>
      <w:r w:rsidR="004C5598">
        <w:rPr>
          <w:lang w:val="ru-RU"/>
        </w:rPr>
        <w:t>и</w:t>
      </w:r>
      <w:r w:rsidR="004C5598" w:rsidRPr="004C5598">
        <w:rPr>
          <w:lang w:val="ru-RU"/>
        </w:rPr>
        <w:t xml:space="preserve"> </w:t>
      </w:r>
      <w:r w:rsidR="004C5598">
        <w:rPr>
          <w:lang w:val="ru-RU"/>
        </w:rPr>
        <w:t>К</w:t>
      </w:r>
      <w:r w:rsidR="004C5598" w:rsidRPr="004C5598">
        <w:rPr>
          <w:lang w:val="ru-RU"/>
        </w:rPr>
        <w:t xml:space="preserve">. </w:t>
      </w:r>
      <w:r w:rsidR="004C5598">
        <w:rPr>
          <w:lang w:val="ru-RU"/>
        </w:rPr>
        <w:t>присоединились</w:t>
      </w:r>
      <w:r w:rsidR="004C5598" w:rsidRPr="004C5598">
        <w:rPr>
          <w:lang w:val="ru-RU"/>
        </w:rPr>
        <w:t xml:space="preserve"> </w:t>
      </w:r>
      <w:r w:rsidR="004C5598">
        <w:rPr>
          <w:lang w:val="ru-RU"/>
        </w:rPr>
        <w:t>к</w:t>
      </w:r>
      <w:r w:rsidR="004C5598" w:rsidRPr="004C5598">
        <w:rPr>
          <w:lang w:val="ru-RU"/>
        </w:rPr>
        <w:t xml:space="preserve"> </w:t>
      </w:r>
      <w:r w:rsidR="004C5598">
        <w:rPr>
          <w:lang w:val="ru-RU"/>
        </w:rPr>
        <w:t>остальным. К</w:t>
      </w:r>
      <w:r w:rsidR="004C5598" w:rsidRPr="00306E1E">
        <w:rPr>
          <w:lang w:val="ru-RU"/>
        </w:rPr>
        <w:t xml:space="preserve">. </w:t>
      </w:r>
      <w:r w:rsidR="004C5598">
        <w:rPr>
          <w:lang w:val="ru-RU"/>
        </w:rPr>
        <w:t>ударил</w:t>
      </w:r>
      <w:r w:rsidR="004C5598" w:rsidRPr="00306E1E">
        <w:rPr>
          <w:lang w:val="ru-RU"/>
        </w:rPr>
        <w:t xml:space="preserve"> </w:t>
      </w:r>
      <w:r w:rsidR="004C5598">
        <w:rPr>
          <w:lang w:val="ru-RU"/>
        </w:rPr>
        <w:t>заявителя</w:t>
      </w:r>
      <w:r w:rsidR="004C5598" w:rsidRPr="00306E1E">
        <w:rPr>
          <w:lang w:val="ru-RU"/>
        </w:rPr>
        <w:t xml:space="preserve"> </w:t>
      </w:r>
      <w:r w:rsidR="004C5598">
        <w:rPr>
          <w:lang w:val="ru-RU"/>
        </w:rPr>
        <w:t>кулаком</w:t>
      </w:r>
      <w:r w:rsidR="004C5598" w:rsidRPr="00306E1E">
        <w:rPr>
          <w:lang w:val="ru-RU"/>
        </w:rPr>
        <w:t xml:space="preserve"> </w:t>
      </w:r>
      <w:r w:rsidR="004C5598">
        <w:rPr>
          <w:lang w:val="ru-RU"/>
        </w:rPr>
        <w:t>по</w:t>
      </w:r>
      <w:r w:rsidR="004C5598" w:rsidRPr="00306E1E">
        <w:rPr>
          <w:lang w:val="ru-RU"/>
        </w:rPr>
        <w:t xml:space="preserve"> </w:t>
      </w:r>
      <w:r w:rsidR="004C5598">
        <w:rPr>
          <w:lang w:val="ru-RU"/>
        </w:rPr>
        <w:t>лицу</w:t>
      </w:r>
      <w:r w:rsidR="00306E1E">
        <w:rPr>
          <w:lang w:val="ru-RU"/>
        </w:rPr>
        <w:t xml:space="preserve"> и разбил ему губу. Избиение продолжалось приблизительно до 20:00</w:t>
      </w:r>
      <w:r w:rsidR="0067765A" w:rsidRPr="00306E1E">
        <w:rPr>
          <w:lang w:val="ru-RU"/>
        </w:rPr>
        <w:t>.</w:t>
      </w:r>
    </w:p>
    <w:p w:rsidR="0067765A" w:rsidRPr="00266A0B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9629DA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9629DA">
        <w:rPr>
          <w:noProof/>
          <w:lang w:val="ru-RU"/>
        </w:rPr>
        <w:t>28</w:t>
      </w:r>
      <w:r w:rsidRPr="00C467BA">
        <w:rPr>
          <w:lang w:val="en-GB"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266A0B">
        <w:rPr>
          <w:lang w:val="ru-RU"/>
        </w:rPr>
        <w:t>Около</w:t>
      </w:r>
      <w:r w:rsidR="0067765A" w:rsidRPr="00266A0B">
        <w:rPr>
          <w:lang w:val="ru-RU"/>
        </w:rPr>
        <w:t xml:space="preserve"> </w:t>
      </w:r>
      <w:r w:rsidR="00266A0B">
        <w:rPr>
          <w:lang w:val="ru-RU"/>
        </w:rPr>
        <w:t>21:00</w:t>
      </w:r>
      <w:r w:rsidR="0067765A" w:rsidRPr="00266A0B">
        <w:rPr>
          <w:lang w:val="ru-RU"/>
        </w:rPr>
        <w:t xml:space="preserve"> </w:t>
      </w:r>
      <w:r w:rsidR="00266A0B">
        <w:rPr>
          <w:lang w:val="ru-RU"/>
        </w:rPr>
        <w:t>вечера</w:t>
      </w:r>
      <w:r w:rsidR="00266A0B" w:rsidRPr="00266A0B">
        <w:rPr>
          <w:lang w:val="ru-RU"/>
        </w:rPr>
        <w:t xml:space="preserve"> </w:t>
      </w:r>
      <w:r w:rsidR="00266A0B">
        <w:rPr>
          <w:lang w:val="ru-RU"/>
        </w:rPr>
        <w:t>заявителя</w:t>
      </w:r>
      <w:r w:rsidR="00266A0B" w:rsidRPr="00266A0B">
        <w:rPr>
          <w:lang w:val="ru-RU"/>
        </w:rPr>
        <w:t xml:space="preserve"> </w:t>
      </w:r>
      <w:r w:rsidR="00266A0B">
        <w:rPr>
          <w:lang w:val="ru-RU"/>
        </w:rPr>
        <w:t>доставили</w:t>
      </w:r>
      <w:r w:rsidR="00266A0B" w:rsidRPr="00266A0B">
        <w:rPr>
          <w:lang w:val="ru-RU"/>
        </w:rPr>
        <w:t xml:space="preserve"> </w:t>
      </w:r>
      <w:r w:rsidR="00266A0B">
        <w:rPr>
          <w:lang w:val="ru-RU"/>
        </w:rPr>
        <w:t>в</w:t>
      </w:r>
      <w:r w:rsidR="00266A0B" w:rsidRPr="00266A0B">
        <w:rPr>
          <w:lang w:val="ru-RU"/>
        </w:rPr>
        <w:t xml:space="preserve"> </w:t>
      </w:r>
      <w:r w:rsidR="00266A0B">
        <w:rPr>
          <w:lang w:val="ru-RU"/>
        </w:rPr>
        <w:t>отдел</w:t>
      </w:r>
      <w:r w:rsidR="00266A0B" w:rsidRPr="00266A0B">
        <w:rPr>
          <w:lang w:val="ru-RU"/>
        </w:rPr>
        <w:t xml:space="preserve"> </w:t>
      </w:r>
      <w:r w:rsidR="00266A0B">
        <w:rPr>
          <w:lang w:val="ru-RU"/>
        </w:rPr>
        <w:t>полиции</w:t>
      </w:r>
      <w:r w:rsidR="00266A0B" w:rsidRPr="00266A0B">
        <w:rPr>
          <w:lang w:val="ru-RU"/>
        </w:rPr>
        <w:t xml:space="preserve"> №1 </w:t>
      </w:r>
      <w:r w:rsidR="00266A0B">
        <w:rPr>
          <w:lang w:val="ru-RU"/>
        </w:rPr>
        <w:t>г</w:t>
      </w:r>
      <w:r w:rsidR="00266A0B" w:rsidRPr="00266A0B">
        <w:rPr>
          <w:lang w:val="ru-RU"/>
        </w:rPr>
        <w:t xml:space="preserve">. </w:t>
      </w:r>
      <w:r w:rsidR="00266A0B">
        <w:rPr>
          <w:lang w:val="ru-RU"/>
        </w:rPr>
        <w:t>Нижнего</w:t>
      </w:r>
      <w:r w:rsidR="00266A0B" w:rsidRPr="00266A0B">
        <w:rPr>
          <w:lang w:val="ru-RU"/>
        </w:rPr>
        <w:t xml:space="preserve"> </w:t>
      </w:r>
      <w:r w:rsidR="00266A0B">
        <w:rPr>
          <w:lang w:val="ru-RU"/>
        </w:rPr>
        <w:t>Новгорода</w:t>
      </w:r>
      <w:r w:rsidR="0067765A" w:rsidRPr="00266A0B">
        <w:rPr>
          <w:lang w:val="ru-RU"/>
        </w:rPr>
        <w:t>,</w:t>
      </w:r>
      <w:r w:rsidR="00266A0B">
        <w:rPr>
          <w:lang w:val="ru-RU"/>
        </w:rPr>
        <w:t xml:space="preserve"> официально он был задержан </w:t>
      </w:r>
      <w:r w:rsidR="0067765A" w:rsidRPr="00266A0B">
        <w:rPr>
          <w:lang w:val="ru-RU"/>
        </w:rPr>
        <w:t xml:space="preserve"> </w:t>
      </w:r>
      <w:r w:rsidR="00266A0B">
        <w:rPr>
          <w:lang w:val="ru-RU"/>
        </w:rPr>
        <w:t>в 23</w:t>
      </w:r>
      <w:r w:rsidR="0067765A" w:rsidRPr="00266A0B">
        <w:rPr>
          <w:lang w:val="ru-RU"/>
        </w:rPr>
        <w:t xml:space="preserve">.30 </w:t>
      </w:r>
      <w:r w:rsidR="00266A0B">
        <w:rPr>
          <w:lang w:val="ru-RU"/>
        </w:rPr>
        <w:t>и допрошен в качестве подозреваемого</w:t>
      </w:r>
      <w:r w:rsidR="0067765A" w:rsidRPr="00266A0B">
        <w:rPr>
          <w:lang w:val="ru-RU"/>
        </w:rPr>
        <w:t>.</w:t>
      </w:r>
    </w:p>
    <w:p w:rsidR="00755959" w:rsidRPr="005748A9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A46C05" w:rsidRPr="009629DA">
        <w:rPr>
          <w:lang w:val="ru-RU"/>
        </w:rPr>
        <w:instrText xml:space="preserve"> </w:instrText>
      </w:r>
      <w:r w:rsidR="00A46C05" w:rsidRPr="00C467BA">
        <w:rPr>
          <w:lang w:val="en-GB"/>
        </w:rPr>
        <w:instrText>SEQ</w:instrText>
      </w:r>
      <w:r w:rsidR="00A46C05" w:rsidRPr="009629DA">
        <w:rPr>
          <w:lang w:val="ru-RU"/>
        </w:rPr>
        <w:instrText xml:space="preserve"> </w:instrText>
      </w:r>
      <w:r w:rsidR="00A46C05" w:rsidRPr="00C467BA">
        <w:rPr>
          <w:lang w:val="en-GB"/>
        </w:rPr>
        <w:instrText>level</w:instrText>
      </w:r>
      <w:r w:rsidR="00A46C05" w:rsidRPr="009629DA">
        <w:rPr>
          <w:lang w:val="ru-RU"/>
        </w:rPr>
        <w:instrText>0 \*</w:instrText>
      </w:r>
      <w:r w:rsidR="00A46C05" w:rsidRPr="00C467BA">
        <w:rPr>
          <w:lang w:val="en-GB"/>
        </w:rPr>
        <w:instrText>arabic</w:instrText>
      </w:r>
      <w:r w:rsidR="00A46C05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9629DA">
        <w:rPr>
          <w:noProof/>
          <w:lang w:val="ru-RU"/>
        </w:rPr>
        <w:t>29</w:t>
      </w:r>
      <w:r w:rsidRPr="00C467BA">
        <w:rPr>
          <w:lang w:val="en-GB"/>
        </w:rPr>
        <w:fldChar w:fldCharType="end"/>
      </w:r>
      <w:r w:rsidR="00A46C05" w:rsidRPr="009629DA">
        <w:rPr>
          <w:lang w:val="ru-RU"/>
        </w:rPr>
        <w:t>.</w:t>
      </w:r>
      <w:r w:rsidR="00A46C05" w:rsidRPr="00C467BA">
        <w:rPr>
          <w:lang w:val="en-GB"/>
        </w:rPr>
        <w:t>  </w:t>
      </w:r>
      <w:r w:rsidR="00A56C6E">
        <w:rPr>
          <w:lang w:val="ru-RU"/>
        </w:rPr>
        <w:t>В</w:t>
      </w:r>
      <w:r w:rsidR="00A56C6E" w:rsidRPr="00A56C6E">
        <w:rPr>
          <w:lang w:val="ru-RU"/>
        </w:rPr>
        <w:t xml:space="preserve"> </w:t>
      </w:r>
      <w:r w:rsidR="00A56C6E">
        <w:rPr>
          <w:lang w:val="ru-RU"/>
        </w:rPr>
        <w:t>своем</w:t>
      </w:r>
      <w:r w:rsidR="00A56C6E" w:rsidRPr="00A56C6E">
        <w:rPr>
          <w:lang w:val="ru-RU"/>
        </w:rPr>
        <w:t xml:space="preserve"> </w:t>
      </w:r>
      <w:r w:rsidR="00A56C6E">
        <w:rPr>
          <w:lang w:val="ru-RU"/>
        </w:rPr>
        <w:t>рапорте</w:t>
      </w:r>
      <w:r w:rsidR="00A56C6E" w:rsidRPr="00A56C6E">
        <w:rPr>
          <w:lang w:val="ru-RU"/>
        </w:rPr>
        <w:t xml:space="preserve"> </w:t>
      </w:r>
      <w:r w:rsidR="00A56C6E">
        <w:rPr>
          <w:lang w:val="ru-RU"/>
        </w:rPr>
        <w:t>от</w:t>
      </w:r>
      <w:r w:rsidR="00A56C6E" w:rsidRPr="00A56C6E">
        <w:rPr>
          <w:lang w:val="ru-RU"/>
        </w:rPr>
        <w:t xml:space="preserve"> 25 </w:t>
      </w:r>
      <w:r w:rsidR="00A56C6E">
        <w:rPr>
          <w:lang w:val="ru-RU"/>
        </w:rPr>
        <w:t>декабря</w:t>
      </w:r>
      <w:r w:rsidR="00A56C6E" w:rsidRPr="00A56C6E">
        <w:rPr>
          <w:lang w:val="ru-RU"/>
        </w:rPr>
        <w:t xml:space="preserve"> 2010 </w:t>
      </w:r>
      <w:r w:rsidR="00A56C6E">
        <w:rPr>
          <w:lang w:val="ru-RU"/>
        </w:rPr>
        <w:t>года</w:t>
      </w:r>
      <w:r w:rsidR="00A56C6E" w:rsidRPr="00A56C6E">
        <w:rPr>
          <w:lang w:val="ru-RU"/>
        </w:rPr>
        <w:t xml:space="preserve"> </w:t>
      </w:r>
      <w:r w:rsidR="00A56C6E">
        <w:rPr>
          <w:lang w:val="ru-RU"/>
        </w:rPr>
        <w:t>главе</w:t>
      </w:r>
      <w:r w:rsidR="00A56C6E" w:rsidRPr="00A56C6E">
        <w:rPr>
          <w:lang w:val="ru-RU"/>
        </w:rPr>
        <w:t xml:space="preserve"> </w:t>
      </w:r>
      <w:r w:rsidR="00A56C6E">
        <w:rPr>
          <w:lang w:val="ru-RU"/>
        </w:rPr>
        <w:t>Центра</w:t>
      </w:r>
      <w:r w:rsidR="00A56C6E" w:rsidRPr="00A56C6E">
        <w:rPr>
          <w:lang w:val="ru-RU"/>
        </w:rPr>
        <w:t xml:space="preserve"> </w:t>
      </w:r>
      <w:r w:rsidR="00A56C6E">
        <w:rPr>
          <w:lang w:val="ru-RU"/>
        </w:rPr>
        <w:t>по</w:t>
      </w:r>
      <w:r w:rsidR="00A56C6E" w:rsidRPr="00A56C6E">
        <w:rPr>
          <w:lang w:val="ru-RU"/>
        </w:rPr>
        <w:t xml:space="preserve"> </w:t>
      </w:r>
      <w:r w:rsidR="00A56C6E">
        <w:rPr>
          <w:lang w:val="ru-RU"/>
        </w:rPr>
        <w:t>противодействию</w:t>
      </w:r>
      <w:r w:rsidR="0010689A">
        <w:rPr>
          <w:lang w:val="ru-RU"/>
        </w:rPr>
        <w:t xml:space="preserve"> экстремизму</w:t>
      </w:r>
      <w:r w:rsidR="00A56C6E" w:rsidRPr="00A56C6E">
        <w:rPr>
          <w:lang w:val="ru-RU"/>
        </w:rPr>
        <w:t xml:space="preserve"> </w:t>
      </w:r>
      <w:r w:rsidR="00A56C6E">
        <w:rPr>
          <w:lang w:val="ru-RU"/>
        </w:rPr>
        <w:t>Т</w:t>
      </w:r>
      <w:r w:rsidR="00A56C6E" w:rsidRPr="00A56C6E">
        <w:rPr>
          <w:lang w:val="ru-RU"/>
        </w:rPr>
        <w:t xml:space="preserve">. </w:t>
      </w:r>
      <w:r w:rsidR="00A56C6E">
        <w:rPr>
          <w:lang w:val="ru-RU"/>
        </w:rPr>
        <w:t>сотрудник</w:t>
      </w:r>
      <w:r w:rsidR="00A56C6E" w:rsidRPr="00A56C6E">
        <w:rPr>
          <w:lang w:val="ru-RU"/>
        </w:rPr>
        <w:t xml:space="preserve"> </w:t>
      </w:r>
      <w:r w:rsidR="00A56C6E">
        <w:rPr>
          <w:lang w:val="ru-RU"/>
        </w:rPr>
        <w:t>правоохранительных</w:t>
      </w:r>
      <w:r w:rsidR="00A56C6E" w:rsidRPr="00A56C6E">
        <w:rPr>
          <w:lang w:val="ru-RU"/>
        </w:rPr>
        <w:t xml:space="preserve"> </w:t>
      </w:r>
      <w:r w:rsidR="00A56C6E">
        <w:rPr>
          <w:lang w:val="ru-RU"/>
        </w:rPr>
        <w:t>органов</w:t>
      </w:r>
      <w:r w:rsidR="00A56C6E" w:rsidRPr="00A56C6E">
        <w:rPr>
          <w:lang w:val="ru-RU"/>
        </w:rPr>
        <w:t xml:space="preserve"> </w:t>
      </w:r>
      <w:r w:rsidR="007B5F17" w:rsidRPr="00A56C6E">
        <w:rPr>
          <w:lang w:val="ru-RU"/>
        </w:rPr>
        <w:t xml:space="preserve"> </w:t>
      </w:r>
      <w:r w:rsidR="00A56C6E">
        <w:rPr>
          <w:lang w:val="ru-RU"/>
        </w:rPr>
        <w:t>Ш</w:t>
      </w:r>
      <w:r w:rsidR="00A56C6E" w:rsidRPr="00A56C6E">
        <w:rPr>
          <w:lang w:val="ru-RU"/>
        </w:rPr>
        <w:t>.</w:t>
      </w:r>
      <w:r w:rsidR="00A46C05" w:rsidRPr="00A56C6E">
        <w:rPr>
          <w:lang w:val="ru-RU"/>
        </w:rPr>
        <w:t xml:space="preserve"> </w:t>
      </w:r>
      <w:r w:rsidR="00A56C6E">
        <w:rPr>
          <w:lang w:val="ru-RU"/>
        </w:rPr>
        <w:t>указал</w:t>
      </w:r>
      <w:r w:rsidR="00A56C6E" w:rsidRPr="00A56C6E">
        <w:rPr>
          <w:lang w:val="ru-RU"/>
        </w:rPr>
        <w:t xml:space="preserve">, </w:t>
      </w:r>
      <w:r w:rsidR="00A56C6E">
        <w:rPr>
          <w:lang w:val="ru-RU"/>
        </w:rPr>
        <w:t>что</w:t>
      </w:r>
      <w:r w:rsidR="00A56C6E" w:rsidRPr="00A56C6E">
        <w:rPr>
          <w:lang w:val="ru-RU"/>
        </w:rPr>
        <w:t xml:space="preserve"> </w:t>
      </w:r>
      <w:r w:rsidR="00A46C05" w:rsidRPr="00A56C6E">
        <w:rPr>
          <w:lang w:val="ru-RU"/>
        </w:rPr>
        <w:t xml:space="preserve"> </w:t>
      </w:r>
      <w:r w:rsidR="00A56C6E">
        <w:rPr>
          <w:lang w:val="ru-RU"/>
        </w:rPr>
        <w:t>физическая сила применялась для того, чтобы задержать заявителя при попытке побега</w:t>
      </w:r>
      <w:r w:rsidR="00A46C05" w:rsidRPr="00A56C6E">
        <w:rPr>
          <w:lang w:val="ru-RU"/>
        </w:rPr>
        <w:t xml:space="preserve">. </w:t>
      </w:r>
      <w:r w:rsidR="00A04386">
        <w:rPr>
          <w:lang w:val="ru-RU"/>
        </w:rPr>
        <w:t>Согласно</w:t>
      </w:r>
      <w:r w:rsidR="00A04386" w:rsidRPr="00A04386">
        <w:rPr>
          <w:lang w:val="ru-RU"/>
        </w:rPr>
        <w:t xml:space="preserve"> </w:t>
      </w:r>
      <w:r w:rsidR="00A04386">
        <w:rPr>
          <w:lang w:val="ru-RU"/>
        </w:rPr>
        <w:t>объяснениям</w:t>
      </w:r>
      <w:r w:rsidR="00A04386" w:rsidRPr="00A04386">
        <w:rPr>
          <w:lang w:val="ru-RU"/>
        </w:rPr>
        <w:t xml:space="preserve">, </w:t>
      </w:r>
      <w:r w:rsidR="00A04386">
        <w:rPr>
          <w:lang w:val="ru-RU"/>
        </w:rPr>
        <w:t>которые</w:t>
      </w:r>
      <w:r w:rsidR="00A04386" w:rsidRPr="00A04386">
        <w:rPr>
          <w:lang w:val="ru-RU"/>
        </w:rPr>
        <w:t xml:space="preserve"> </w:t>
      </w:r>
      <w:r w:rsidR="00A04386">
        <w:rPr>
          <w:lang w:val="ru-RU"/>
        </w:rPr>
        <w:t>Ш</w:t>
      </w:r>
      <w:r w:rsidR="00A04386" w:rsidRPr="00A04386">
        <w:rPr>
          <w:lang w:val="ru-RU"/>
        </w:rPr>
        <w:t xml:space="preserve">. </w:t>
      </w:r>
      <w:r w:rsidR="00A04386">
        <w:rPr>
          <w:lang w:val="ru-RU"/>
        </w:rPr>
        <w:t>и</w:t>
      </w:r>
      <w:r w:rsidR="00A04386" w:rsidRPr="00A04386">
        <w:rPr>
          <w:lang w:val="ru-RU"/>
        </w:rPr>
        <w:t xml:space="preserve"> </w:t>
      </w:r>
      <w:r w:rsidR="00A04386">
        <w:rPr>
          <w:lang w:val="ru-RU"/>
        </w:rPr>
        <w:t>А</w:t>
      </w:r>
      <w:r w:rsidR="00A04386" w:rsidRPr="00A04386">
        <w:rPr>
          <w:lang w:val="ru-RU"/>
        </w:rPr>
        <w:t xml:space="preserve">. </w:t>
      </w:r>
      <w:r w:rsidR="00A04386">
        <w:rPr>
          <w:lang w:val="ru-RU"/>
        </w:rPr>
        <w:t>дали</w:t>
      </w:r>
      <w:r w:rsidR="00A04386" w:rsidRPr="00A04386">
        <w:rPr>
          <w:lang w:val="ru-RU"/>
        </w:rPr>
        <w:t xml:space="preserve"> </w:t>
      </w:r>
      <w:r w:rsidR="00A04386">
        <w:rPr>
          <w:lang w:val="ru-RU"/>
        </w:rPr>
        <w:t>следователю</w:t>
      </w:r>
      <w:r w:rsidR="00A46C05" w:rsidRPr="00A04386">
        <w:rPr>
          <w:lang w:val="ru-RU"/>
        </w:rPr>
        <w:t xml:space="preserve">, </w:t>
      </w:r>
      <w:r w:rsidR="00A04386">
        <w:rPr>
          <w:lang w:val="ru-RU"/>
        </w:rPr>
        <w:t>Ш</w:t>
      </w:r>
      <w:r w:rsidR="00A04386" w:rsidRPr="00A04386">
        <w:rPr>
          <w:lang w:val="ru-RU"/>
        </w:rPr>
        <w:t xml:space="preserve">. </w:t>
      </w:r>
      <w:r w:rsidR="00A04386">
        <w:rPr>
          <w:lang w:val="ru-RU"/>
        </w:rPr>
        <w:t>подставил</w:t>
      </w:r>
      <w:r w:rsidR="00A04386" w:rsidRPr="00A04386">
        <w:rPr>
          <w:lang w:val="ru-RU"/>
        </w:rPr>
        <w:t xml:space="preserve"> </w:t>
      </w:r>
      <w:r w:rsidR="00A04386">
        <w:rPr>
          <w:lang w:val="ru-RU"/>
        </w:rPr>
        <w:t>подножку</w:t>
      </w:r>
      <w:r w:rsidR="00A04386" w:rsidRPr="00A04386">
        <w:rPr>
          <w:lang w:val="ru-RU"/>
        </w:rPr>
        <w:t xml:space="preserve"> </w:t>
      </w:r>
      <w:r w:rsidR="00A04386">
        <w:rPr>
          <w:lang w:val="ru-RU"/>
        </w:rPr>
        <w:t xml:space="preserve">заявителю, чтобы предотвратить побег, и заявитель упал, после чего </w:t>
      </w:r>
      <w:r w:rsidR="0010689A">
        <w:rPr>
          <w:lang w:val="ru-RU"/>
        </w:rPr>
        <w:t xml:space="preserve">Ш. </w:t>
      </w:r>
      <w:r w:rsidR="00A04386">
        <w:rPr>
          <w:lang w:val="ru-RU"/>
        </w:rPr>
        <w:t xml:space="preserve">«применил физическую силу, чтобы преодолеть сопротивление заявителя» и удерживал </w:t>
      </w:r>
      <w:r w:rsidR="008625FD">
        <w:rPr>
          <w:lang w:val="ru-RU"/>
        </w:rPr>
        <w:t>его</w:t>
      </w:r>
      <w:r w:rsidR="00A04386">
        <w:rPr>
          <w:lang w:val="ru-RU"/>
        </w:rPr>
        <w:t xml:space="preserve"> на земле до прибытия </w:t>
      </w:r>
      <w:proofErr w:type="gramStart"/>
      <w:r w:rsidR="00A04386">
        <w:rPr>
          <w:lang w:val="ru-RU"/>
        </w:rPr>
        <w:t>А.</w:t>
      </w:r>
      <w:proofErr w:type="gramEnd"/>
      <w:r w:rsidR="00A04386">
        <w:rPr>
          <w:lang w:val="ru-RU"/>
        </w:rPr>
        <w:t xml:space="preserve"> </w:t>
      </w:r>
      <w:r w:rsidR="005748A9">
        <w:rPr>
          <w:lang w:val="ru-RU"/>
        </w:rPr>
        <w:t>Затем они надели на заявителя наручники. Предположительно, в результате этого у заявителя появились ссадины на голове, лице и шее.</w:t>
      </w:r>
    </w:p>
    <w:p w:rsidR="008625FD" w:rsidRDefault="00EE619A" w:rsidP="008625FD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A46C05" w:rsidRPr="009629DA">
        <w:rPr>
          <w:lang w:val="ru-RU"/>
        </w:rPr>
        <w:instrText xml:space="preserve"> </w:instrText>
      </w:r>
      <w:r w:rsidR="00A46C05" w:rsidRPr="00C467BA">
        <w:rPr>
          <w:lang w:val="en-GB"/>
        </w:rPr>
        <w:instrText>SEQ</w:instrText>
      </w:r>
      <w:r w:rsidR="00A46C05" w:rsidRPr="009629DA">
        <w:rPr>
          <w:lang w:val="ru-RU"/>
        </w:rPr>
        <w:instrText xml:space="preserve"> </w:instrText>
      </w:r>
      <w:r w:rsidR="00A46C05" w:rsidRPr="00C467BA">
        <w:rPr>
          <w:lang w:val="en-GB"/>
        </w:rPr>
        <w:instrText>level</w:instrText>
      </w:r>
      <w:r w:rsidR="00A46C05" w:rsidRPr="009629DA">
        <w:rPr>
          <w:lang w:val="ru-RU"/>
        </w:rPr>
        <w:instrText>0 \*</w:instrText>
      </w:r>
      <w:r w:rsidR="00A46C05" w:rsidRPr="00C467BA">
        <w:rPr>
          <w:lang w:val="en-GB"/>
        </w:rPr>
        <w:instrText>arabic</w:instrText>
      </w:r>
      <w:r w:rsidR="00A46C05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9629DA">
        <w:rPr>
          <w:noProof/>
          <w:lang w:val="ru-RU"/>
        </w:rPr>
        <w:t>30</w:t>
      </w:r>
      <w:r w:rsidRPr="00C467BA">
        <w:rPr>
          <w:lang w:val="en-GB"/>
        </w:rPr>
        <w:fldChar w:fldCharType="end"/>
      </w:r>
      <w:r w:rsidR="00A46C05" w:rsidRPr="009629DA">
        <w:rPr>
          <w:lang w:val="ru-RU"/>
        </w:rPr>
        <w:t>.</w:t>
      </w:r>
      <w:r w:rsidR="00A46C05" w:rsidRPr="00C467BA">
        <w:rPr>
          <w:lang w:val="en-GB"/>
        </w:rPr>
        <w:t> </w:t>
      </w:r>
      <w:r w:rsidR="002C4998">
        <w:rPr>
          <w:lang w:val="ru-RU"/>
        </w:rPr>
        <w:t>После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того</w:t>
      </w:r>
      <w:r w:rsidR="002C4998" w:rsidRPr="002C4998">
        <w:rPr>
          <w:lang w:val="ru-RU"/>
        </w:rPr>
        <w:t xml:space="preserve">, </w:t>
      </w:r>
      <w:r w:rsidR="002C4998">
        <w:rPr>
          <w:lang w:val="ru-RU"/>
        </w:rPr>
        <w:t>как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заявителя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допросили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в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качестве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подозреваемого</w:t>
      </w:r>
      <w:r w:rsidR="002C4998" w:rsidRPr="002C4998">
        <w:rPr>
          <w:lang w:val="ru-RU"/>
        </w:rPr>
        <w:t xml:space="preserve">, </w:t>
      </w:r>
      <w:r w:rsidR="002C4998">
        <w:rPr>
          <w:lang w:val="ru-RU"/>
        </w:rPr>
        <w:t>его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поместили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в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изолятор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 xml:space="preserve">временного содержания (ИВС). Дежурный сотрудник ИВС заметил у заявителя телесные повреждения и отказался принимать его без предварительного медицинского осмотра. </w:t>
      </w:r>
      <w:r w:rsidR="00A46C05" w:rsidRPr="00C467BA">
        <w:rPr>
          <w:lang w:val="en-GB"/>
        </w:rPr>
        <w:t> </w:t>
      </w:r>
    </w:p>
    <w:p w:rsidR="0067765A" w:rsidRPr="002C4998" w:rsidRDefault="00EE619A" w:rsidP="008625FD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9629DA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9629DA">
        <w:rPr>
          <w:noProof/>
          <w:lang w:val="ru-RU"/>
        </w:rPr>
        <w:t>31</w:t>
      </w:r>
      <w:r w:rsidRPr="00C467BA">
        <w:rPr>
          <w:lang w:val="en-GB"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2C4998">
        <w:rPr>
          <w:lang w:val="ru-RU"/>
        </w:rPr>
        <w:t>В</w:t>
      </w:r>
      <w:r w:rsidR="0067765A" w:rsidRPr="002C4998">
        <w:rPr>
          <w:lang w:val="ru-RU"/>
        </w:rPr>
        <w:t xml:space="preserve"> 2.45 </w:t>
      </w:r>
      <w:r w:rsidR="002C4998">
        <w:rPr>
          <w:lang w:val="ru-RU"/>
        </w:rPr>
        <w:t>ночи</w:t>
      </w:r>
      <w:r w:rsidR="002C4998" w:rsidRPr="002C4998">
        <w:rPr>
          <w:lang w:val="ru-RU"/>
        </w:rPr>
        <w:t xml:space="preserve"> 26 </w:t>
      </w:r>
      <w:r w:rsidR="002C4998">
        <w:rPr>
          <w:lang w:val="ru-RU"/>
        </w:rPr>
        <w:t>декабря</w:t>
      </w:r>
      <w:r w:rsidR="002C4998" w:rsidRPr="002C4998">
        <w:rPr>
          <w:lang w:val="ru-RU"/>
        </w:rPr>
        <w:t xml:space="preserve"> 2010 </w:t>
      </w:r>
      <w:r w:rsidR="002C4998">
        <w:rPr>
          <w:lang w:val="ru-RU"/>
        </w:rPr>
        <w:t>года</w:t>
      </w:r>
      <w:r w:rsidR="002C4998" w:rsidRPr="002C4998">
        <w:rPr>
          <w:lang w:val="ru-RU"/>
        </w:rPr>
        <w:t xml:space="preserve"> </w:t>
      </w:r>
      <w:r w:rsidR="0067765A" w:rsidRPr="002C4998">
        <w:rPr>
          <w:lang w:val="ru-RU"/>
        </w:rPr>
        <w:t xml:space="preserve"> </w:t>
      </w:r>
      <w:r w:rsidR="002C4998">
        <w:rPr>
          <w:lang w:val="ru-RU"/>
        </w:rPr>
        <w:t>сотрудники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правоохранительных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органов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доставили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заявителя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в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городскую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больницу</w:t>
      </w:r>
      <w:r w:rsidR="002C4998" w:rsidRPr="002C4998">
        <w:rPr>
          <w:lang w:val="ru-RU"/>
        </w:rPr>
        <w:t xml:space="preserve"> №40 </w:t>
      </w:r>
      <w:r w:rsidR="002C4998">
        <w:rPr>
          <w:lang w:val="ru-RU"/>
        </w:rPr>
        <w:t>Автозаводского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района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г</w:t>
      </w:r>
      <w:r w:rsidR="002C4998" w:rsidRPr="002C4998">
        <w:rPr>
          <w:lang w:val="ru-RU"/>
        </w:rPr>
        <w:t xml:space="preserve">. </w:t>
      </w:r>
      <w:r w:rsidR="002C4998">
        <w:rPr>
          <w:lang w:val="ru-RU"/>
        </w:rPr>
        <w:t>Нижнего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Новгорода</w:t>
      </w:r>
      <w:r w:rsidR="002C4998" w:rsidRPr="002C4998">
        <w:rPr>
          <w:lang w:val="ru-RU"/>
        </w:rPr>
        <w:t xml:space="preserve">, </w:t>
      </w:r>
      <w:r w:rsidR="002C4998">
        <w:rPr>
          <w:lang w:val="ru-RU"/>
        </w:rPr>
        <w:t>где</w:t>
      </w:r>
      <w:r w:rsidR="002C4998" w:rsidRPr="002C4998">
        <w:rPr>
          <w:lang w:val="ru-RU"/>
        </w:rPr>
        <w:t xml:space="preserve">  </w:t>
      </w:r>
      <w:r w:rsidR="002C4998">
        <w:rPr>
          <w:lang w:val="ru-RU"/>
        </w:rPr>
        <w:t>у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заявителя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были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зафиксированы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ушибы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и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синяки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на</w:t>
      </w:r>
      <w:r w:rsidR="002C4998" w:rsidRPr="002C4998">
        <w:rPr>
          <w:lang w:val="ru-RU"/>
        </w:rPr>
        <w:t xml:space="preserve"> </w:t>
      </w:r>
      <w:r w:rsidR="002C4998">
        <w:rPr>
          <w:lang w:val="ru-RU"/>
        </w:rPr>
        <w:t>лице</w:t>
      </w:r>
      <w:r w:rsidR="00B21FBE">
        <w:rPr>
          <w:lang w:val="ru-RU"/>
        </w:rPr>
        <w:t>,</w:t>
      </w:r>
      <w:r w:rsidR="002C4998">
        <w:rPr>
          <w:lang w:val="ru-RU"/>
        </w:rPr>
        <w:t xml:space="preserve"> и было дано заключение, что</w:t>
      </w:r>
      <w:r w:rsidR="00B21FBE">
        <w:rPr>
          <w:lang w:val="ru-RU"/>
        </w:rPr>
        <w:t xml:space="preserve"> его</w:t>
      </w:r>
      <w:r w:rsidR="002C4998">
        <w:rPr>
          <w:lang w:val="ru-RU"/>
        </w:rPr>
        <w:t xml:space="preserve"> </w:t>
      </w:r>
      <w:r w:rsidR="008625FD">
        <w:rPr>
          <w:lang w:val="ru-RU"/>
        </w:rPr>
        <w:t>состояние</w:t>
      </w:r>
      <w:r w:rsidR="002C4998">
        <w:rPr>
          <w:lang w:val="ru-RU"/>
        </w:rPr>
        <w:t xml:space="preserve"> не препятствует помещению под стражу.</w:t>
      </w:r>
    </w:p>
    <w:p w:rsidR="0067765A" w:rsidRPr="00343E75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9629DA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9629DA">
        <w:rPr>
          <w:noProof/>
          <w:lang w:val="ru-RU"/>
        </w:rPr>
        <w:t>32</w:t>
      </w:r>
      <w:r w:rsidRPr="00C467BA">
        <w:rPr>
          <w:lang w:val="en-GB"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rPr>
          <w:lang w:val="en-GB"/>
        </w:rPr>
        <w:t> </w:t>
      </w:r>
      <w:r w:rsidR="002C4998">
        <w:rPr>
          <w:lang w:val="ru-RU"/>
        </w:rPr>
        <w:t>По</w:t>
      </w:r>
      <w:r w:rsidR="002C4998" w:rsidRPr="00D849C0">
        <w:rPr>
          <w:lang w:val="ru-RU"/>
        </w:rPr>
        <w:t xml:space="preserve"> </w:t>
      </w:r>
      <w:r w:rsidR="002C4998">
        <w:rPr>
          <w:lang w:val="ru-RU"/>
        </w:rPr>
        <w:t>приезде</w:t>
      </w:r>
      <w:r w:rsidR="002C4998" w:rsidRPr="00D849C0">
        <w:rPr>
          <w:lang w:val="ru-RU"/>
        </w:rPr>
        <w:t xml:space="preserve"> </w:t>
      </w:r>
      <w:r w:rsidR="002C4998">
        <w:rPr>
          <w:lang w:val="ru-RU"/>
        </w:rPr>
        <w:t>в</w:t>
      </w:r>
      <w:r w:rsidR="002C4998" w:rsidRPr="00D849C0">
        <w:rPr>
          <w:lang w:val="ru-RU"/>
        </w:rPr>
        <w:t xml:space="preserve"> </w:t>
      </w:r>
      <w:r w:rsidR="002C4998">
        <w:rPr>
          <w:lang w:val="ru-RU"/>
        </w:rPr>
        <w:t>ИВС</w:t>
      </w:r>
      <w:r w:rsidR="002C4998" w:rsidRPr="00D849C0">
        <w:rPr>
          <w:lang w:val="ru-RU"/>
        </w:rPr>
        <w:t xml:space="preserve"> </w:t>
      </w:r>
      <w:r w:rsidR="002C4998">
        <w:rPr>
          <w:lang w:val="ru-RU"/>
        </w:rPr>
        <w:t>дежурный</w:t>
      </w:r>
      <w:r w:rsidR="002C4998" w:rsidRPr="00D849C0">
        <w:rPr>
          <w:lang w:val="ru-RU"/>
        </w:rPr>
        <w:t xml:space="preserve"> </w:t>
      </w:r>
      <w:r w:rsidR="002C4998">
        <w:rPr>
          <w:lang w:val="ru-RU"/>
        </w:rPr>
        <w:t>сотрудник</w:t>
      </w:r>
      <w:r w:rsidR="002C4998" w:rsidRPr="00D849C0">
        <w:rPr>
          <w:lang w:val="ru-RU"/>
        </w:rPr>
        <w:t xml:space="preserve"> </w:t>
      </w:r>
      <w:r w:rsidR="002C4998">
        <w:rPr>
          <w:lang w:val="ru-RU"/>
        </w:rPr>
        <w:t>осмотрел</w:t>
      </w:r>
      <w:r w:rsidR="002C4998" w:rsidRPr="00D849C0">
        <w:rPr>
          <w:lang w:val="ru-RU"/>
        </w:rPr>
        <w:t xml:space="preserve"> </w:t>
      </w:r>
      <w:r w:rsidR="002C4998">
        <w:rPr>
          <w:lang w:val="ru-RU"/>
        </w:rPr>
        <w:t>тело</w:t>
      </w:r>
      <w:r w:rsidR="002C4998" w:rsidRPr="00D849C0">
        <w:rPr>
          <w:lang w:val="ru-RU"/>
        </w:rPr>
        <w:t xml:space="preserve"> </w:t>
      </w:r>
      <w:r w:rsidR="002C4998">
        <w:rPr>
          <w:lang w:val="ru-RU"/>
        </w:rPr>
        <w:t>заявителя</w:t>
      </w:r>
      <w:r w:rsidR="002C4998" w:rsidRPr="00D849C0">
        <w:rPr>
          <w:lang w:val="ru-RU"/>
        </w:rPr>
        <w:t xml:space="preserve"> </w:t>
      </w:r>
      <w:r w:rsidR="00D849C0">
        <w:rPr>
          <w:lang w:val="ru-RU"/>
        </w:rPr>
        <w:t>выше</w:t>
      </w:r>
      <w:r w:rsidR="00D849C0" w:rsidRPr="00D849C0">
        <w:rPr>
          <w:lang w:val="ru-RU"/>
        </w:rPr>
        <w:t xml:space="preserve"> </w:t>
      </w:r>
      <w:r w:rsidR="00D849C0">
        <w:rPr>
          <w:lang w:val="ru-RU"/>
        </w:rPr>
        <w:t>пояса</w:t>
      </w:r>
      <w:r w:rsidR="00D849C0" w:rsidRPr="00D849C0">
        <w:rPr>
          <w:lang w:val="ru-RU"/>
        </w:rPr>
        <w:t xml:space="preserve"> </w:t>
      </w:r>
      <w:r w:rsidR="00D849C0">
        <w:rPr>
          <w:lang w:val="ru-RU"/>
        </w:rPr>
        <w:t>и</w:t>
      </w:r>
      <w:r w:rsidR="0067765A" w:rsidRPr="00C467BA">
        <w:rPr>
          <w:lang w:val="en-GB"/>
        </w:rPr>
        <w:t> </w:t>
      </w:r>
      <w:r w:rsidR="00D849C0">
        <w:rPr>
          <w:lang w:val="ru-RU"/>
        </w:rPr>
        <w:t>зафиксировал синяки и ссадины. Заявитель</w:t>
      </w:r>
      <w:r w:rsidR="00D849C0" w:rsidRPr="00D849C0">
        <w:rPr>
          <w:lang w:val="ru-RU"/>
        </w:rPr>
        <w:t xml:space="preserve"> </w:t>
      </w:r>
      <w:r w:rsidR="00D849C0">
        <w:rPr>
          <w:lang w:val="ru-RU"/>
        </w:rPr>
        <w:t>сообщил</w:t>
      </w:r>
      <w:r w:rsidR="00D849C0" w:rsidRPr="00D849C0">
        <w:rPr>
          <w:lang w:val="ru-RU"/>
        </w:rPr>
        <w:t xml:space="preserve">, </w:t>
      </w:r>
      <w:r w:rsidR="00D849C0">
        <w:rPr>
          <w:lang w:val="ru-RU"/>
        </w:rPr>
        <w:t>что</w:t>
      </w:r>
      <w:r w:rsidR="00D849C0" w:rsidRPr="00D849C0">
        <w:rPr>
          <w:lang w:val="ru-RU"/>
        </w:rPr>
        <w:t xml:space="preserve"> </w:t>
      </w:r>
      <w:r w:rsidR="00D849C0">
        <w:rPr>
          <w:lang w:val="ru-RU"/>
        </w:rPr>
        <w:t>телесные повреждения образовались в результате избиения сотрудниками Центра по противодействию экстремизму примерно с 16:00 до 18:00 25 декабря 2010 года. В</w:t>
      </w:r>
      <w:r w:rsidR="00D849C0" w:rsidRPr="00343E75">
        <w:rPr>
          <w:lang w:val="ru-RU"/>
        </w:rPr>
        <w:t xml:space="preserve"> </w:t>
      </w:r>
      <w:r w:rsidR="00D849C0">
        <w:rPr>
          <w:lang w:val="ru-RU"/>
        </w:rPr>
        <w:t>частности</w:t>
      </w:r>
      <w:r w:rsidR="008625FD">
        <w:rPr>
          <w:lang w:val="ru-RU"/>
        </w:rPr>
        <w:t>,</w:t>
      </w:r>
      <w:r w:rsidR="00D849C0" w:rsidRPr="00343E75">
        <w:rPr>
          <w:lang w:val="ru-RU"/>
        </w:rPr>
        <w:t xml:space="preserve"> </w:t>
      </w:r>
      <w:r w:rsidR="00D849C0">
        <w:rPr>
          <w:lang w:val="ru-RU"/>
        </w:rPr>
        <w:t>применительно</w:t>
      </w:r>
      <w:r w:rsidR="00D849C0" w:rsidRPr="00343E75">
        <w:rPr>
          <w:lang w:val="ru-RU"/>
        </w:rPr>
        <w:t xml:space="preserve"> </w:t>
      </w:r>
      <w:r w:rsidR="00D849C0">
        <w:rPr>
          <w:lang w:val="ru-RU"/>
        </w:rPr>
        <w:t>к</w:t>
      </w:r>
      <w:r w:rsidR="00D849C0" w:rsidRPr="00343E75">
        <w:rPr>
          <w:lang w:val="ru-RU"/>
        </w:rPr>
        <w:t xml:space="preserve"> </w:t>
      </w:r>
      <w:r w:rsidR="00D849C0">
        <w:rPr>
          <w:lang w:val="ru-RU"/>
        </w:rPr>
        <w:t>травмам</w:t>
      </w:r>
      <w:r w:rsidR="00D849C0" w:rsidRPr="00343E75">
        <w:rPr>
          <w:lang w:val="ru-RU"/>
        </w:rPr>
        <w:t xml:space="preserve"> </w:t>
      </w:r>
      <w:r w:rsidR="00D849C0">
        <w:rPr>
          <w:lang w:val="ru-RU"/>
        </w:rPr>
        <w:t>на</w:t>
      </w:r>
      <w:r w:rsidR="00D849C0" w:rsidRPr="00343E75">
        <w:rPr>
          <w:lang w:val="ru-RU"/>
        </w:rPr>
        <w:t xml:space="preserve"> </w:t>
      </w:r>
      <w:r w:rsidR="00D849C0">
        <w:rPr>
          <w:lang w:val="ru-RU"/>
        </w:rPr>
        <w:t>лице</w:t>
      </w:r>
      <w:r w:rsidR="00D849C0" w:rsidRPr="00343E75">
        <w:rPr>
          <w:lang w:val="ru-RU"/>
        </w:rPr>
        <w:t xml:space="preserve">, </w:t>
      </w:r>
      <w:r w:rsidR="00D849C0">
        <w:rPr>
          <w:lang w:val="ru-RU"/>
        </w:rPr>
        <w:t>заявитель</w:t>
      </w:r>
      <w:r w:rsidR="00D849C0" w:rsidRPr="00343E75">
        <w:rPr>
          <w:lang w:val="ru-RU"/>
        </w:rPr>
        <w:t xml:space="preserve"> </w:t>
      </w:r>
      <w:r w:rsidR="00343E75">
        <w:rPr>
          <w:lang w:val="ru-RU"/>
        </w:rPr>
        <w:t>утверждал, что у него была ссадина на виске справа, синяк под правым глазом, ссадина на подбородке справа, а также была разбита губа с левой стороны.</w:t>
      </w:r>
    </w:p>
    <w:p w:rsidR="0067765A" w:rsidRPr="009629DA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9629DA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proofErr w:type="gramStart"/>
      <w:r w:rsidR="00C467BA" w:rsidRPr="009629DA">
        <w:rPr>
          <w:noProof/>
          <w:lang w:val="ru-RU"/>
        </w:rPr>
        <w:t>33</w:t>
      </w:r>
      <w:r w:rsidRPr="00C467BA">
        <w:rPr>
          <w:lang w:val="en-GB"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67765A" w:rsidRPr="00B21FBE">
        <w:rPr>
          <w:lang w:val="ru-RU"/>
        </w:rPr>
        <w:t xml:space="preserve">27 </w:t>
      </w:r>
      <w:r w:rsidR="004C752E">
        <w:rPr>
          <w:lang w:val="ru-RU"/>
        </w:rPr>
        <w:t>декабря</w:t>
      </w:r>
      <w:r w:rsidR="0067765A" w:rsidRPr="00B21FBE">
        <w:rPr>
          <w:lang w:val="ru-RU"/>
        </w:rPr>
        <w:t xml:space="preserve"> 2010 </w:t>
      </w:r>
      <w:r w:rsidR="004C752E">
        <w:rPr>
          <w:lang w:val="ru-RU"/>
        </w:rPr>
        <w:t>года</w:t>
      </w:r>
      <w:r w:rsidR="004C752E" w:rsidRPr="00B21FBE">
        <w:rPr>
          <w:lang w:val="ru-RU"/>
        </w:rPr>
        <w:t xml:space="preserve"> </w:t>
      </w:r>
      <w:r w:rsidR="004C752E">
        <w:rPr>
          <w:lang w:val="ru-RU"/>
        </w:rPr>
        <w:t>суд</w:t>
      </w:r>
      <w:r w:rsidR="004C752E" w:rsidRPr="00B21FBE">
        <w:rPr>
          <w:lang w:val="ru-RU"/>
        </w:rPr>
        <w:t xml:space="preserve"> </w:t>
      </w:r>
      <w:r w:rsidR="004C752E">
        <w:rPr>
          <w:lang w:val="ru-RU"/>
        </w:rPr>
        <w:t>вынес</w:t>
      </w:r>
      <w:r w:rsidR="004C752E" w:rsidRPr="00B21FBE">
        <w:rPr>
          <w:lang w:val="ru-RU"/>
        </w:rPr>
        <w:t xml:space="preserve"> </w:t>
      </w:r>
      <w:r w:rsidR="004C752E">
        <w:rPr>
          <w:lang w:val="ru-RU"/>
        </w:rPr>
        <w:t>решение</w:t>
      </w:r>
      <w:r w:rsidR="004C752E" w:rsidRPr="00B21FBE">
        <w:rPr>
          <w:lang w:val="ru-RU"/>
        </w:rPr>
        <w:t xml:space="preserve"> </w:t>
      </w:r>
      <w:r w:rsidR="004C752E">
        <w:rPr>
          <w:lang w:val="ru-RU"/>
        </w:rPr>
        <w:t>о</w:t>
      </w:r>
      <w:r w:rsidR="004C752E" w:rsidRPr="00B21FBE">
        <w:rPr>
          <w:lang w:val="ru-RU"/>
        </w:rPr>
        <w:t xml:space="preserve"> </w:t>
      </w:r>
      <w:r w:rsidR="00B21FBE">
        <w:rPr>
          <w:lang w:val="ru-RU"/>
        </w:rPr>
        <w:t>заключении</w:t>
      </w:r>
      <w:r w:rsidR="004C752E" w:rsidRPr="00B21FBE">
        <w:rPr>
          <w:lang w:val="ru-RU"/>
        </w:rPr>
        <w:t xml:space="preserve"> </w:t>
      </w:r>
      <w:r w:rsidR="004C752E">
        <w:rPr>
          <w:lang w:val="ru-RU"/>
        </w:rPr>
        <w:t>заявителя</w:t>
      </w:r>
      <w:r w:rsidR="004C752E" w:rsidRPr="00B21FBE">
        <w:rPr>
          <w:lang w:val="ru-RU"/>
        </w:rPr>
        <w:t xml:space="preserve"> </w:t>
      </w:r>
      <w:r w:rsidR="004C752E">
        <w:rPr>
          <w:lang w:val="ru-RU"/>
        </w:rPr>
        <w:t>под</w:t>
      </w:r>
      <w:r w:rsidR="004C752E" w:rsidRPr="00B21FBE">
        <w:rPr>
          <w:lang w:val="ru-RU"/>
        </w:rPr>
        <w:t xml:space="preserve"> </w:t>
      </w:r>
      <w:r w:rsidR="004C752E">
        <w:rPr>
          <w:lang w:val="ru-RU"/>
        </w:rPr>
        <w:t>стражу</w:t>
      </w:r>
      <w:r w:rsidR="004C752E" w:rsidRPr="00B21FBE">
        <w:rPr>
          <w:lang w:val="ru-RU"/>
        </w:rPr>
        <w:t xml:space="preserve">, </w:t>
      </w:r>
      <w:r w:rsidR="004C752E">
        <w:rPr>
          <w:lang w:val="ru-RU"/>
        </w:rPr>
        <w:t>и</w:t>
      </w:r>
      <w:r w:rsidR="004C752E" w:rsidRPr="00B21FBE">
        <w:rPr>
          <w:lang w:val="ru-RU"/>
        </w:rPr>
        <w:t xml:space="preserve"> </w:t>
      </w:r>
      <w:r w:rsidR="004C752E">
        <w:rPr>
          <w:lang w:val="ru-RU"/>
        </w:rPr>
        <w:t>в</w:t>
      </w:r>
      <w:r w:rsidR="00B21FBE" w:rsidRPr="00B21FBE">
        <w:rPr>
          <w:lang w:val="ru-RU"/>
        </w:rPr>
        <w:t xml:space="preserve"> 23:55 </w:t>
      </w:r>
      <w:r w:rsidR="00B21FBE">
        <w:rPr>
          <w:lang w:val="ru-RU"/>
        </w:rPr>
        <w:t>его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перевели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из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ИВС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в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следственный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изолятор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ИЗ</w:t>
      </w:r>
      <w:r w:rsidR="0067765A" w:rsidRPr="00B21FBE">
        <w:rPr>
          <w:lang w:val="ru-RU"/>
        </w:rPr>
        <w:t>-52/1 (</w:t>
      </w:r>
      <w:r w:rsidR="00B21FBE">
        <w:rPr>
          <w:lang w:val="ru-RU"/>
        </w:rPr>
        <w:t>СИЗО</w:t>
      </w:r>
      <w:r w:rsidR="00B21FBE" w:rsidRPr="00B21FBE">
        <w:rPr>
          <w:lang w:val="ru-RU"/>
        </w:rPr>
        <w:t xml:space="preserve">), </w:t>
      </w:r>
      <w:r w:rsidR="00B21FBE">
        <w:rPr>
          <w:lang w:val="ru-RU"/>
        </w:rPr>
        <w:t>где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дежурный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сотрудник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и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медработник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зафиксировали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у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него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следующие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повреждения</w:t>
      </w:r>
      <w:r w:rsidR="00B21FBE" w:rsidRPr="00B21FBE">
        <w:rPr>
          <w:lang w:val="ru-RU"/>
        </w:rPr>
        <w:t xml:space="preserve">: </w:t>
      </w:r>
      <w:r w:rsidR="00B21FBE">
        <w:rPr>
          <w:lang w:val="ru-RU"/>
        </w:rPr>
        <w:t>синяк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в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области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живота</w:t>
      </w:r>
      <w:r w:rsidR="00B21FBE" w:rsidRPr="00B21FBE">
        <w:rPr>
          <w:lang w:val="ru-RU"/>
        </w:rPr>
        <w:t xml:space="preserve">  </w:t>
      </w:r>
      <w:r w:rsidR="00B21FBE">
        <w:rPr>
          <w:lang w:val="ru-RU"/>
        </w:rPr>
        <w:t xml:space="preserve">справа, синяк 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в подмышечной области слева, а также множественные кровоподтеки в области лица и шеи.</w:t>
      </w:r>
      <w:proofErr w:type="gramEnd"/>
      <w:r w:rsidR="00B21FBE">
        <w:rPr>
          <w:lang w:val="ru-RU"/>
        </w:rPr>
        <w:t xml:space="preserve"> Заявитель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lastRenderedPageBreak/>
        <w:t>повторил</w:t>
      </w:r>
      <w:r w:rsidR="00B21FBE" w:rsidRPr="00B21FBE">
        <w:rPr>
          <w:lang w:val="ru-RU"/>
        </w:rPr>
        <w:t xml:space="preserve">, </w:t>
      </w:r>
      <w:r w:rsidR="00B21FBE">
        <w:rPr>
          <w:lang w:val="ru-RU"/>
        </w:rPr>
        <w:t>что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его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избили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сотрудники</w:t>
      </w:r>
      <w:r w:rsidR="00B21FBE" w:rsidRPr="00B21FBE">
        <w:rPr>
          <w:lang w:val="ru-RU"/>
        </w:rPr>
        <w:t xml:space="preserve"> </w:t>
      </w:r>
      <w:r w:rsidR="00B21FBE">
        <w:rPr>
          <w:lang w:val="ru-RU"/>
        </w:rPr>
        <w:t>правоохранительных органов</w:t>
      </w:r>
      <w:r w:rsidR="00B21FBE" w:rsidRPr="00B21FBE">
        <w:rPr>
          <w:lang w:val="ru-RU"/>
        </w:rPr>
        <w:t xml:space="preserve">. </w:t>
      </w:r>
      <w:r w:rsidR="00B21FBE">
        <w:rPr>
          <w:lang w:val="ru-RU"/>
        </w:rPr>
        <w:t>Руководителю</w:t>
      </w:r>
      <w:r w:rsidR="00B21FBE" w:rsidRPr="009629DA">
        <w:rPr>
          <w:lang w:val="ru-RU"/>
        </w:rPr>
        <w:t xml:space="preserve"> </w:t>
      </w:r>
      <w:r w:rsidR="00B21FBE">
        <w:rPr>
          <w:lang w:val="ru-RU"/>
        </w:rPr>
        <w:t>СИЗО</w:t>
      </w:r>
      <w:r w:rsidR="00B21FBE" w:rsidRPr="009629DA">
        <w:rPr>
          <w:lang w:val="ru-RU"/>
        </w:rPr>
        <w:t xml:space="preserve"> </w:t>
      </w:r>
      <w:r w:rsidR="00B21FBE">
        <w:rPr>
          <w:lang w:val="ru-RU"/>
        </w:rPr>
        <w:t>доложили</w:t>
      </w:r>
      <w:r w:rsidR="00B21FBE" w:rsidRPr="009629DA">
        <w:rPr>
          <w:lang w:val="ru-RU"/>
        </w:rPr>
        <w:t xml:space="preserve"> </w:t>
      </w:r>
      <w:r w:rsidR="00B21FBE">
        <w:rPr>
          <w:lang w:val="ru-RU"/>
        </w:rPr>
        <w:t>об</w:t>
      </w:r>
      <w:r w:rsidR="00B21FBE" w:rsidRPr="009629DA">
        <w:rPr>
          <w:lang w:val="ru-RU"/>
        </w:rPr>
        <w:t xml:space="preserve"> </w:t>
      </w:r>
      <w:r w:rsidR="00B21FBE">
        <w:rPr>
          <w:lang w:val="ru-RU"/>
        </w:rPr>
        <w:t xml:space="preserve">этом инциденте. </w:t>
      </w:r>
    </w:p>
    <w:p w:rsidR="0067765A" w:rsidRPr="009629DA" w:rsidRDefault="00EE619A" w:rsidP="00C467BA">
      <w:pPr>
        <w:pStyle w:val="ECHRPara"/>
        <w:rPr>
          <w:lang w:val="ru-RU"/>
        </w:rPr>
      </w:pPr>
      <w:r>
        <w:fldChar w:fldCharType="begin"/>
      </w:r>
      <w:r w:rsidR="009629DA" w:rsidRPr="009629DA">
        <w:rPr>
          <w:lang w:val="ru-RU"/>
        </w:rPr>
        <w:instrText xml:space="preserve"> </w:instrText>
      </w:r>
      <w:r w:rsidR="009629DA">
        <w:instrText>SEQ</w:instrText>
      </w:r>
      <w:r w:rsidR="009629DA" w:rsidRPr="009629DA">
        <w:rPr>
          <w:lang w:val="ru-RU"/>
        </w:rPr>
        <w:instrText xml:space="preserve"> </w:instrText>
      </w:r>
      <w:r w:rsidR="009629DA">
        <w:instrText>level</w:instrText>
      </w:r>
      <w:r w:rsidR="009629DA" w:rsidRPr="009629DA">
        <w:rPr>
          <w:lang w:val="ru-RU"/>
        </w:rPr>
        <w:instrText>0 \*</w:instrText>
      </w:r>
      <w:r w:rsidR="009629DA">
        <w:instrText>arabic</w:instrText>
      </w:r>
      <w:r w:rsidR="009629DA" w:rsidRPr="009629DA">
        <w:rPr>
          <w:lang w:val="ru-RU"/>
        </w:rPr>
        <w:instrText xml:space="preserve"> </w:instrText>
      </w:r>
      <w:r>
        <w:fldChar w:fldCharType="separate"/>
      </w:r>
      <w:r w:rsidR="00C467BA" w:rsidRPr="009629DA">
        <w:rPr>
          <w:noProof/>
          <w:lang w:val="ru-RU"/>
        </w:rPr>
        <w:t>34</w:t>
      </w:r>
      <w:r>
        <w:rPr>
          <w:noProof/>
        </w:rPr>
        <w:fldChar w:fldCharType="end"/>
      </w:r>
      <w:r w:rsidR="0067765A" w:rsidRPr="009629DA">
        <w:rPr>
          <w:lang w:val="ru-RU"/>
        </w:rPr>
        <w:t>.</w:t>
      </w:r>
      <w:r w:rsidR="0067765A" w:rsidRPr="00C467BA">
        <w:t>  </w:t>
      </w:r>
      <w:r w:rsidR="0067765A" w:rsidRPr="00327CEF">
        <w:rPr>
          <w:lang w:val="ru-RU"/>
        </w:rPr>
        <w:t xml:space="preserve">25 </w:t>
      </w:r>
      <w:r w:rsidR="007D6186">
        <w:rPr>
          <w:lang w:val="ru-RU"/>
        </w:rPr>
        <w:t>января</w:t>
      </w:r>
      <w:r w:rsidR="0067765A" w:rsidRPr="00327CEF">
        <w:rPr>
          <w:lang w:val="ru-RU"/>
        </w:rPr>
        <w:t xml:space="preserve"> 2011 </w:t>
      </w:r>
      <w:r w:rsidR="007D6186">
        <w:rPr>
          <w:lang w:val="ru-RU"/>
        </w:rPr>
        <w:t>в</w:t>
      </w:r>
      <w:r w:rsidR="007D6186" w:rsidRPr="00327CEF">
        <w:rPr>
          <w:lang w:val="ru-RU"/>
        </w:rPr>
        <w:t xml:space="preserve"> </w:t>
      </w:r>
      <w:r w:rsidR="007D6186">
        <w:rPr>
          <w:lang w:val="ru-RU"/>
        </w:rPr>
        <w:t>прокуратуру</w:t>
      </w:r>
      <w:r w:rsidR="007D6186" w:rsidRPr="00327CEF">
        <w:rPr>
          <w:lang w:val="ru-RU"/>
        </w:rPr>
        <w:t xml:space="preserve"> </w:t>
      </w:r>
      <w:r w:rsidR="007D6186">
        <w:rPr>
          <w:lang w:val="ru-RU"/>
        </w:rPr>
        <w:t>Канавинского</w:t>
      </w:r>
      <w:r w:rsidR="007D6186" w:rsidRPr="00327CEF">
        <w:rPr>
          <w:lang w:val="ru-RU"/>
        </w:rPr>
        <w:t xml:space="preserve"> </w:t>
      </w:r>
      <w:r w:rsidR="007D6186">
        <w:rPr>
          <w:lang w:val="ru-RU"/>
        </w:rPr>
        <w:t>района</w:t>
      </w:r>
      <w:r w:rsidR="007D6186" w:rsidRPr="00327CEF">
        <w:rPr>
          <w:lang w:val="ru-RU"/>
        </w:rPr>
        <w:t xml:space="preserve"> </w:t>
      </w:r>
      <w:r w:rsidR="007D6186">
        <w:rPr>
          <w:lang w:val="ru-RU"/>
        </w:rPr>
        <w:t>поступило</w:t>
      </w:r>
      <w:r w:rsidR="007D6186" w:rsidRPr="00327CEF">
        <w:rPr>
          <w:lang w:val="ru-RU"/>
        </w:rPr>
        <w:t xml:space="preserve"> </w:t>
      </w:r>
      <w:r w:rsidR="007D6186">
        <w:rPr>
          <w:lang w:val="ru-RU"/>
        </w:rPr>
        <w:t>сообщение</w:t>
      </w:r>
      <w:r w:rsidR="007D6186" w:rsidRPr="00327CEF">
        <w:rPr>
          <w:lang w:val="ru-RU"/>
        </w:rPr>
        <w:t xml:space="preserve"> </w:t>
      </w:r>
      <w:proofErr w:type="gramStart"/>
      <w:r w:rsidR="007D6186">
        <w:rPr>
          <w:lang w:val="ru-RU"/>
        </w:rPr>
        <w:t>из</w:t>
      </w:r>
      <w:proofErr w:type="gramEnd"/>
      <w:r w:rsidR="007D6186" w:rsidRPr="00327CEF">
        <w:rPr>
          <w:lang w:val="ru-RU"/>
        </w:rPr>
        <w:t xml:space="preserve"> </w:t>
      </w:r>
      <w:r w:rsidR="007D6186">
        <w:rPr>
          <w:lang w:val="ru-RU"/>
        </w:rPr>
        <w:t>СИЗО</w:t>
      </w:r>
      <w:r w:rsidR="007D6186" w:rsidRPr="00327CEF">
        <w:rPr>
          <w:lang w:val="ru-RU"/>
        </w:rPr>
        <w:t xml:space="preserve"> </w:t>
      </w:r>
      <w:proofErr w:type="gramStart"/>
      <w:r w:rsidR="00327CEF">
        <w:rPr>
          <w:lang w:val="ru-RU"/>
        </w:rPr>
        <w:t>о</w:t>
      </w:r>
      <w:proofErr w:type="gramEnd"/>
      <w:r w:rsidR="00327CEF" w:rsidRPr="00327CEF">
        <w:rPr>
          <w:lang w:val="ru-RU"/>
        </w:rPr>
        <w:t xml:space="preserve"> </w:t>
      </w:r>
      <w:r w:rsidR="00327CEF">
        <w:rPr>
          <w:lang w:val="ru-RU"/>
        </w:rPr>
        <w:t>наличии</w:t>
      </w:r>
      <w:r w:rsidR="00327CEF" w:rsidRPr="00327CEF">
        <w:rPr>
          <w:lang w:val="ru-RU"/>
        </w:rPr>
        <w:t xml:space="preserve"> </w:t>
      </w:r>
      <w:r w:rsidR="00327CEF">
        <w:rPr>
          <w:lang w:val="ru-RU"/>
        </w:rPr>
        <w:t>у</w:t>
      </w:r>
      <w:r w:rsidR="00327CEF" w:rsidRPr="00327CEF">
        <w:rPr>
          <w:lang w:val="ru-RU"/>
        </w:rPr>
        <w:t xml:space="preserve"> </w:t>
      </w:r>
      <w:r w:rsidR="00327CEF">
        <w:rPr>
          <w:lang w:val="ru-RU"/>
        </w:rPr>
        <w:t>заявителя</w:t>
      </w:r>
      <w:r w:rsidR="00327CEF" w:rsidRPr="00327CEF">
        <w:rPr>
          <w:lang w:val="ru-RU"/>
        </w:rPr>
        <w:t xml:space="preserve"> </w:t>
      </w:r>
      <w:r w:rsidR="00327CEF">
        <w:rPr>
          <w:lang w:val="ru-RU"/>
        </w:rPr>
        <w:t>повреждений</w:t>
      </w:r>
      <w:r w:rsidR="00327CEF" w:rsidRPr="00327CEF">
        <w:rPr>
          <w:lang w:val="ru-RU"/>
        </w:rPr>
        <w:t xml:space="preserve"> </w:t>
      </w:r>
      <w:r w:rsidR="00327CEF">
        <w:rPr>
          <w:lang w:val="ru-RU"/>
        </w:rPr>
        <w:t>при</w:t>
      </w:r>
      <w:r w:rsidR="00327CEF" w:rsidRPr="00327CEF">
        <w:rPr>
          <w:lang w:val="ru-RU"/>
        </w:rPr>
        <w:t xml:space="preserve"> </w:t>
      </w:r>
      <w:r w:rsidR="00327CEF">
        <w:rPr>
          <w:lang w:val="ru-RU"/>
        </w:rPr>
        <w:t>поступлении</w:t>
      </w:r>
      <w:r w:rsidR="008625FD">
        <w:rPr>
          <w:lang w:val="ru-RU"/>
        </w:rPr>
        <w:t>, которое было передано</w:t>
      </w:r>
      <w:r w:rsidR="00327CEF" w:rsidRPr="00327CEF">
        <w:rPr>
          <w:lang w:val="ru-RU"/>
        </w:rPr>
        <w:t xml:space="preserve"> </w:t>
      </w:r>
      <w:r w:rsidR="00327CEF">
        <w:rPr>
          <w:lang w:val="ru-RU"/>
        </w:rPr>
        <w:t>в</w:t>
      </w:r>
      <w:r w:rsidR="00327CEF" w:rsidRPr="00327CEF">
        <w:rPr>
          <w:lang w:val="ru-RU"/>
        </w:rPr>
        <w:t xml:space="preserve"> </w:t>
      </w:r>
      <w:r w:rsidR="0067765A" w:rsidRPr="008625FD">
        <w:rPr>
          <w:lang w:val="ru-RU"/>
        </w:rPr>
        <w:t xml:space="preserve">Следственный отдел по </w:t>
      </w:r>
      <w:proofErr w:type="spellStart"/>
      <w:r w:rsidR="0067765A" w:rsidRPr="008625FD">
        <w:rPr>
          <w:lang w:val="ru-RU"/>
        </w:rPr>
        <w:t>Канавинскому</w:t>
      </w:r>
      <w:proofErr w:type="spellEnd"/>
      <w:r w:rsidR="0067765A" w:rsidRPr="008625FD">
        <w:rPr>
          <w:lang w:val="ru-RU"/>
        </w:rPr>
        <w:t xml:space="preserve"> району г.</w:t>
      </w:r>
      <w:r w:rsidR="0067765A" w:rsidRPr="008625FD">
        <w:t> </w:t>
      </w:r>
      <w:r w:rsidR="0067765A" w:rsidRPr="008625FD">
        <w:rPr>
          <w:lang w:val="ru-RU"/>
        </w:rPr>
        <w:t>Н.Новгород</w:t>
      </w:r>
      <w:r w:rsidR="00065C08" w:rsidRPr="008625FD">
        <w:rPr>
          <w:lang w:val="ru-RU"/>
        </w:rPr>
        <w:t>а</w:t>
      </w:r>
      <w:r w:rsidR="0067765A" w:rsidRPr="008625FD">
        <w:rPr>
          <w:lang w:val="ru-RU"/>
        </w:rPr>
        <w:t xml:space="preserve"> СУ СК России по Нижегородской области.</w:t>
      </w:r>
      <w:r w:rsidR="0067765A" w:rsidRPr="00327CEF">
        <w:rPr>
          <w:lang w:val="ru-RU"/>
        </w:rPr>
        <w:t xml:space="preserve"> </w:t>
      </w:r>
      <w:r w:rsidR="00327CEF">
        <w:rPr>
          <w:lang w:val="ru-RU"/>
        </w:rPr>
        <w:t>Заявитель</w:t>
      </w:r>
      <w:r w:rsidR="00327CEF" w:rsidRPr="00327CEF">
        <w:rPr>
          <w:lang w:val="ru-RU"/>
        </w:rPr>
        <w:t xml:space="preserve"> </w:t>
      </w:r>
      <w:r w:rsidR="00327CEF">
        <w:rPr>
          <w:lang w:val="ru-RU"/>
        </w:rPr>
        <w:t>подал</w:t>
      </w:r>
      <w:r w:rsidR="00327CEF" w:rsidRPr="00327CEF">
        <w:rPr>
          <w:lang w:val="ru-RU"/>
        </w:rPr>
        <w:t xml:space="preserve"> </w:t>
      </w:r>
      <w:r w:rsidR="008625FD">
        <w:rPr>
          <w:lang w:val="ru-RU"/>
        </w:rPr>
        <w:t>жалобу на жестокое обращение</w:t>
      </w:r>
      <w:r w:rsidR="00327CEF">
        <w:rPr>
          <w:lang w:val="ru-RU"/>
        </w:rPr>
        <w:t xml:space="preserve"> и 4 февраля 2011 года дал показания. </w:t>
      </w:r>
      <w:r w:rsidR="00327CEF" w:rsidRPr="00327CEF">
        <w:rPr>
          <w:lang w:val="ru-RU"/>
        </w:rPr>
        <w:t xml:space="preserve">  </w:t>
      </w:r>
    </w:p>
    <w:p w:rsidR="0067765A" w:rsidRPr="009629DA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9629DA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9629DA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9629DA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proofErr w:type="gramStart"/>
      <w:r w:rsidR="00C467BA" w:rsidRPr="009629DA">
        <w:rPr>
          <w:noProof/>
          <w:lang w:val="ru-RU"/>
        </w:rPr>
        <w:t>35</w:t>
      </w:r>
      <w:r w:rsidRPr="00C467BA">
        <w:rPr>
          <w:lang w:val="en-GB"/>
        </w:rPr>
        <w:fldChar w:fldCharType="end"/>
      </w:r>
      <w:r w:rsidR="00327CEF" w:rsidRPr="009629DA">
        <w:rPr>
          <w:lang w:val="ru-RU"/>
        </w:rPr>
        <w:t>.</w:t>
      </w:r>
      <w:r w:rsidR="00327CEF">
        <w:rPr>
          <w:lang w:val="en-GB"/>
        </w:rPr>
        <w:t>  </w:t>
      </w:r>
      <w:r w:rsidR="00327CEF">
        <w:rPr>
          <w:lang w:val="ru-RU"/>
        </w:rPr>
        <w:t>Согласно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заключению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судебно</w:t>
      </w:r>
      <w:r w:rsidR="00327CEF" w:rsidRPr="00343725">
        <w:rPr>
          <w:lang w:val="ru-RU"/>
        </w:rPr>
        <w:t>-</w:t>
      </w:r>
      <w:r w:rsidR="00327CEF">
        <w:rPr>
          <w:lang w:val="ru-RU"/>
        </w:rPr>
        <w:t>медицинской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экспертизы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от</w:t>
      </w:r>
      <w:r w:rsidR="00327CEF" w:rsidRPr="00343725">
        <w:rPr>
          <w:lang w:val="ru-RU"/>
        </w:rPr>
        <w:t xml:space="preserve"> 24 </w:t>
      </w:r>
      <w:r w:rsidR="00327CEF">
        <w:rPr>
          <w:lang w:val="ru-RU"/>
        </w:rPr>
        <w:t>февраля</w:t>
      </w:r>
      <w:r w:rsidR="00327CEF" w:rsidRPr="00343725">
        <w:rPr>
          <w:lang w:val="ru-RU"/>
        </w:rPr>
        <w:t xml:space="preserve"> 2011, </w:t>
      </w:r>
      <w:r w:rsidR="00327CEF">
        <w:rPr>
          <w:lang w:val="ru-RU"/>
        </w:rPr>
        <w:t>проведенной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по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медицинским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документам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заявителя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из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СИЗО</w:t>
      </w:r>
      <w:r w:rsidR="00327CEF" w:rsidRPr="00343725">
        <w:rPr>
          <w:lang w:val="ru-RU"/>
        </w:rPr>
        <w:t xml:space="preserve"> (</w:t>
      </w:r>
      <w:r w:rsidR="00327CEF">
        <w:rPr>
          <w:lang w:val="ru-RU"/>
        </w:rPr>
        <w:t>и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назначенной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следователем</w:t>
      </w:r>
      <w:r w:rsidR="0067765A" w:rsidRPr="00343725">
        <w:rPr>
          <w:lang w:val="ru-RU"/>
        </w:rPr>
        <w:t xml:space="preserve"> </w:t>
      </w:r>
      <w:r w:rsidR="00343725" w:rsidRPr="00343725">
        <w:rPr>
          <w:lang w:val="ru-RU"/>
        </w:rPr>
        <w:t>11</w:t>
      </w:r>
      <w:r w:rsidR="00327CEF" w:rsidRPr="00343725">
        <w:rPr>
          <w:lang w:val="ru-RU"/>
        </w:rPr>
        <w:t xml:space="preserve"> </w:t>
      </w:r>
      <w:r w:rsidR="00327CEF">
        <w:rPr>
          <w:lang w:val="ru-RU"/>
        </w:rPr>
        <w:t>февраля</w:t>
      </w:r>
      <w:r w:rsidR="00327CEF" w:rsidRPr="00343725">
        <w:rPr>
          <w:lang w:val="ru-RU"/>
        </w:rPr>
        <w:t xml:space="preserve"> 2011 </w:t>
      </w:r>
      <w:r w:rsidR="00327CEF">
        <w:rPr>
          <w:lang w:val="ru-RU"/>
        </w:rPr>
        <w:t>года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для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того</w:t>
      </w:r>
      <w:r w:rsidR="00343725" w:rsidRPr="00343725">
        <w:rPr>
          <w:lang w:val="ru-RU"/>
        </w:rPr>
        <w:t xml:space="preserve">, </w:t>
      </w:r>
      <w:r w:rsidR="00343725">
        <w:rPr>
          <w:lang w:val="ru-RU"/>
        </w:rPr>
        <w:t>чтобы</w:t>
      </w:r>
      <w:r w:rsidR="00343725" w:rsidRPr="00343725">
        <w:rPr>
          <w:lang w:val="ru-RU"/>
        </w:rPr>
        <w:t xml:space="preserve">, </w:t>
      </w:r>
      <w:r w:rsidR="00343725">
        <w:rPr>
          <w:lang w:val="ru-RU"/>
        </w:rPr>
        <w:t>помимо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прочего</w:t>
      </w:r>
      <w:r w:rsidR="00343725" w:rsidRPr="00343725">
        <w:rPr>
          <w:lang w:val="ru-RU"/>
        </w:rPr>
        <w:t xml:space="preserve">, </w:t>
      </w:r>
      <w:r w:rsidR="00343725">
        <w:rPr>
          <w:lang w:val="ru-RU"/>
        </w:rPr>
        <w:t>установить</w:t>
      </w:r>
      <w:r w:rsidR="00343725" w:rsidRPr="00343725">
        <w:rPr>
          <w:lang w:val="ru-RU"/>
        </w:rPr>
        <w:t xml:space="preserve">, </w:t>
      </w:r>
      <w:r w:rsidR="00343725">
        <w:rPr>
          <w:lang w:val="ru-RU"/>
        </w:rPr>
        <w:t>мог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ли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заявитель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нанести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себе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травы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самостоятельно</w:t>
      </w:r>
      <w:r w:rsidR="00343725" w:rsidRPr="00343725">
        <w:rPr>
          <w:lang w:val="ru-RU"/>
        </w:rPr>
        <w:t>)</w:t>
      </w:r>
      <w:r w:rsidR="0067765A" w:rsidRPr="00343725">
        <w:rPr>
          <w:lang w:val="ru-RU"/>
        </w:rPr>
        <w:t xml:space="preserve">, </w:t>
      </w:r>
      <w:r w:rsidR="00343725">
        <w:rPr>
          <w:lang w:val="ru-RU"/>
        </w:rPr>
        <w:t>телесные повреждения заявителя можно было классифицировать как травму тупым предметом.</w:t>
      </w:r>
      <w:proofErr w:type="gramEnd"/>
      <w:r w:rsidR="00343725">
        <w:rPr>
          <w:lang w:val="ru-RU"/>
        </w:rPr>
        <w:t xml:space="preserve"> Хотя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описание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телесных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повреждений</w:t>
      </w:r>
      <w:r w:rsidR="00343725" w:rsidRPr="00343725">
        <w:rPr>
          <w:lang w:val="ru-RU"/>
        </w:rPr>
        <w:t xml:space="preserve">, </w:t>
      </w:r>
      <w:r w:rsidR="00343725">
        <w:rPr>
          <w:lang w:val="ru-RU"/>
        </w:rPr>
        <w:t>составленное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в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СИЗО</w:t>
      </w:r>
      <w:r w:rsidR="00343725" w:rsidRPr="00343725">
        <w:rPr>
          <w:lang w:val="ru-RU"/>
        </w:rPr>
        <w:t xml:space="preserve">, </w:t>
      </w:r>
      <w:r w:rsidR="00343725">
        <w:rPr>
          <w:lang w:val="ru-RU"/>
        </w:rPr>
        <w:t>не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позволяло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точно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установить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дату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их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возникновения</w:t>
      </w:r>
      <w:r w:rsidR="00343725" w:rsidRPr="00343725">
        <w:rPr>
          <w:lang w:val="ru-RU"/>
        </w:rPr>
        <w:t xml:space="preserve">, </w:t>
      </w:r>
      <w:r w:rsidR="00343725">
        <w:rPr>
          <w:lang w:val="ru-RU"/>
        </w:rPr>
        <w:t>эксперт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предположи</w:t>
      </w:r>
      <w:r w:rsidR="008625FD">
        <w:rPr>
          <w:lang w:val="ru-RU"/>
        </w:rPr>
        <w:t>л</w:t>
      </w:r>
      <w:r w:rsidR="00343725" w:rsidRPr="00343725">
        <w:rPr>
          <w:lang w:val="ru-RU"/>
        </w:rPr>
        <w:t xml:space="preserve">, </w:t>
      </w:r>
      <w:r w:rsidR="00343725">
        <w:rPr>
          <w:lang w:val="ru-RU"/>
        </w:rPr>
        <w:t>что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синяки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в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правой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части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живота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и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множественные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кровоподтеки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на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лице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и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шее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могли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возникнуть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в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течение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трех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дней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до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момента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осмотра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заявителя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в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СИЗО</w:t>
      </w:r>
      <w:r w:rsidR="00343725" w:rsidRPr="00343725">
        <w:rPr>
          <w:lang w:val="ru-RU"/>
        </w:rPr>
        <w:t xml:space="preserve"> 27 </w:t>
      </w:r>
      <w:r w:rsidR="00343725">
        <w:rPr>
          <w:lang w:val="ru-RU"/>
        </w:rPr>
        <w:t>декабря</w:t>
      </w:r>
      <w:r w:rsidR="00343725" w:rsidRPr="00343725">
        <w:rPr>
          <w:lang w:val="ru-RU"/>
        </w:rPr>
        <w:t xml:space="preserve"> 2010, </w:t>
      </w:r>
      <w:r w:rsidR="00343725">
        <w:rPr>
          <w:lang w:val="ru-RU"/>
        </w:rPr>
        <w:t>а</w:t>
      </w:r>
      <w:r w:rsidR="00343725" w:rsidRPr="00343725">
        <w:rPr>
          <w:lang w:val="ru-RU"/>
        </w:rPr>
        <w:t xml:space="preserve"> </w:t>
      </w:r>
      <w:r w:rsidR="00343725">
        <w:rPr>
          <w:lang w:val="ru-RU"/>
        </w:rPr>
        <w:t>синяк в подмышечной области слева мог возникнуть более</w:t>
      </w:r>
      <w:proofErr w:type="gramStart"/>
      <w:r w:rsidR="00343725">
        <w:rPr>
          <w:lang w:val="ru-RU"/>
        </w:rPr>
        <w:t>,</w:t>
      </w:r>
      <w:proofErr w:type="gramEnd"/>
      <w:r w:rsidR="00343725">
        <w:rPr>
          <w:lang w:val="ru-RU"/>
        </w:rPr>
        <w:t xml:space="preserve"> чем за три дня до осмотра. </w:t>
      </w:r>
      <w:r w:rsidR="0067765A" w:rsidRPr="00343725">
        <w:rPr>
          <w:lang w:val="ru-RU"/>
        </w:rPr>
        <w:t xml:space="preserve"> </w:t>
      </w:r>
      <w:r w:rsidR="00343725">
        <w:rPr>
          <w:lang w:val="ru-RU"/>
        </w:rPr>
        <w:t>Эксперт</w:t>
      </w:r>
      <w:r w:rsidR="00343725" w:rsidRPr="00761288">
        <w:rPr>
          <w:lang w:val="ru-RU"/>
        </w:rPr>
        <w:t xml:space="preserve"> </w:t>
      </w:r>
      <w:r w:rsidR="00343725">
        <w:rPr>
          <w:lang w:val="ru-RU"/>
        </w:rPr>
        <w:t>отметил</w:t>
      </w:r>
      <w:r w:rsidR="00343725" w:rsidRPr="00761288">
        <w:rPr>
          <w:lang w:val="ru-RU"/>
        </w:rPr>
        <w:t xml:space="preserve">, </w:t>
      </w:r>
      <w:r w:rsidR="00343725">
        <w:rPr>
          <w:lang w:val="ru-RU"/>
        </w:rPr>
        <w:t>что</w:t>
      </w:r>
      <w:r w:rsidR="00343725" w:rsidRPr="00761288">
        <w:rPr>
          <w:lang w:val="ru-RU"/>
        </w:rPr>
        <w:t xml:space="preserve"> </w:t>
      </w:r>
      <w:r w:rsidR="00761288">
        <w:rPr>
          <w:lang w:val="ru-RU"/>
        </w:rPr>
        <w:t>травмы</w:t>
      </w:r>
      <w:r w:rsidR="00761288" w:rsidRPr="00761288">
        <w:rPr>
          <w:lang w:val="ru-RU"/>
        </w:rPr>
        <w:t xml:space="preserve"> </w:t>
      </w:r>
      <w:r w:rsidR="00761288">
        <w:rPr>
          <w:lang w:val="ru-RU"/>
        </w:rPr>
        <w:t>у</w:t>
      </w:r>
      <w:r w:rsidR="00761288" w:rsidRPr="00761288">
        <w:rPr>
          <w:lang w:val="ru-RU"/>
        </w:rPr>
        <w:t xml:space="preserve"> </w:t>
      </w:r>
      <w:r w:rsidR="00761288">
        <w:rPr>
          <w:lang w:val="ru-RU"/>
        </w:rPr>
        <w:t>заявителя</w:t>
      </w:r>
      <w:r w:rsidR="00761288" w:rsidRPr="00761288">
        <w:rPr>
          <w:lang w:val="ru-RU"/>
        </w:rPr>
        <w:t xml:space="preserve"> </w:t>
      </w:r>
      <w:r w:rsidR="00761288">
        <w:rPr>
          <w:lang w:val="ru-RU"/>
        </w:rPr>
        <w:t>располагались</w:t>
      </w:r>
      <w:r w:rsidR="00761288" w:rsidRPr="00761288">
        <w:rPr>
          <w:lang w:val="ru-RU"/>
        </w:rPr>
        <w:t xml:space="preserve"> </w:t>
      </w:r>
      <w:r w:rsidR="00761288">
        <w:rPr>
          <w:lang w:val="ru-RU"/>
        </w:rPr>
        <w:t>на</w:t>
      </w:r>
      <w:r w:rsidR="00761288" w:rsidRPr="00761288">
        <w:rPr>
          <w:lang w:val="ru-RU"/>
        </w:rPr>
        <w:t xml:space="preserve"> </w:t>
      </w:r>
      <w:r w:rsidR="0067765A" w:rsidRPr="00761288">
        <w:rPr>
          <w:lang w:val="ru-RU"/>
        </w:rPr>
        <w:t xml:space="preserve"> </w:t>
      </w:r>
      <w:r w:rsidR="00761288">
        <w:rPr>
          <w:lang w:val="ru-RU"/>
        </w:rPr>
        <w:t xml:space="preserve">участках тела, до которых он был способен дотянуться собственными руками.  </w:t>
      </w:r>
    </w:p>
    <w:p w:rsidR="0067765A" w:rsidRPr="00462BD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36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9629DA">
        <w:rPr>
          <w:lang w:val="ru-RU"/>
        </w:rPr>
        <w:t>Согласно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заключению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дополнительной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судебно</w:t>
      </w:r>
      <w:r w:rsidR="009629DA" w:rsidRPr="009629DA">
        <w:rPr>
          <w:lang w:val="ru-RU"/>
        </w:rPr>
        <w:t>-</w:t>
      </w:r>
      <w:r w:rsidR="009629DA">
        <w:rPr>
          <w:lang w:val="ru-RU"/>
        </w:rPr>
        <w:t>медицинской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экспертизы</w:t>
      </w:r>
      <w:r w:rsidR="009629DA" w:rsidRPr="009629DA">
        <w:rPr>
          <w:lang w:val="ru-RU"/>
        </w:rPr>
        <w:t xml:space="preserve">, </w:t>
      </w:r>
      <w:r w:rsidR="009629DA">
        <w:rPr>
          <w:lang w:val="ru-RU"/>
        </w:rPr>
        <w:t>проведенной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по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документам</w:t>
      </w:r>
      <w:r w:rsidR="009629DA" w:rsidRPr="009629DA">
        <w:rPr>
          <w:lang w:val="ru-RU"/>
        </w:rPr>
        <w:t xml:space="preserve">, </w:t>
      </w:r>
      <w:r w:rsidR="009629DA">
        <w:rPr>
          <w:lang w:val="ru-RU"/>
        </w:rPr>
        <w:t>от</w:t>
      </w:r>
      <w:r w:rsidR="009629DA" w:rsidRPr="009629DA">
        <w:rPr>
          <w:lang w:val="ru-RU"/>
        </w:rPr>
        <w:t xml:space="preserve"> 2 </w:t>
      </w:r>
      <w:r w:rsidR="009629DA">
        <w:rPr>
          <w:lang w:val="ru-RU"/>
        </w:rPr>
        <w:t>сентября</w:t>
      </w:r>
      <w:r w:rsidR="009629DA" w:rsidRPr="009629DA">
        <w:rPr>
          <w:lang w:val="ru-RU"/>
        </w:rPr>
        <w:t xml:space="preserve"> 2011 </w:t>
      </w:r>
      <w:r w:rsidR="009629DA">
        <w:rPr>
          <w:lang w:val="ru-RU"/>
        </w:rPr>
        <w:t>г</w:t>
      </w:r>
      <w:r w:rsidR="009629DA" w:rsidRPr="009629DA">
        <w:rPr>
          <w:lang w:val="ru-RU"/>
        </w:rPr>
        <w:t xml:space="preserve">., </w:t>
      </w:r>
      <w:r w:rsidR="009629DA">
        <w:rPr>
          <w:lang w:val="ru-RU"/>
        </w:rPr>
        <w:t>травмы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заявителя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могли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возникнуть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как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в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результате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ударов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кулаками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или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ногами</w:t>
      </w:r>
      <w:r w:rsidR="009629DA" w:rsidRPr="009629DA">
        <w:rPr>
          <w:lang w:val="ru-RU"/>
        </w:rPr>
        <w:t xml:space="preserve">, </w:t>
      </w:r>
      <w:r w:rsidR="009629DA">
        <w:rPr>
          <w:lang w:val="ru-RU"/>
        </w:rPr>
        <w:t>так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и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при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обстоятельствах</w:t>
      </w:r>
      <w:r w:rsidR="009629DA" w:rsidRPr="009629DA">
        <w:rPr>
          <w:lang w:val="ru-RU"/>
        </w:rPr>
        <w:t xml:space="preserve">, </w:t>
      </w:r>
      <w:r w:rsidR="009629DA">
        <w:rPr>
          <w:lang w:val="ru-RU"/>
        </w:rPr>
        <w:t>описанных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сотрудниками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правоохранительных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органов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Ш</w:t>
      </w:r>
      <w:r w:rsidR="009629DA" w:rsidRPr="009629DA">
        <w:rPr>
          <w:lang w:val="ru-RU"/>
        </w:rPr>
        <w:t xml:space="preserve">. </w:t>
      </w:r>
      <w:r w:rsidR="009629DA">
        <w:rPr>
          <w:lang w:val="ru-RU"/>
        </w:rPr>
        <w:t>и</w:t>
      </w:r>
      <w:r w:rsidR="009629DA" w:rsidRPr="009629DA">
        <w:rPr>
          <w:lang w:val="ru-RU"/>
        </w:rPr>
        <w:t xml:space="preserve"> </w:t>
      </w:r>
      <w:r w:rsidR="009629DA">
        <w:rPr>
          <w:lang w:val="ru-RU"/>
        </w:rPr>
        <w:t>А</w:t>
      </w:r>
      <w:r w:rsidR="009629DA" w:rsidRPr="009629DA">
        <w:rPr>
          <w:lang w:val="ru-RU"/>
        </w:rPr>
        <w:t>.</w:t>
      </w:r>
      <w:r w:rsidR="009629DA">
        <w:rPr>
          <w:lang w:val="ru-RU"/>
        </w:rPr>
        <w:t xml:space="preserve"> </w:t>
      </w:r>
      <w:r w:rsidR="0067765A" w:rsidRPr="009629DA">
        <w:rPr>
          <w:lang w:val="ru-RU"/>
        </w:rPr>
        <w:t xml:space="preserve"> </w:t>
      </w:r>
    </w:p>
    <w:p w:rsidR="0067765A" w:rsidRPr="00065C08" w:rsidRDefault="00EE619A" w:rsidP="00C467BA">
      <w:pPr>
        <w:pStyle w:val="ECHRPara"/>
        <w:rPr>
          <w:lang w:val="ru-RU"/>
        </w:rPr>
      </w:pPr>
      <w:r>
        <w:fldChar w:fldCharType="begin"/>
      </w:r>
      <w:r w:rsidRPr="00462BD0">
        <w:rPr>
          <w:lang w:val="ru-RU"/>
        </w:rPr>
        <w:instrText xml:space="preserve"> </w:instrText>
      </w:r>
      <w:r>
        <w:instrText>SEQ</w:instrText>
      </w:r>
      <w:r w:rsidRPr="00462BD0">
        <w:rPr>
          <w:lang w:val="ru-RU"/>
        </w:rPr>
        <w:instrText xml:space="preserve"> </w:instrText>
      </w:r>
      <w:r>
        <w:instrText>level</w:instrText>
      </w:r>
      <w:r w:rsidRPr="00462BD0">
        <w:rPr>
          <w:lang w:val="ru-RU"/>
        </w:rPr>
        <w:instrText>0 \*</w:instrText>
      </w:r>
      <w:r>
        <w:instrText>arabic</w:instrText>
      </w:r>
      <w:r w:rsidRPr="00462BD0">
        <w:rPr>
          <w:lang w:val="ru-RU"/>
        </w:rPr>
        <w:instrText xml:space="preserve"> </w:instrText>
      </w:r>
      <w:r>
        <w:fldChar w:fldCharType="separate"/>
      </w:r>
      <w:r w:rsidR="00C467BA" w:rsidRPr="00462BD0">
        <w:rPr>
          <w:noProof/>
          <w:lang w:val="ru-RU"/>
        </w:rPr>
        <w:t>37</w:t>
      </w:r>
      <w:r>
        <w:fldChar w:fldCharType="end"/>
      </w:r>
      <w:r w:rsidR="0067765A" w:rsidRPr="00462BD0">
        <w:rPr>
          <w:lang w:val="ru-RU"/>
        </w:rPr>
        <w:t>.</w:t>
      </w:r>
      <w:r w:rsidR="0067765A" w:rsidRPr="00C467BA">
        <w:t>  </w:t>
      </w:r>
      <w:r w:rsidR="00065C08">
        <w:rPr>
          <w:lang w:val="ru-RU"/>
        </w:rPr>
        <w:t>Согласно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отчету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о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внутренней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проверке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от</w:t>
      </w:r>
      <w:r w:rsidR="00065C08" w:rsidRPr="00065C08">
        <w:rPr>
          <w:lang w:val="ru-RU"/>
        </w:rPr>
        <w:t xml:space="preserve"> 23 </w:t>
      </w:r>
      <w:r w:rsidR="00065C08">
        <w:rPr>
          <w:lang w:val="ru-RU"/>
        </w:rPr>
        <w:t>марта</w:t>
      </w:r>
      <w:r w:rsidR="00065C08" w:rsidRPr="00065C08">
        <w:rPr>
          <w:lang w:val="ru-RU"/>
        </w:rPr>
        <w:t xml:space="preserve"> 2011 </w:t>
      </w:r>
      <w:r w:rsidR="00065C08">
        <w:rPr>
          <w:lang w:val="ru-RU"/>
        </w:rPr>
        <w:t>г</w:t>
      </w:r>
      <w:r w:rsidR="00065C08" w:rsidRPr="00065C08">
        <w:rPr>
          <w:lang w:val="ru-RU"/>
        </w:rPr>
        <w:t xml:space="preserve">., </w:t>
      </w:r>
      <w:r w:rsidR="00065C08">
        <w:rPr>
          <w:lang w:val="ru-RU"/>
        </w:rPr>
        <w:t>утвержденному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руководителем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Отдела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процессуального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контроля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районного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отдела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полиции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г</w:t>
      </w:r>
      <w:r w:rsidR="00065C08" w:rsidRPr="00065C08">
        <w:rPr>
          <w:lang w:val="ru-RU"/>
        </w:rPr>
        <w:t xml:space="preserve">. </w:t>
      </w:r>
      <w:r w:rsidR="00065C08">
        <w:rPr>
          <w:lang w:val="ru-RU"/>
        </w:rPr>
        <w:t>Нижнего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Новгорода</w:t>
      </w:r>
      <w:r w:rsidR="00065C08" w:rsidRPr="00065C08">
        <w:rPr>
          <w:lang w:val="ru-RU"/>
        </w:rPr>
        <w:t xml:space="preserve">, </w:t>
      </w:r>
      <w:r w:rsidR="00065C08">
        <w:rPr>
          <w:lang w:val="ru-RU"/>
        </w:rPr>
        <w:t>Ш</w:t>
      </w:r>
      <w:r w:rsidR="00065C08" w:rsidRPr="00065C08">
        <w:rPr>
          <w:lang w:val="ru-RU"/>
        </w:rPr>
        <w:t xml:space="preserve">. </w:t>
      </w:r>
      <w:r w:rsidR="00065C08">
        <w:rPr>
          <w:lang w:val="ru-RU"/>
        </w:rPr>
        <w:t>вынужден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был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скрутить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руки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заявителя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за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спиной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для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того</w:t>
      </w:r>
      <w:r w:rsidR="00065C08" w:rsidRPr="00065C08">
        <w:rPr>
          <w:lang w:val="ru-RU"/>
        </w:rPr>
        <w:t xml:space="preserve">, </w:t>
      </w:r>
      <w:r w:rsidR="00065C08">
        <w:rPr>
          <w:lang w:val="ru-RU"/>
        </w:rPr>
        <w:t>чтобы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преодолеть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его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сопротивление</w:t>
      </w:r>
      <w:r w:rsidR="00065C08" w:rsidRPr="00065C08">
        <w:rPr>
          <w:lang w:val="ru-RU"/>
        </w:rPr>
        <w:t xml:space="preserve">,  </w:t>
      </w:r>
      <w:r w:rsidR="00065C08">
        <w:rPr>
          <w:lang w:val="ru-RU"/>
        </w:rPr>
        <w:t xml:space="preserve">а ссадины на голове и лице заявителя образовались в результате падения. Четыре других сотрудника полиции, которые допрашивали заявителя, дали схожие объяснения. </w:t>
      </w:r>
      <w:r w:rsidR="0067765A" w:rsidRPr="00065C08">
        <w:rPr>
          <w:lang w:val="ru-RU"/>
        </w:rPr>
        <w:t xml:space="preserve"> </w:t>
      </w:r>
      <w:r w:rsidR="00065C08">
        <w:rPr>
          <w:lang w:val="ru-RU"/>
        </w:rPr>
        <w:t>В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отчете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говорилось</w:t>
      </w:r>
      <w:r w:rsidR="00065C08" w:rsidRPr="00065C08">
        <w:rPr>
          <w:lang w:val="ru-RU"/>
        </w:rPr>
        <w:t xml:space="preserve">, </w:t>
      </w:r>
      <w:r w:rsidR="00065C08">
        <w:rPr>
          <w:lang w:val="ru-RU"/>
        </w:rPr>
        <w:t>что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оценку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ответственности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сотрудников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полиции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в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связи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с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применением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силы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к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заявителю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может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дать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только</w:t>
      </w:r>
      <w:r w:rsidR="00065C08" w:rsidRPr="00065C08">
        <w:rPr>
          <w:lang w:val="ru-RU"/>
        </w:rPr>
        <w:t xml:space="preserve"> </w:t>
      </w:r>
      <w:r w:rsidR="00065C08">
        <w:rPr>
          <w:lang w:val="ru-RU"/>
        </w:rPr>
        <w:t>следственный орган в рамках предварительной проверки.</w:t>
      </w:r>
    </w:p>
    <w:p w:rsidR="0067765A" w:rsidRPr="0090191F" w:rsidRDefault="00EE619A" w:rsidP="00C467BA">
      <w:pPr>
        <w:pStyle w:val="ECHRPara"/>
        <w:rPr>
          <w:lang w:val="ru-RU"/>
        </w:rPr>
      </w:pPr>
      <w:r>
        <w:fldChar w:fldCharType="begin"/>
      </w:r>
      <w:r w:rsidRPr="00462BD0">
        <w:rPr>
          <w:lang w:val="ru-RU"/>
        </w:rPr>
        <w:instrText xml:space="preserve"> </w:instrText>
      </w:r>
      <w:r>
        <w:instrText>SEQ</w:instrText>
      </w:r>
      <w:r w:rsidRPr="00462BD0">
        <w:rPr>
          <w:lang w:val="ru-RU"/>
        </w:rPr>
        <w:instrText xml:space="preserve"> </w:instrText>
      </w:r>
      <w:r>
        <w:instrText>level</w:instrText>
      </w:r>
      <w:r w:rsidRPr="00462BD0">
        <w:rPr>
          <w:lang w:val="ru-RU"/>
        </w:rPr>
        <w:instrText>0 \*</w:instrText>
      </w:r>
      <w:r>
        <w:instrText>arabic</w:instrText>
      </w:r>
      <w:r w:rsidRPr="00462BD0">
        <w:rPr>
          <w:lang w:val="ru-RU"/>
        </w:rPr>
        <w:instrText xml:space="preserve"> </w:instrText>
      </w:r>
      <w:r>
        <w:fldChar w:fldCharType="separate"/>
      </w:r>
      <w:r w:rsidR="00C467BA" w:rsidRPr="00462BD0">
        <w:rPr>
          <w:noProof/>
          <w:lang w:val="ru-RU"/>
        </w:rPr>
        <w:t>38</w:t>
      </w:r>
      <w:r>
        <w:fldChar w:fldCharType="end"/>
      </w:r>
      <w:r w:rsidR="0067765A" w:rsidRPr="00462BD0">
        <w:rPr>
          <w:lang w:val="ru-RU"/>
        </w:rPr>
        <w:t>.</w:t>
      </w:r>
      <w:r w:rsidR="0067765A" w:rsidRPr="00C467BA">
        <w:t> </w:t>
      </w:r>
      <w:r w:rsidR="00065C08" w:rsidRPr="00462BD0">
        <w:rPr>
          <w:lang w:val="ru-RU"/>
        </w:rPr>
        <w:t xml:space="preserve"> </w:t>
      </w:r>
      <w:r w:rsidR="00065C08" w:rsidRPr="008625FD">
        <w:rPr>
          <w:lang w:val="ru-RU"/>
        </w:rPr>
        <w:t xml:space="preserve">Следственный отдел по </w:t>
      </w:r>
      <w:proofErr w:type="spellStart"/>
      <w:r w:rsidR="00065C08" w:rsidRPr="008625FD">
        <w:rPr>
          <w:lang w:val="ru-RU"/>
        </w:rPr>
        <w:t>Канавинскому</w:t>
      </w:r>
      <w:proofErr w:type="spellEnd"/>
      <w:r w:rsidR="00065C08" w:rsidRPr="008625FD">
        <w:rPr>
          <w:lang w:val="ru-RU"/>
        </w:rPr>
        <w:t xml:space="preserve"> району г.</w:t>
      </w:r>
      <w:r w:rsidR="00065C08" w:rsidRPr="008625FD">
        <w:t> </w:t>
      </w:r>
      <w:r w:rsidR="00065C08" w:rsidRPr="008625FD">
        <w:rPr>
          <w:lang w:val="ru-RU"/>
        </w:rPr>
        <w:t>Н.Новгорода</w:t>
      </w:r>
      <w:r w:rsidR="0067765A" w:rsidRPr="00C467BA">
        <w:t> </w:t>
      </w:r>
      <w:r w:rsidR="00065C08">
        <w:rPr>
          <w:lang w:val="ru-RU"/>
        </w:rPr>
        <w:t>вынес</w:t>
      </w:r>
      <w:r w:rsidR="00065C08" w:rsidRPr="00FA5D61">
        <w:rPr>
          <w:lang w:val="ru-RU"/>
        </w:rPr>
        <w:t xml:space="preserve"> </w:t>
      </w:r>
      <w:r w:rsidR="00065C08">
        <w:rPr>
          <w:lang w:val="ru-RU"/>
        </w:rPr>
        <w:t>шесть</w:t>
      </w:r>
      <w:r w:rsidR="00065C08" w:rsidRPr="00FA5D61">
        <w:rPr>
          <w:lang w:val="ru-RU"/>
        </w:rPr>
        <w:t xml:space="preserve"> </w:t>
      </w:r>
      <w:r w:rsidR="00065C08">
        <w:rPr>
          <w:lang w:val="ru-RU"/>
        </w:rPr>
        <w:t>постановлений</w:t>
      </w:r>
      <w:r w:rsidR="00065C08" w:rsidRPr="00FA5D61">
        <w:rPr>
          <w:lang w:val="ru-RU"/>
        </w:rPr>
        <w:t xml:space="preserve"> </w:t>
      </w:r>
      <w:r w:rsidR="00065C08">
        <w:rPr>
          <w:lang w:val="ru-RU"/>
        </w:rPr>
        <w:t>об</w:t>
      </w:r>
      <w:r w:rsidR="00065C08" w:rsidRPr="00FA5D61">
        <w:rPr>
          <w:lang w:val="ru-RU"/>
        </w:rPr>
        <w:t xml:space="preserve"> </w:t>
      </w:r>
      <w:r w:rsidR="00065C08">
        <w:rPr>
          <w:lang w:val="ru-RU"/>
        </w:rPr>
        <w:t>отказе</w:t>
      </w:r>
      <w:r w:rsidR="00065C08" w:rsidRPr="00FA5D61">
        <w:rPr>
          <w:lang w:val="ru-RU"/>
        </w:rPr>
        <w:t xml:space="preserve"> </w:t>
      </w:r>
      <w:r w:rsidR="00065C08">
        <w:rPr>
          <w:lang w:val="ru-RU"/>
        </w:rPr>
        <w:t>в</w:t>
      </w:r>
      <w:r w:rsidR="00065C08" w:rsidRPr="00FA5D61">
        <w:rPr>
          <w:lang w:val="ru-RU"/>
        </w:rPr>
        <w:t xml:space="preserve"> </w:t>
      </w:r>
      <w:r w:rsidR="00065C08">
        <w:rPr>
          <w:lang w:val="ru-RU"/>
        </w:rPr>
        <w:t>возбуждении</w:t>
      </w:r>
      <w:r w:rsidR="00065C08" w:rsidRPr="00FA5D61">
        <w:rPr>
          <w:lang w:val="ru-RU"/>
        </w:rPr>
        <w:t xml:space="preserve"> </w:t>
      </w:r>
      <w:r w:rsidR="00065C08">
        <w:rPr>
          <w:lang w:val="ru-RU"/>
        </w:rPr>
        <w:t>уголовного</w:t>
      </w:r>
      <w:r w:rsidR="00065C08" w:rsidRPr="00FA5D61">
        <w:rPr>
          <w:lang w:val="ru-RU"/>
        </w:rPr>
        <w:t xml:space="preserve"> </w:t>
      </w:r>
      <w:r w:rsidR="00065C08">
        <w:rPr>
          <w:lang w:val="ru-RU"/>
        </w:rPr>
        <w:t>дела</w:t>
      </w:r>
      <w:r w:rsidR="00065C08" w:rsidRPr="00FA5D61">
        <w:rPr>
          <w:lang w:val="ru-RU"/>
        </w:rPr>
        <w:t xml:space="preserve"> </w:t>
      </w:r>
      <w:r w:rsidR="00FA5D61">
        <w:rPr>
          <w:lang w:val="ru-RU"/>
        </w:rPr>
        <w:t>по</w:t>
      </w:r>
      <w:r w:rsidR="00FA5D61" w:rsidRPr="00FA5D61">
        <w:rPr>
          <w:lang w:val="ru-RU"/>
        </w:rPr>
        <w:t xml:space="preserve"> </w:t>
      </w:r>
      <w:r w:rsidR="00FA5D61">
        <w:rPr>
          <w:lang w:val="ru-RU"/>
        </w:rPr>
        <w:t>жалобе</w:t>
      </w:r>
      <w:r w:rsidR="00FA5D61" w:rsidRPr="00FA5D61">
        <w:rPr>
          <w:lang w:val="ru-RU"/>
        </w:rPr>
        <w:t xml:space="preserve"> </w:t>
      </w:r>
      <w:r w:rsidR="00FA5D61">
        <w:rPr>
          <w:lang w:val="ru-RU"/>
        </w:rPr>
        <w:t>заявителя</w:t>
      </w:r>
      <w:r w:rsidR="00FA5D61" w:rsidRPr="00FA5D61">
        <w:rPr>
          <w:lang w:val="ru-RU"/>
        </w:rPr>
        <w:t xml:space="preserve"> </w:t>
      </w:r>
      <w:r w:rsidR="00FA5D61">
        <w:rPr>
          <w:lang w:val="ru-RU"/>
        </w:rPr>
        <w:t>на</w:t>
      </w:r>
      <w:r w:rsidR="00FA5D61" w:rsidRPr="00FA5D61">
        <w:rPr>
          <w:lang w:val="ru-RU"/>
        </w:rPr>
        <w:t xml:space="preserve"> </w:t>
      </w:r>
      <w:r w:rsidR="00FA5D61">
        <w:rPr>
          <w:lang w:val="ru-RU"/>
        </w:rPr>
        <w:t>жестокое</w:t>
      </w:r>
      <w:r w:rsidR="00FA5D61" w:rsidRPr="00FA5D61">
        <w:rPr>
          <w:lang w:val="ru-RU"/>
        </w:rPr>
        <w:t xml:space="preserve"> </w:t>
      </w:r>
      <w:r w:rsidR="00FA5D61">
        <w:rPr>
          <w:lang w:val="ru-RU"/>
        </w:rPr>
        <w:t xml:space="preserve">обращение </w:t>
      </w:r>
      <w:r w:rsidR="0067765A" w:rsidRPr="00FA5D61">
        <w:rPr>
          <w:lang w:val="ru-RU"/>
        </w:rPr>
        <w:t xml:space="preserve">(28 </w:t>
      </w:r>
      <w:r w:rsidR="00FA5D61">
        <w:rPr>
          <w:lang w:val="ru-RU"/>
        </w:rPr>
        <w:t>февраля</w:t>
      </w:r>
      <w:r w:rsidR="0067765A" w:rsidRPr="00FA5D61">
        <w:rPr>
          <w:lang w:val="ru-RU"/>
        </w:rPr>
        <w:t xml:space="preserve">, 8 </w:t>
      </w:r>
      <w:r w:rsidR="00FA5D61">
        <w:rPr>
          <w:lang w:val="ru-RU"/>
        </w:rPr>
        <w:t>апреля</w:t>
      </w:r>
      <w:r w:rsidR="0067765A" w:rsidRPr="00FA5D61">
        <w:rPr>
          <w:lang w:val="ru-RU"/>
        </w:rPr>
        <w:t xml:space="preserve">, 19 </w:t>
      </w:r>
      <w:r w:rsidR="00FA5D61">
        <w:rPr>
          <w:lang w:val="ru-RU"/>
        </w:rPr>
        <w:t xml:space="preserve">августа и </w:t>
      </w:r>
      <w:r w:rsidR="0067765A" w:rsidRPr="00FA5D61">
        <w:rPr>
          <w:lang w:val="ru-RU"/>
        </w:rPr>
        <w:t>5</w:t>
      </w:r>
      <w:r w:rsidR="0067765A" w:rsidRPr="00C467BA">
        <w:t> </w:t>
      </w:r>
      <w:r w:rsidR="00FA5D61">
        <w:rPr>
          <w:lang w:val="ru-RU"/>
        </w:rPr>
        <w:t>сентября</w:t>
      </w:r>
      <w:r w:rsidR="0067765A" w:rsidRPr="00FA5D61">
        <w:rPr>
          <w:lang w:val="ru-RU"/>
        </w:rPr>
        <w:t xml:space="preserve"> 2011</w:t>
      </w:r>
      <w:r w:rsidR="00FA5D61">
        <w:rPr>
          <w:lang w:val="ru-RU"/>
        </w:rPr>
        <w:t xml:space="preserve"> г.</w:t>
      </w:r>
      <w:r w:rsidR="0067765A" w:rsidRPr="00FA5D61">
        <w:rPr>
          <w:lang w:val="ru-RU"/>
        </w:rPr>
        <w:t>, 22</w:t>
      </w:r>
      <w:r w:rsidR="004D314D" w:rsidRPr="00C467BA">
        <w:t> </w:t>
      </w:r>
      <w:r w:rsidR="00FA5D61">
        <w:rPr>
          <w:lang w:val="ru-RU"/>
        </w:rPr>
        <w:t xml:space="preserve">февраля и </w:t>
      </w:r>
      <w:r w:rsidR="0067765A" w:rsidRPr="00FA5D61">
        <w:rPr>
          <w:lang w:val="ru-RU"/>
        </w:rPr>
        <w:t xml:space="preserve"> 1</w:t>
      </w:r>
      <w:r w:rsidR="0067765A" w:rsidRPr="00C467BA">
        <w:t> </w:t>
      </w:r>
      <w:r w:rsidR="00FA5D61">
        <w:rPr>
          <w:lang w:val="ru-RU"/>
        </w:rPr>
        <w:t>июля</w:t>
      </w:r>
      <w:r w:rsidR="0067765A" w:rsidRPr="00FA5D61">
        <w:rPr>
          <w:lang w:val="ru-RU"/>
        </w:rPr>
        <w:t xml:space="preserve"> 2012</w:t>
      </w:r>
      <w:r w:rsidR="00FA5D61">
        <w:rPr>
          <w:lang w:val="ru-RU"/>
        </w:rPr>
        <w:t xml:space="preserve"> г.</w:t>
      </w:r>
      <w:r w:rsidR="0067765A" w:rsidRPr="00FA5D61">
        <w:rPr>
          <w:lang w:val="ru-RU"/>
        </w:rPr>
        <w:t xml:space="preserve">). </w:t>
      </w:r>
      <w:r w:rsidR="0090191F">
        <w:rPr>
          <w:lang w:val="ru-RU"/>
        </w:rPr>
        <w:t>Первые</w:t>
      </w:r>
      <w:r w:rsidR="0090191F" w:rsidRPr="0090191F">
        <w:rPr>
          <w:lang w:val="ru-RU"/>
        </w:rPr>
        <w:t xml:space="preserve"> </w:t>
      </w:r>
      <w:r w:rsidR="0090191F">
        <w:rPr>
          <w:lang w:val="ru-RU"/>
        </w:rPr>
        <w:t>пять</w:t>
      </w:r>
      <w:r w:rsidR="0090191F" w:rsidRPr="0090191F">
        <w:rPr>
          <w:lang w:val="ru-RU"/>
        </w:rPr>
        <w:t xml:space="preserve"> </w:t>
      </w:r>
      <w:r w:rsidR="0090191F">
        <w:rPr>
          <w:lang w:val="ru-RU"/>
        </w:rPr>
        <w:t>решений</w:t>
      </w:r>
      <w:r w:rsidR="0090191F" w:rsidRPr="0090191F">
        <w:rPr>
          <w:lang w:val="ru-RU"/>
        </w:rPr>
        <w:t xml:space="preserve"> </w:t>
      </w:r>
      <w:r w:rsidR="0090191F">
        <w:rPr>
          <w:lang w:val="ru-RU"/>
        </w:rPr>
        <w:t>были</w:t>
      </w:r>
      <w:r w:rsidR="0090191F" w:rsidRPr="0090191F">
        <w:rPr>
          <w:lang w:val="ru-RU"/>
        </w:rPr>
        <w:t xml:space="preserve"> </w:t>
      </w:r>
      <w:r w:rsidR="0090191F">
        <w:rPr>
          <w:lang w:val="ru-RU"/>
        </w:rPr>
        <w:t>отменены</w:t>
      </w:r>
      <w:r w:rsidR="0090191F" w:rsidRPr="0090191F">
        <w:rPr>
          <w:lang w:val="ru-RU"/>
        </w:rPr>
        <w:t xml:space="preserve"> </w:t>
      </w:r>
      <w:r w:rsidR="0090191F">
        <w:rPr>
          <w:lang w:val="ru-RU"/>
        </w:rPr>
        <w:t>заместителем</w:t>
      </w:r>
      <w:r w:rsidR="0090191F" w:rsidRPr="0090191F">
        <w:rPr>
          <w:lang w:val="ru-RU"/>
        </w:rPr>
        <w:t xml:space="preserve"> </w:t>
      </w:r>
      <w:r w:rsidR="0090191F">
        <w:rPr>
          <w:lang w:val="ru-RU"/>
        </w:rPr>
        <w:t>руководителя</w:t>
      </w:r>
      <w:r w:rsidR="0090191F" w:rsidRPr="0090191F">
        <w:rPr>
          <w:lang w:val="ru-RU"/>
        </w:rPr>
        <w:t xml:space="preserve"> </w:t>
      </w:r>
      <w:r w:rsidR="0090191F" w:rsidRPr="008625FD">
        <w:rPr>
          <w:lang w:val="ru-RU"/>
        </w:rPr>
        <w:t xml:space="preserve">Следственного отдела по </w:t>
      </w:r>
      <w:proofErr w:type="spellStart"/>
      <w:r w:rsidR="0090191F" w:rsidRPr="008625FD">
        <w:rPr>
          <w:lang w:val="ru-RU"/>
        </w:rPr>
        <w:t>Канавинскому</w:t>
      </w:r>
      <w:proofErr w:type="spellEnd"/>
      <w:r w:rsidR="0090191F" w:rsidRPr="008625FD">
        <w:rPr>
          <w:lang w:val="ru-RU"/>
        </w:rPr>
        <w:t xml:space="preserve"> району или заместителем прокурора по </w:t>
      </w:r>
      <w:proofErr w:type="spellStart"/>
      <w:r w:rsidR="0090191F" w:rsidRPr="008625FD">
        <w:rPr>
          <w:lang w:val="ru-RU"/>
        </w:rPr>
        <w:t>Канавинскому</w:t>
      </w:r>
      <w:proofErr w:type="spellEnd"/>
      <w:r w:rsidR="0090191F" w:rsidRPr="008625FD">
        <w:rPr>
          <w:lang w:val="ru-RU"/>
        </w:rPr>
        <w:t xml:space="preserve"> району</w:t>
      </w:r>
      <w:r w:rsidR="0090191F">
        <w:rPr>
          <w:lang w:val="ru-RU"/>
        </w:rPr>
        <w:t xml:space="preserve"> </w:t>
      </w:r>
      <w:r w:rsidR="0067765A" w:rsidRPr="0090191F">
        <w:rPr>
          <w:lang w:val="ru-RU"/>
        </w:rPr>
        <w:t xml:space="preserve"> </w:t>
      </w:r>
      <w:r w:rsidR="0090191F">
        <w:rPr>
          <w:lang w:val="ru-RU"/>
        </w:rPr>
        <w:t xml:space="preserve">по причине </w:t>
      </w:r>
      <w:r w:rsidR="0090191F">
        <w:rPr>
          <w:lang w:val="ru-RU"/>
        </w:rPr>
        <w:lastRenderedPageBreak/>
        <w:t xml:space="preserve">неполноты проведенной проверки </w:t>
      </w:r>
      <w:r w:rsidR="0067765A" w:rsidRPr="0090191F">
        <w:rPr>
          <w:lang w:val="ru-RU"/>
        </w:rPr>
        <w:t>(</w:t>
      </w:r>
      <w:r w:rsidR="0090191F">
        <w:rPr>
          <w:lang w:val="ru-RU"/>
        </w:rPr>
        <w:t>решения от</w:t>
      </w:r>
      <w:r w:rsidR="0067765A" w:rsidRPr="0090191F">
        <w:rPr>
          <w:lang w:val="ru-RU"/>
        </w:rPr>
        <w:t xml:space="preserve"> 10</w:t>
      </w:r>
      <w:r w:rsidR="0067765A" w:rsidRPr="00C467BA">
        <w:t> </w:t>
      </w:r>
      <w:r w:rsidR="0090191F">
        <w:rPr>
          <w:lang w:val="ru-RU"/>
        </w:rPr>
        <w:t>марта</w:t>
      </w:r>
      <w:r w:rsidR="0067765A" w:rsidRPr="0090191F">
        <w:rPr>
          <w:lang w:val="ru-RU"/>
        </w:rPr>
        <w:t>, 20</w:t>
      </w:r>
      <w:r w:rsidR="0067765A" w:rsidRPr="00C467BA">
        <w:t> </w:t>
      </w:r>
      <w:r w:rsidR="0090191F">
        <w:rPr>
          <w:lang w:val="ru-RU"/>
        </w:rPr>
        <w:t>июля</w:t>
      </w:r>
      <w:r w:rsidR="0067765A" w:rsidRPr="0090191F">
        <w:rPr>
          <w:lang w:val="ru-RU"/>
        </w:rPr>
        <w:t xml:space="preserve"> </w:t>
      </w:r>
      <w:r w:rsidR="0090191F">
        <w:rPr>
          <w:lang w:val="ru-RU"/>
        </w:rPr>
        <w:t>и</w:t>
      </w:r>
      <w:r w:rsidR="0067765A" w:rsidRPr="0090191F">
        <w:rPr>
          <w:lang w:val="ru-RU"/>
        </w:rPr>
        <w:t xml:space="preserve"> 22</w:t>
      </w:r>
      <w:r w:rsidR="0067765A" w:rsidRPr="00C467BA">
        <w:t> </w:t>
      </w:r>
      <w:r w:rsidR="0090191F">
        <w:rPr>
          <w:lang w:val="ru-RU"/>
        </w:rPr>
        <w:t>августа</w:t>
      </w:r>
      <w:r w:rsidR="00AD0853" w:rsidRPr="0090191F">
        <w:rPr>
          <w:lang w:val="ru-RU"/>
        </w:rPr>
        <w:t xml:space="preserve"> 2011</w:t>
      </w:r>
      <w:r w:rsidR="0090191F">
        <w:rPr>
          <w:lang w:val="ru-RU"/>
        </w:rPr>
        <w:t xml:space="preserve"> г.</w:t>
      </w:r>
      <w:r w:rsidR="00AD0853" w:rsidRPr="0090191F">
        <w:rPr>
          <w:lang w:val="ru-RU"/>
        </w:rPr>
        <w:t xml:space="preserve">, 30 </w:t>
      </w:r>
      <w:r w:rsidR="0090191F">
        <w:rPr>
          <w:lang w:val="ru-RU"/>
        </w:rPr>
        <w:t>января</w:t>
      </w:r>
      <w:r w:rsidR="00AD0853" w:rsidRPr="0090191F">
        <w:rPr>
          <w:lang w:val="ru-RU"/>
        </w:rPr>
        <w:t xml:space="preserve"> </w:t>
      </w:r>
      <w:r w:rsidR="0090191F">
        <w:rPr>
          <w:lang w:val="ru-RU"/>
        </w:rPr>
        <w:t>и</w:t>
      </w:r>
      <w:r w:rsidR="00AD0853" w:rsidRPr="0090191F">
        <w:rPr>
          <w:lang w:val="ru-RU"/>
        </w:rPr>
        <w:t xml:space="preserve"> 22</w:t>
      </w:r>
      <w:r w:rsidR="00AD0853" w:rsidRPr="00C467BA">
        <w:t> </w:t>
      </w:r>
      <w:r w:rsidR="0090191F">
        <w:rPr>
          <w:lang w:val="ru-RU"/>
        </w:rPr>
        <w:t>июня</w:t>
      </w:r>
      <w:r w:rsidR="0067765A" w:rsidRPr="0090191F">
        <w:rPr>
          <w:lang w:val="ru-RU"/>
        </w:rPr>
        <w:t xml:space="preserve"> 2012</w:t>
      </w:r>
      <w:r w:rsidR="0090191F">
        <w:rPr>
          <w:lang w:val="ru-RU"/>
        </w:rPr>
        <w:t xml:space="preserve"> г.</w:t>
      </w:r>
      <w:r w:rsidR="0067765A" w:rsidRPr="0090191F">
        <w:rPr>
          <w:lang w:val="ru-RU"/>
        </w:rPr>
        <w:t>).</w:t>
      </w:r>
    </w:p>
    <w:p w:rsidR="0067765A" w:rsidRPr="00462BD0" w:rsidRDefault="00EE619A" w:rsidP="00C467BA">
      <w:pPr>
        <w:pStyle w:val="ECHRPara"/>
        <w:rPr>
          <w:lang w:val="ru-RU"/>
        </w:rPr>
      </w:pPr>
      <w:r>
        <w:fldChar w:fldCharType="begin"/>
      </w:r>
      <w:r w:rsidRPr="00462BD0">
        <w:rPr>
          <w:lang w:val="ru-RU"/>
        </w:rPr>
        <w:instrText xml:space="preserve"> </w:instrText>
      </w:r>
      <w:r>
        <w:instrText>SEQ</w:instrText>
      </w:r>
      <w:r w:rsidRPr="00462BD0">
        <w:rPr>
          <w:lang w:val="ru-RU"/>
        </w:rPr>
        <w:instrText xml:space="preserve"> </w:instrText>
      </w:r>
      <w:r>
        <w:instrText>level</w:instrText>
      </w:r>
      <w:r w:rsidRPr="00462BD0">
        <w:rPr>
          <w:lang w:val="ru-RU"/>
        </w:rPr>
        <w:instrText>0 \*</w:instrText>
      </w:r>
      <w:r>
        <w:instrText>arabic</w:instrText>
      </w:r>
      <w:r w:rsidRPr="00462BD0">
        <w:rPr>
          <w:lang w:val="ru-RU"/>
        </w:rPr>
        <w:instrText xml:space="preserve"> </w:instrText>
      </w:r>
      <w:r>
        <w:fldChar w:fldCharType="separate"/>
      </w:r>
      <w:r w:rsidR="00C467BA" w:rsidRPr="00462BD0">
        <w:rPr>
          <w:noProof/>
          <w:lang w:val="ru-RU"/>
        </w:rPr>
        <w:t>39</w:t>
      </w:r>
      <w:r>
        <w:fldChar w:fldCharType="end"/>
      </w:r>
      <w:r w:rsidR="0067765A" w:rsidRPr="00462BD0">
        <w:rPr>
          <w:lang w:val="ru-RU"/>
        </w:rPr>
        <w:t>.</w:t>
      </w:r>
      <w:r w:rsidR="0067765A" w:rsidRPr="00C467BA">
        <w:t>  </w:t>
      </w:r>
      <w:r w:rsidR="0067765A" w:rsidRPr="00FF6B4A">
        <w:rPr>
          <w:lang w:val="ru-RU"/>
        </w:rPr>
        <w:t xml:space="preserve">15 </w:t>
      </w:r>
      <w:r w:rsidR="000E6947">
        <w:rPr>
          <w:lang w:val="ru-RU"/>
        </w:rPr>
        <w:t>июня</w:t>
      </w:r>
      <w:r w:rsidR="00FF6B4A">
        <w:rPr>
          <w:lang w:val="ru-RU"/>
        </w:rPr>
        <w:t xml:space="preserve"> </w:t>
      </w:r>
      <w:r w:rsidR="00FF6B4A" w:rsidRPr="00FF6B4A">
        <w:rPr>
          <w:lang w:val="ru-RU"/>
        </w:rPr>
        <w:t>201</w:t>
      </w:r>
      <w:r w:rsidR="00FF6B4A">
        <w:rPr>
          <w:lang w:val="ru-RU"/>
        </w:rPr>
        <w:t xml:space="preserve">1 </w:t>
      </w:r>
      <w:r w:rsidR="000E6947">
        <w:rPr>
          <w:lang w:val="ru-RU"/>
        </w:rPr>
        <w:t>г</w:t>
      </w:r>
      <w:r w:rsidR="000E6947" w:rsidRPr="00FF6B4A">
        <w:rPr>
          <w:lang w:val="ru-RU"/>
        </w:rPr>
        <w:t xml:space="preserve">. </w:t>
      </w:r>
      <w:r w:rsidR="000E6947">
        <w:rPr>
          <w:lang w:val="ru-RU"/>
        </w:rPr>
        <w:t>Суд</w:t>
      </w:r>
      <w:r w:rsidR="000E6947" w:rsidRPr="00FF6B4A">
        <w:rPr>
          <w:lang w:val="ru-RU"/>
        </w:rPr>
        <w:t xml:space="preserve"> Автозаводского района г. </w:t>
      </w:r>
      <w:r w:rsidR="000E6947">
        <w:rPr>
          <w:lang w:val="ru-RU"/>
        </w:rPr>
        <w:t>Нижнего</w:t>
      </w:r>
      <w:r w:rsidR="000E6947" w:rsidRPr="00FF6B4A">
        <w:rPr>
          <w:lang w:val="ru-RU"/>
        </w:rPr>
        <w:t xml:space="preserve"> </w:t>
      </w:r>
      <w:r w:rsidR="000E6947">
        <w:rPr>
          <w:lang w:val="ru-RU"/>
        </w:rPr>
        <w:t>Новгорода</w:t>
      </w:r>
      <w:r w:rsidR="000E6947" w:rsidRPr="00FF6B4A">
        <w:rPr>
          <w:lang w:val="ru-RU"/>
        </w:rPr>
        <w:t xml:space="preserve"> </w:t>
      </w:r>
      <w:r w:rsidR="000E6947">
        <w:rPr>
          <w:lang w:val="ru-RU"/>
        </w:rPr>
        <w:t>признал</w:t>
      </w:r>
      <w:r w:rsidR="000E6947" w:rsidRPr="00FF6B4A">
        <w:rPr>
          <w:lang w:val="ru-RU"/>
        </w:rPr>
        <w:t xml:space="preserve"> </w:t>
      </w:r>
      <w:r w:rsidR="000E6947">
        <w:rPr>
          <w:lang w:val="ru-RU"/>
        </w:rPr>
        <w:t>заявителя</w:t>
      </w:r>
      <w:r w:rsidR="000E6947" w:rsidRPr="00FF6B4A">
        <w:rPr>
          <w:lang w:val="ru-RU"/>
        </w:rPr>
        <w:t xml:space="preserve"> </w:t>
      </w:r>
      <w:r w:rsidR="000E6947">
        <w:rPr>
          <w:lang w:val="ru-RU"/>
        </w:rPr>
        <w:t>виновным</w:t>
      </w:r>
      <w:r w:rsidR="000E6947" w:rsidRPr="00FF6B4A">
        <w:rPr>
          <w:lang w:val="ru-RU"/>
        </w:rPr>
        <w:t xml:space="preserve"> </w:t>
      </w:r>
      <w:r w:rsidR="000E6947">
        <w:rPr>
          <w:lang w:val="ru-RU"/>
        </w:rPr>
        <w:t>в</w:t>
      </w:r>
      <w:r w:rsidR="000E6947" w:rsidRPr="00FF6B4A">
        <w:rPr>
          <w:lang w:val="ru-RU"/>
        </w:rPr>
        <w:t xml:space="preserve"> </w:t>
      </w:r>
      <w:r w:rsidR="000E6947">
        <w:rPr>
          <w:lang w:val="ru-RU"/>
        </w:rPr>
        <w:t>незаконном</w:t>
      </w:r>
      <w:r w:rsidR="000E6947" w:rsidRPr="00FF6B4A">
        <w:rPr>
          <w:lang w:val="ru-RU"/>
        </w:rPr>
        <w:t xml:space="preserve"> </w:t>
      </w:r>
      <w:r w:rsidR="000E6947">
        <w:rPr>
          <w:lang w:val="ru-RU"/>
        </w:rPr>
        <w:t>хранении</w:t>
      </w:r>
      <w:r w:rsidR="000E6947" w:rsidRPr="00FF6B4A">
        <w:rPr>
          <w:lang w:val="ru-RU"/>
        </w:rPr>
        <w:t xml:space="preserve"> </w:t>
      </w:r>
      <w:r w:rsidR="000E6947">
        <w:rPr>
          <w:lang w:val="ru-RU"/>
        </w:rPr>
        <w:t>взрывчатых</w:t>
      </w:r>
      <w:r w:rsidR="000E6947" w:rsidRPr="00FF6B4A">
        <w:rPr>
          <w:lang w:val="ru-RU"/>
        </w:rPr>
        <w:t xml:space="preserve"> </w:t>
      </w:r>
      <w:r w:rsidR="000E6947">
        <w:rPr>
          <w:lang w:val="ru-RU"/>
        </w:rPr>
        <w:t>веществ</w:t>
      </w:r>
      <w:r w:rsidR="000E6947" w:rsidRPr="00FF6B4A">
        <w:rPr>
          <w:lang w:val="ru-RU"/>
        </w:rPr>
        <w:t xml:space="preserve"> (</w:t>
      </w:r>
      <w:r w:rsidR="000E6947">
        <w:rPr>
          <w:lang w:val="ru-RU"/>
        </w:rPr>
        <w:t>п</w:t>
      </w:r>
      <w:r w:rsidR="000E6947" w:rsidRPr="00FF6B4A">
        <w:rPr>
          <w:lang w:val="ru-RU"/>
        </w:rPr>
        <w:t xml:space="preserve">. 1 </w:t>
      </w:r>
      <w:r w:rsidR="000E6947">
        <w:rPr>
          <w:lang w:val="ru-RU"/>
        </w:rPr>
        <w:t>ст</w:t>
      </w:r>
      <w:r w:rsidR="000E6947" w:rsidRPr="00FF6B4A">
        <w:rPr>
          <w:lang w:val="ru-RU"/>
        </w:rPr>
        <w:t xml:space="preserve">. 222  </w:t>
      </w:r>
      <w:r w:rsidR="000E6947">
        <w:rPr>
          <w:lang w:val="ru-RU"/>
        </w:rPr>
        <w:t>УК</w:t>
      </w:r>
      <w:r w:rsidR="000E6947" w:rsidRPr="00FF6B4A">
        <w:rPr>
          <w:lang w:val="ru-RU"/>
        </w:rPr>
        <w:t xml:space="preserve"> </w:t>
      </w:r>
      <w:r w:rsidR="000E6947">
        <w:rPr>
          <w:lang w:val="ru-RU"/>
        </w:rPr>
        <w:t>РФ</w:t>
      </w:r>
      <w:r w:rsidR="000E6947" w:rsidRPr="00FF6B4A">
        <w:rPr>
          <w:lang w:val="ru-RU"/>
        </w:rPr>
        <w:t>)</w:t>
      </w:r>
      <w:r w:rsidR="0067765A" w:rsidRPr="00FF6B4A">
        <w:rPr>
          <w:lang w:val="ru-RU"/>
        </w:rPr>
        <w:t xml:space="preserve">. 18 </w:t>
      </w:r>
      <w:r w:rsidR="00FF6B4A">
        <w:rPr>
          <w:lang w:val="ru-RU"/>
        </w:rPr>
        <w:t>ноября</w:t>
      </w:r>
      <w:r w:rsidR="0067765A" w:rsidRPr="00FF6B4A">
        <w:rPr>
          <w:lang w:val="ru-RU"/>
        </w:rPr>
        <w:t xml:space="preserve"> 2011</w:t>
      </w:r>
      <w:r w:rsidR="00FF6B4A" w:rsidRPr="00FF6B4A">
        <w:rPr>
          <w:lang w:val="ru-RU"/>
        </w:rPr>
        <w:t xml:space="preserve"> </w:t>
      </w:r>
      <w:r w:rsidR="00FF6B4A">
        <w:rPr>
          <w:lang w:val="ru-RU"/>
        </w:rPr>
        <w:t>года</w:t>
      </w:r>
      <w:r w:rsidR="00FF6B4A" w:rsidRPr="00FF6B4A">
        <w:rPr>
          <w:lang w:val="ru-RU"/>
        </w:rPr>
        <w:t xml:space="preserve"> </w:t>
      </w:r>
      <w:r w:rsidR="0067765A" w:rsidRPr="00FF6B4A">
        <w:rPr>
          <w:lang w:val="ru-RU"/>
        </w:rPr>
        <w:t xml:space="preserve"> </w:t>
      </w:r>
      <w:r w:rsidR="00FF6B4A">
        <w:rPr>
          <w:lang w:val="ru-RU"/>
        </w:rPr>
        <w:t>Нижегородский</w:t>
      </w:r>
      <w:r w:rsidR="00FF6B4A" w:rsidRPr="00FF6B4A">
        <w:rPr>
          <w:lang w:val="ru-RU"/>
        </w:rPr>
        <w:t xml:space="preserve"> </w:t>
      </w:r>
      <w:r w:rsidR="00FF6B4A">
        <w:rPr>
          <w:lang w:val="ru-RU"/>
        </w:rPr>
        <w:t>областной</w:t>
      </w:r>
      <w:r w:rsidR="00FF6B4A" w:rsidRPr="00FF6B4A">
        <w:rPr>
          <w:lang w:val="ru-RU"/>
        </w:rPr>
        <w:t xml:space="preserve"> </w:t>
      </w:r>
      <w:r w:rsidR="00FF6B4A">
        <w:rPr>
          <w:lang w:val="ru-RU"/>
        </w:rPr>
        <w:t>суд</w:t>
      </w:r>
      <w:r w:rsidR="00FF6B4A" w:rsidRPr="00FF6B4A">
        <w:rPr>
          <w:lang w:val="ru-RU"/>
        </w:rPr>
        <w:t xml:space="preserve"> </w:t>
      </w:r>
      <w:r w:rsidR="00FF6B4A">
        <w:rPr>
          <w:lang w:val="ru-RU"/>
        </w:rPr>
        <w:t xml:space="preserve">признал решение районного суда законным.  </w:t>
      </w:r>
    </w:p>
    <w:p w:rsidR="0067765A" w:rsidRPr="00462BD0" w:rsidRDefault="00EE619A" w:rsidP="00C467BA">
      <w:pPr>
        <w:pStyle w:val="ECHRPara"/>
        <w:rPr>
          <w:lang w:val="ru-RU"/>
        </w:rPr>
      </w:pPr>
      <w:r>
        <w:fldChar w:fldCharType="begin"/>
      </w:r>
      <w:r w:rsidRPr="00462BD0">
        <w:rPr>
          <w:lang w:val="ru-RU"/>
        </w:rPr>
        <w:instrText xml:space="preserve"> </w:instrText>
      </w:r>
      <w:r>
        <w:instrText>SEQ</w:instrText>
      </w:r>
      <w:r w:rsidRPr="00462BD0">
        <w:rPr>
          <w:lang w:val="ru-RU"/>
        </w:rPr>
        <w:instrText xml:space="preserve"> </w:instrText>
      </w:r>
      <w:r>
        <w:instrText>level</w:instrText>
      </w:r>
      <w:r w:rsidRPr="00462BD0">
        <w:rPr>
          <w:lang w:val="ru-RU"/>
        </w:rPr>
        <w:instrText>0 \*</w:instrText>
      </w:r>
      <w:r>
        <w:instrText>arabic</w:instrText>
      </w:r>
      <w:r w:rsidRPr="00462BD0">
        <w:rPr>
          <w:lang w:val="ru-RU"/>
        </w:rPr>
        <w:instrText xml:space="preserve"> </w:instrText>
      </w:r>
      <w:r>
        <w:fldChar w:fldCharType="separate"/>
      </w:r>
      <w:proofErr w:type="gramStart"/>
      <w:r w:rsidR="00C467BA" w:rsidRPr="00462BD0">
        <w:rPr>
          <w:noProof/>
          <w:lang w:val="ru-RU"/>
        </w:rPr>
        <w:t>40</w:t>
      </w:r>
      <w:r>
        <w:fldChar w:fldCharType="end"/>
      </w:r>
      <w:r w:rsidR="0067765A" w:rsidRPr="00462BD0">
        <w:rPr>
          <w:lang w:val="ru-RU"/>
        </w:rPr>
        <w:t>.</w:t>
      </w:r>
      <w:r w:rsidR="0067765A" w:rsidRPr="00C467BA">
        <w:t>  </w:t>
      </w:r>
      <w:r w:rsidR="00B6462E">
        <w:rPr>
          <w:lang w:val="ru-RU"/>
        </w:rPr>
        <w:t>В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постановлении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об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отказе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в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возбуждении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уголовного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дела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по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жалобе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заявителя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на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жестокое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обращение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от</w:t>
      </w:r>
      <w:r w:rsidR="00B6462E" w:rsidRPr="00D025CB">
        <w:rPr>
          <w:lang w:val="ru-RU"/>
        </w:rPr>
        <w:t xml:space="preserve"> 1 </w:t>
      </w:r>
      <w:r w:rsidR="00B6462E">
        <w:rPr>
          <w:lang w:val="ru-RU"/>
        </w:rPr>
        <w:t>июля</w:t>
      </w:r>
      <w:r w:rsidR="00B6462E" w:rsidRPr="00D025CB">
        <w:rPr>
          <w:lang w:val="ru-RU"/>
        </w:rPr>
        <w:t xml:space="preserve"> 2012 </w:t>
      </w:r>
      <w:r w:rsidR="00B6462E">
        <w:rPr>
          <w:lang w:val="ru-RU"/>
        </w:rPr>
        <w:t>года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на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основании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статьи</w:t>
      </w:r>
      <w:r w:rsidR="00B6462E" w:rsidRPr="00D025CB">
        <w:rPr>
          <w:lang w:val="ru-RU"/>
        </w:rPr>
        <w:t xml:space="preserve"> </w:t>
      </w:r>
      <w:r w:rsidR="0067765A" w:rsidRPr="00D025CB">
        <w:rPr>
          <w:lang w:val="ru-RU"/>
        </w:rPr>
        <w:t>24</w:t>
      </w:r>
      <w:r w:rsidR="0067765A" w:rsidRPr="00C467BA">
        <w:t> </w:t>
      </w:r>
      <w:r w:rsidR="00B6462E">
        <w:rPr>
          <w:lang w:val="ru-RU"/>
        </w:rPr>
        <w:t>п</w:t>
      </w:r>
      <w:r w:rsidR="00B6462E" w:rsidRPr="00D025CB">
        <w:rPr>
          <w:lang w:val="ru-RU"/>
        </w:rPr>
        <w:t>.</w:t>
      </w:r>
      <w:r w:rsidR="0067765A" w:rsidRPr="00C467BA">
        <w:t> </w:t>
      </w:r>
      <w:r w:rsidR="0067765A" w:rsidRPr="00D025CB">
        <w:rPr>
          <w:lang w:val="ru-RU"/>
        </w:rPr>
        <w:t xml:space="preserve">1 (2) </w:t>
      </w:r>
      <w:r w:rsidR="00B6462E">
        <w:rPr>
          <w:lang w:val="ru-RU"/>
        </w:rPr>
        <w:t>УПК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РФ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в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связи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с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отсутствием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признаков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состава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преступления</w:t>
      </w:r>
      <w:r w:rsidR="00B6462E" w:rsidRPr="00D025CB">
        <w:rPr>
          <w:lang w:val="ru-RU"/>
        </w:rPr>
        <w:t xml:space="preserve">  </w:t>
      </w:r>
      <w:r w:rsidR="00B6462E">
        <w:rPr>
          <w:lang w:val="ru-RU"/>
        </w:rPr>
        <w:t>по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статье</w:t>
      </w:r>
      <w:r w:rsidR="00B6462E" w:rsidRPr="00D025CB">
        <w:rPr>
          <w:lang w:val="ru-RU"/>
        </w:rPr>
        <w:t xml:space="preserve"> 286 </w:t>
      </w:r>
      <w:r w:rsidR="00B6462E">
        <w:rPr>
          <w:lang w:val="ru-RU"/>
        </w:rPr>
        <w:t>УК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РФ</w:t>
      </w:r>
      <w:r w:rsidR="00B6462E" w:rsidRPr="00D025CB">
        <w:rPr>
          <w:lang w:val="ru-RU"/>
        </w:rPr>
        <w:t xml:space="preserve"> (</w:t>
      </w:r>
      <w:r w:rsidR="00B6462E">
        <w:rPr>
          <w:lang w:val="ru-RU"/>
        </w:rPr>
        <w:t>превышение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полномочий</w:t>
      </w:r>
      <w:r w:rsidR="00B6462E" w:rsidRPr="00D025CB">
        <w:rPr>
          <w:lang w:val="ru-RU"/>
        </w:rPr>
        <w:t xml:space="preserve">) </w:t>
      </w:r>
      <w:r w:rsidR="00B6462E">
        <w:rPr>
          <w:lang w:val="ru-RU"/>
        </w:rPr>
        <w:t>в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действиях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сотрудников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полиции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Ш</w:t>
      </w:r>
      <w:r w:rsidR="00B6462E" w:rsidRPr="00D025CB">
        <w:rPr>
          <w:lang w:val="ru-RU"/>
        </w:rPr>
        <w:t xml:space="preserve">., </w:t>
      </w:r>
      <w:r w:rsidR="00B6462E">
        <w:rPr>
          <w:lang w:val="ru-RU"/>
        </w:rPr>
        <w:t>А</w:t>
      </w:r>
      <w:r w:rsidR="00B6462E" w:rsidRPr="00D025CB">
        <w:rPr>
          <w:lang w:val="ru-RU"/>
        </w:rPr>
        <w:t xml:space="preserve">. </w:t>
      </w:r>
      <w:r w:rsidR="00B6462E">
        <w:rPr>
          <w:lang w:val="ru-RU"/>
        </w:rPr>
        <w:t>и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Т</w:t>
      </w:r>
      <w:r w:rsidR="00B6462E" w:rsidRPr="00D025CB">
        <w:rPr>
          <w:lang w:val="ru-RU"/>
        </w:rPr>
        <w:t>.</w:t>
      </w:r>
      <w:r w:rsidR="0067765A" w:rsidRPr="00D025CB">
        <w:rPr>
          <w:lang w:val="ru-RU"/>
        </w:rPr>
        <w:t xml:space="preserve"> </w:t>
      </w:r>
      <w:r w:rsidR="00B6462E">
        <w:rPr>
          <w:lang w:val="ru-RU"/>
        </w:rPr>
        <w:t>говорится</w:t>
      </w:r>
      <w:r w:rsidR="00B6462E" w:rsidRPr="00D025CB">
        <w:rPr>
          <w:lang w:val="ru-RU"/>
        </w:rPr>
        <w:t xml:space="preserve">, </w:t>
      </w:r>
      <w:r w:rsidR="00B6462E">
        <w:rPr>
          <w:lang w:val="ru-RU"/>
        </w:rPr>
        <w:t>что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заявитель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пытался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сбежать</w:t>
      </w:r>
      <w:r w:rsidR="00B6462E" w:rsidRPr="00D025CB">
        <w:rPr>
          <w:lang w:val="ru-RU"/>
        </w:rPr>
        <w:t xml:space="preserve"> </w:t>
      </w:r>
      <w:r w:rsidR="00D025CB">
        <w:rPr>
          <w:lang w:val="ru-RU"/>
        </w:rPr>
        <w:t>25 декабря 2010 года</w:t>
      </w:r>
      <w:proofErr w:type="gramEnd"/>
      <w:r w:rsidR="00D025CB">
        <w:rPr>
          <w:lang w:val="ru-RU"/>
        </w:rPr>
        <w:t xml:space="preserve"> </w:t>
      </w:r>
      <w:r w:rsidR="00B6462E">
        <w:rPr>
          <w:lang w:val="ru-RU"/>
        </w:rPr>
        <w:t>по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пути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из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Центра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по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противодействию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экстремизму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в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отделение</w:t>
      </w:r>
      <w:r w:rsidR="00B6462E" w:rsidRPr="00D025CB">
        <w:rPr>
          <w:lang w:val="ru-RU"/>
        </w:rPr>
        <w:t xml:space="preserve"> </w:t>
      </w:r>
      <w:r w:rsidR="00B6462E">
        <w:rPr>
          <w:lang w:val="ru-RU"/>
        </w:rPr>
        <w:t>полиции</w:t>
      </w:r>
      <w:r w:rsidR="00B6462E" w:rsidRPr="00D025CB">
        <w:rPr>
          <w:lang w:val="ru-RU"/>
        </w:rPr>
        <w:t xml:space="preserve"> </w:t>
      </w:r>
      <w:r w:rsidR="0067765A" w:rsidRPr="00D025CB">
        <w:rPr>
          <w:lang w:val="ru-RU"/>
        </w:rPr>
        <w:t xml:space="preserve"> </w:t>
      </w:r>
      <w:r w:rsidR="00B6462E">
        <w:rPr>
          <w:lang w:val="ru-RU"/>
        </w:rPr>
        <w:t>№</w:t>
      </w:r>
      <w:r w:rsidR="005D24A0" w:rsidRPr="00C467BA">
        <w:t> </w:t>
      </w:r>
      <w:r w:rsidR="0067765A" w:rsidRPr="00D025CB">
        <w:rPr>
          <w:lang w:val="ru-RU"/>
        </w:rPr>
        <w:t xml:space="preserve">1 </w:t>
      </w:r>
      <w:r w:rsidR="00D025CB">
        <w:rPr>
          <w:lang w:val="ru-RU"/>
        </w:rPr>
        <w:t>и мог получить повреждения в результате законного применения силы сотрудниками полиции Ш. и А. с целью предотвращения побега. Данный</w:t>
      </w:r>
      <w:r w:rsidR="00D025CB" w:rsidRPr="00722450">
        <w:rPr>
          <w:lang w:val="ru-RU"/>
        </w:rPr>
        <w:t xml:space="preserve"> </w:t>
      </w:r>
      <w:r w:rsidR="00D025CB">
        <w:rPr>
          <w:lang w:val="ru-RU"/>
        </w:rPr>
        <w:t>вывод</w:t>
      </w:r>
      <w:r w:rsidR="00D025CB" w:rsidRPr="00722450">
        <w:rPr>
          <w:lang w:val="ru-RU"/>
        </w:rPr>
        <w:t xml:space="preserve"> </w:t>
      </w:r>
      <w:r w:rsidR="00D025CB">
        <w:rPr>
          <w:lang w:val="ru-RU"/>
        </w:rPr>
        <w:t>был</w:t>
      </w:r>
      <w:r w:rsidR="00D025CB" w:rsidRPr="00722450">
        <w:rPr>
          <w:lang w:val="ru-RU"/>
        </w:rPr>
        <w:t xml:space="preserve"> </w:t>
      </w:r>
      <w:r w:rsidR="00D025CB">
        <w:rPr>
          <w:lang w:val="ru-RU"/>
        </w:rPr>
        <w:t>основан</w:t>
      </w:r>
      <w:r w:rsidR="00D025CB" w:rsidRPr="00722450">
        <w:rPr>
          <w:lang w:val="ru-RU"/>
        </w:rPr>
        <w:t xml:space="preserve"> </w:t>
      </w:r>
      <w:r w:rsidR="00D025CB">
        <w:rPr>
          <w:lang w:val="ru-RU"/>
        </w:rPr>
        <w:t>на</w:t>
      </w:r>
      <w:r w:rsidR="00D025CB" w:rsidRPr="00722450">
        <w:rPr>
          <w:lang w:val="ru-RU"/>
        </w:rPr>
        <w:t xml:space="preserve"> </w:t>
      </w:r>
      <w:r w:rsidR="00722450">
        <w:rPr>
          <w:lang w:val="ru-RU"/>
        </w:rPr>
        <w:t>объяснениях</w:t>
      </w:r>
      <w:r w:rsidR="00722450" w:rsidRPr="00722450">
        <w:rPr>
          <w:lang w:val="ru-RU"/>
        </w:rPr>
        <w:t xml:space="preserve"> </w:t>
      </w:r>
      <w:r w:rsidR="00722450">
        <w:rPr>
          <w:lang w:val="ru-RU"/>
        </w:rPr>
        <w:t>сотрудников</w:t>
      </w:r>
      <w:r w:rsidR="00722450" w:rsidRPr="00722450">
        <w:rPr>
          <w:lang w:val="ru-RU"/>
        </w:rPr>
        <w:t xml:space="preserve"> </w:t>
      </w:r>
      <w:r w:rsidR="00722450">
        <w:rPr>
          <w:lang w:val="ru-RU"/>
        </w:rPr>
        <w:t>ЦПЭ</w:t>
      </w:r>
      <w:r w:rsidR="00722450" w:rsidRPr="00722450">
        <w:rPr>
          <w:lang w:val="ru-RU"/>
        </w:rPr>
        <w:t xml:space="preserve">, </w:t>
      </w:r>
      <w:r w:rsidR="00722450">
        <w:rPr>
          <w:lang w:val="ru-RU"/>
        </w:rPr>
        <w:t>а</w:t>
      </w:r>
      <w:r w:rsidR="00722450" w:rsidRPr="00722450">
        <w:rPr>
          <w:lang w:val="ru-RU"/>
        </w:rPr>
        <w:t xml:space="preserve"> </w:t>
      </w:r>
      <w:r w:rsidR="00722450">
        <w:rPr>
          <w:lang w:val="ru-RU"/>
        </w:rPr>
        <w:t>именно</w:t>
      </w:r>
      <w:r w:rsidR="00722450" w:rsidRPr="00722450">
        <w:rPr>
          <w:lang w:val="ru-RU"/>
        </w:rPr>
        <w:t xml:space="preserve"> </w:t>
      </w:r>
      <w:r w:rsidR="00722450">
        <w:rPr>
          <w:lang w:val="ru-RU"/>
        </w:rPr>
        <w:t>Ш</w:t>
      </w:r>
      <w:r w:rsidR="00722450" w:rsidRPr="00722450">
        <w:rPr>
          <w:lang w:val="ru-RU"/>
        </w:rPr>
        <w:t xml:space="preserve">., </w:t>
      </w:r>
      <w:r w:rsidR="00722450">
        <w:rPr>
          <w:lang w:val="ru-RU"/>
        </w:rPr>
        <w:t>А</w:t>
      </w:r>
      <w:r w:rsidR="00722450" w:rsidRPr="00722450">
        <w:rPr>
          <w:lang w:val="ru-RU"/>
        </w:rPr>
        <w:t xml:space="preserve">., </w:t>
      </w:r>
      <w:r w:rsidR="00722450">
        <w:rPr>
          <w:lang w:val="ru-RU"/>
        </w:rPr>
        <w:t>Т</w:t>
      </w:r>
      <w:r w:rsidR="00722450" w:rsidRPr="00722450">
        <w:rPr>
          <w:lang w:val="ru-RU"/>
        </w:rPr>
        <w:t xml:space="preserve">., </w:t>
      </w:r>
      <w:r w:rsidR="00722450">
        <w:rPr>
          <w:lang w:val="ru-RU"/>
        </w:rPr>
        <w:t>К</w:t>
      </w:r>
      <w:r w:rsidR="00722450" w:rsidRPr="00722450">
        <w:rPr>
          <w:lang w:val="ru-RU"/>
        </w:rPr>
        <w:t xml:space="preserve">., </w:t>
      </w:r>
      <w:r w:rsidR="00722450">
        <w:rPr>
          <w:lang w:val="ru-RU"/>
        </w:rPr>
        <w:t>Ч</w:t>
      </w:r>
      <w:r w:rsidR="00722450" w:rsidRPr="00722450">
        <w:rPr>
          <w:lang w:val="ru-RU"/>
        </w:rPr>
        <w:t xml:space="preserve">., </w:t>
      </w:r>
      <w:r w:rsidR="00722450">
        <w:rPr>
          <w:lang w:val="ru-RU"/>
        </w:rPr>
        <w:t>Г</w:t>
      </w:r>
      <w:r w:rsidR="00722450" w:rsidRPr="00722450">
        <w:rPr>
          <w:lang w:val="ru-RU"/>
        </w:rPr>
        <w:t xml:space="preserve">., </w:t>
      </w:r>
      <w:r w:rsidR="00722450">
        <w:rPr>
          <w:lang w:val="ru-RU"/>
        </w:rPr>
        <w:t>М</w:t>
      </w:r>
      <w:r w:rsidR="00722450" w:rsidRPr="00722450">
        <w:rPr>
          <w:lang w:val="ru-RU"/>
        </w:rPr>
        <w:t xml:space="preserve">. </w:t>
      </w:r>
      <w:r w:rsidR="00722450">
        <w:rPr>
          <w:lang w:val="ru-RU"/>
        </w:rPr>
        <w:t>и</w:t>
      </w:r>
      <w:r w:rsidR="00722450" w:rsidRPr="00722450">
        <w:rPr>
          <w:lang w:val="ru-RU"/>
        </w:rPr>
        <w:t xml:space="preserve"> </w:t>
      </w:r>
      <w:r w:rsidR="00722450">
        <w:rPr>
          <w:lang w:val="ru-RU"/>
        </w:rPr>
        <w:t>С</w:t>
      </w:r>
      <w:r w:rsidR="00722450" w:rsidRPr="00722450">
        <w:rPr>
          <w:lang w:val="ru-RU"/>
        </w:rPr>
        <w:t xml:space="preserve">., </w:t>
      </w:r>
      <w:r w:rsidR="00722450">
        <w:rPr>
          <w:lang w:val="ru-RU"/>
        </w:rPr>
        <w:t>которые</w:t>
      </w:r>
      <w:r w:rsidR="00722450" w:rsidRPr="00722450">
        <w:rPr>
          <w:lang w:val="ru-RU"/>
        </w:rPr>
        <w:t xml:space="preserve"> </w:t>
      </w:r>
      <w:r w:rsidR="00722450">
        <w:rPr>
          <w:lang w:val="ru-RU"/>
        </w:rPr>
        <w:t>опрашивали</w:t>
      </w:r>
      <w:r w:rsidR="00722450" w:rsidRPr="00722450">
        <w:rPr>
          <w:lang w:val="ru-RU"/>
        </w:rPr>
        <w:t xml:space="preserve"> </w:t>
      </w:r>
      <w:r w:rsidR="00722450">
        <w:rPr>
          <w:lang w:val="ru-RU"/>
        </w:rPr>
        <w:t>заявителя</w:t>
      </w:r>
      <w:r w:rsidR="00722450" w:rsidRPr="00722450">
        <w:rPr>
          <w:lang w:val="ru-RU"/>
        </w:rPr>
        <w:t xml:space="preserve"> </w:t>
      </w:r>
      <w:r w:rsidR="00722450">
        <w:rPr>
          <w:lang w:val="ru-RU"/>
        </w:rPr>
        <w:t xml:space="preserve">по делу, связанному с обнаружением взрывчатых веществ в его квартире, и пытались установить его возможных сообщников, в частности, поставщиков взрывчатки. Они отрицали применение какого-либо насилия по отношению к заявителю. </w:t>
      </w:r>
      <w:r w:rsidR="00806886">
        <w:rPr>
          <w:lang w:val="ru-RU"/>
        </w:rPr>
        <w:t xml:space="preserve">Следователь подтвердил, что согласно статье 6 п.1 закона «Об оперативно-розыскной деятельности»  сотрудники ЦПЭ имели право проводить опрос заявителя. </w:t>
      </w:r>
      <w:r w:rsidR="00934A7B" w:rsidRPr="00806886">
        <w:rPr>
          <w:lang w:val="ru-RU"/>
        </w:rPr>
        <w:t xml:space="preserve"> </w:t>
      </w:r>
    </w:p>
    <w:p w:rsidR="0067765A" w:rsidRPr="00834295" w:rsidRDefault="00EE619A" w:rsidP="00C467BA">
      <w:pPr>
        <w:pStyle w:val="ECHRPara"/>
        <w:rPr>
          <w:lang w:val="ru-RU"/>
        </w:rPr>
      </w:pPr>
      <w:r>
        <w:fldChar w:fldCharType="begin"/>
      </w:r>
      <w:r w:rsidRPr="00462BD0">
        <w:rPr>
          <w:lang w:val="ru-RU"/>
        </w:rPr>
        <w:instrText xml:space="preserve"> </w:instrText>
      </w:r>
      <w:r>
        <w:instrText>SEQ</w:instrText>
      </w:r>
      <w:r w:rsidRPr="00462BD0">
        <w:rPr>
          <w:lang w:val="ru-RU"/>
        </w:rPr>
        <w:instrText xml:space="preserve"> </w:instrText>
      </w:r>
      <w:r>
        <w:instrText>level</w:instrText>
      </w:r>
      <w:r w:rsidRPr="00462BD0">
        <w:rPr>
          <w:lang w:val="ru-RU"/>
        </w:rPr>
        <w:instrText>0 \*</w:instrText>
      </w:r>
      <w:r>
        <w:instrText>arabic</w:instrText>
      </w:r>
      <w:r w:rsidRPr="00462BD0">
        <w:rPr>
          <w:lang w:val="ru-RU"/>
        </w:rPr>
        <w:instrText xml:space="preserve"> </w:instrText>
      </w:r>
      <w:r>
        <w:fldChar w:fldCharType="separate"/>
      </w:r>
      <w:r w:rsidR="00C467BA" w:rsidRPr="00462BD0">
        <w:rPr>
          <w:noProof/>
          <w:lang w:val="ru-RU"/>
        </w:rPr>
        <w:t>41</w:t>
      </w:r>
      <w:r>
        <w:fldChar w:fldCharType="end"/>
      </w:r>
      <w:r w:rsidR="0067765A" w:rsidRPr="00462BD0">
        <w:rPr>
          <w:lang w:val="ru-RU"/>
        </w:rPr>
        <w:t>.</w:t>
      </w:r>
      <w:r w:rsidR="0067765A" w:rsidRPr="00C467BA">
        <w:t>  </w:t>
      </w:r>
      <w:r w:rsidR="004F5886" w:rsidRPr="004F5886">
        <w:rPr>
          <w:lang w:val="ru-RU"/>
        </w:rPr>
        <w:t xml:space="preserve">1 </w:t>
      </w:r>
      <w:r w:rsidR="004F5886">
        <w:rPr>
          <w:lang w:val="ru-RU"/>
        </w:rPr>
        <w:t>июля</w:t>
      </w:r>
      <w:r w:rsidR="004F5886" w:rsidRPr="004F5886">
        <w:rPr>
          <w:lang w:val="ru-RU"/>
        </w:rPr>
        <w:t xml:space="preserve"> 2012 </w:t>
      </w:r>
      <w:r w:rsidR="004F5886">
        <w:rPr>
          <w:lang w:val="ru-RU"/>
        </w:rPr>
        <w:t>года</w:t>
      </w:r>
      <w:r w:rsidR="004F5886" w:rsidRPr="004F5886">
        <w:rPr>
          <w:lang w:val="ru-RU"/>
        </w:rPr>
        <w:t xml:space="preserve"> </w:t>
      </w:r>
      <w:r w:rsidR="004F5886">
        <w:rPr>
          <w:lang w:val="ru-RU"/>
        </w:rPr>
        <w:t>заявитель</w:t>
      </w:r>
      <w:r w:rsidR="004F5886" w:rsidRPr="004F5886">
        <w:rPr>
          <w:lang w:val="ru-RU"/>
        </w:rPr>
        <w:t xml:space="preserve"> </w:t>
      </w:r>
      <w:r w:rsidR="004F5886">
        <w:rPr>
          <w:lang w:val="ru-RU"/>
        </w:rPr>
        <w:t>подал жалобу на постановление следственных органов в суд. В</w:t>
      </w:r>
      <w:r w:rsidR="004F5886" w:rsidRPr="00834295">
        <w:rPr>
          <w:lang w:val="ru-RU"/>
        </w:rPr>
        <w:t xml:space="preserve"> </w:t>
      </w:r>
      <w:r w:rsidR="004F5886">
        <w:rPr>
          <w:lang w:val="ru-RU"/>
        </w:rPr>
        <w:t>частности</w:t>
      </w:r>
      <w:r w:rsidR="004F5886" w:rsidRPr="00834295">
        <w:rPr>
          <w:lang w:val="ru-RU"/>
        </w:rPr>
        <w:t xml:space="preserve">, </w:t>
      </w:r>
      <w:r w:rsidR="004F5886">
        <w:rPr>
          <w:lang w:val="ru-RU"/>
        </w:rPr>
        <w:t>он</w:t>
      </w:r>
      <w:r w:rsidR="004F5886" w:rsidRPr="00834295">
        <w:rPr>
          <w:lang w:val="ru-RU"/>
        </w:rPr>
        <w:t xml:space="preserve"> </w:t>
      </w:r>
      <w:r w:rsidR="004F5886">
        <w:rPr>
          <w:lang w:val="ru-RU"/>
        </w:rPr>
        <w:t>жаловался</w:t>
      </w:r>
      <w:r w:rsidR="004F5886" w:rsidRPr="00834295">
        <w:rPr>
          <w:lang w:val="ru-RU"/>
        </w:rPr>
        <w:t xml:space="preserve"> </w:t>
      </w:r>
      <w:r w:rsidR="004F5886">
        <w:rPr>
          <w:lang w:val="ru-RU"/>
        </w:rPr>
        <w:t>на</w:t>
      </w:r>
      <w:r w:rsidR="004F5886" w:rsidRPr="00834295">
        <w:rPr>
          <w:lang w:val="ru-RU"/>
        </w:rPr>
        <w:t xml:space="preserve"> </w:t>
      </w:r>
      <w:r w:rsidR="004F5886">
        <w:rPr>
          <w:lang w:val="ru-RU"/>
        </w:rPr>
        <w:t>то</w:t>
      </w:r>
      <w:r w:rsidR="004F5886" w:rsidRPr="00834295">
        <w:rPr>
          <w:lang w:val="ru-RU"/>
        </w:rPr>
        <w:t xml:space="preserve">, </w:t>
      </w:r>
      <w:r w:rsidR="004F5886">
        <w:rPr>
          <w:lang w:val="ru-RU"/>
        </w:rPr>
        <w:t>что</w:t>
      </w:r>
      <w:r w:rsidR="004F5886" w:rsidRPr="00834295">
        <w:rPr>
          <w:lang w:val="ru-RU"/>
        </w:rPr>
        <w:t xml:space="preserve"> </w:t>
      </w:r>
      <w:r w:rsidR="004F5886">
        <w:rPr>
          <w:lang w:val="ru-RU"/>
        </w:rPr>
        <w:t>следователь</w:t>
      </w:r>
      <w:r w:rsidR="004F5886" w:rsidRPr="00834295">
        <w:rPr>
          <w:lang w:val="ru-RU"/>
        </w:rPr>
        <w:t xml:space="preserve"> </w:t>
      </w:r>
      <w:r w:rsidR="004F5886">
        <w:rPr>
          <w:lang w:val="ru-RU"/>
        </w:rPr>
        <w:t>не</w:t>
      </w:r>
      <w:r w:rsidR="004F5886" w:rsidRPr="00834295">
        <w:rPr>
          <w:lang w:val="ru-RU"/>
        </w:rPr>
        <w:t xml:space="preserve"> </w:t>
      </w:r>
      <w:r w:rsidR="004F5886">
        <w:rPr>
          <w:lang w:val="ru-RU"/>
        </w:rPr>
        <w:t>дал</w:t>
      </w:r>
      <w:r w:rsidR="004F5886" w:rsidRPr="00834295">
        <w:rPr>
          <w:lang w:val="ru-RU"/>
        </w:rPr>
        <w:t xml:space="preserve"> </w:t>
      </w:r>
      <w:r w:rsidR="004F5886">
        <w:rPr>
          <w:lang w:val="ru-RU"/>
        </w:rPr>
        <w:t>ему</w:t>
      </w:r>
      <w:r w:rsidR="004F5886" w:rsidRPr="00834295">
        <w:rPr>
          <w:lang w:val="ru-RU"/>
        </w:rPr>
        <w:t xml:space="preserve"> </w:t>
      </w:r>
      <w:r w:rsidR="004F5886">
        <w:rPr>
          <w:lang w:val="ru-RU"/>
        </w:rPr>
        <w:t>возможности</w:t>
      </w:r>
      <w:r w:rsidR="004F5886" w:rsidRPr="00834295">
        <w:rPr>
          <w:lang w:val="ru-RU"/>
        </w:rPr>
        <w:t xml:space="preserve"> </w:t>
      </w:r>
      <w:r w:rsidR="00834295">
        <w:rPr>
          <w:lang w:val="ru-RU"/>
        </w:rPr>
        <w:t>опровергнуть версию сотрудников полиции.</w:t>
      </w:r>
      <w:r w:rsidR="0067765A" w:rsidRPr="00834295">
        <w:rPr>
          <w:lang w:val="ru-RU"/>
        </w:rPr>
        <w:t xml:space="preserve"> </w:t>
      </w:r>
      <w:r w:rsidR="00834295" w:rsidRPr="00834295">
        <w:rPr>
          <w:lang w:val="ru-RU"/>
        </w:rPr>
        <w:t xml:space="preserve">16 </w:t>
      </w:r>
      <w:r w:rsidR="00834295">
        <w:rPr>
          <w:lang w:val="ru-RU"/>
        </w:rPr>
        <w:t>мая</w:t>
      </w:r>
      <w:r w:rsidR="00834295" w:rsidRPr="00834295">
        <w:rPr>
          <w:lang w:val="ru-RU"/>
        </w:rPr>
        <w:t xml:space="preserve"> 2913 </w:t>
      </w:r>
      <w:r w:rsidR="00834295">
        <w:rPr>
          <w:lang w:val="ru-RU"/>
        </w:rPr>
        <w:t>года</w:t>
      </w:r>
      <w:r w:rsidR="00834295" w:rsidRPr="00834295">
        <w:rPr>
          <w:lang w:val="ru-RU"/>
        </w:rPr>
        <w:t xml:space="preserve"> </w:t>
      </w:r>
      <w:r w:rsidR="00834295">
        <w:rPr>
          <w:lang w:val="ru-RU"/>
        </w:rPr>
        <w:t>суд</w:t>
      </w:r>
      <w:r w:rsidR="00834295" w:rsidRPr="00834295">
        <w:rPr>
          <w:lang w:val="ru-RU"/>
        </w:rPr>
        <w:t xml:space="preserve"> </w:t>
      </w:r>
      <w:r w:rsidR="00834295">
        <w:rPr>
          <w:lang w:val="ru-RU"/>
        </w:rPr>
        <w:t>Канавинского</w:t>
      </w:r>
      <w:r w:rsidR="00834295" w:rsidRPr="00834295">
        <w:rPr>
          <w:lang w:val="ru-RU"/>
        </w:rPr>
        <w:t xml:space="preserve"> </w:t>
      </w:r>
      <w:r w:rsidR="00834295">
        <w:rPr>
          <w:lang w:val="ru-RU"/>
        </w:rPr>
        <w:t>района</w:t>
      </w:r>
      <w:r w:rsidR="00834295" w:rsidRPr="00834295">
        <w:rPr>
          <w:lang w:val="ru-RU"/>
        </w:rPr>
        <w:t xml:space="preserve"> </w:t>
      </w:r>
      <w:r w:rsidR="00834295">
        <w:rPr>
          <w:lang w:val="ru-RU"/>
        </w:rPr>
        <w:t>оставил</w:t>
      </w:r>
      <w:r w:rsidR="00834295" w:rsidRPr="00834295">
        <w:rPr>
          <w:lang w:val="ru-RU"/>
        </w:rPr>
        <w:t xml:space="preserve"> </w:t>
      </w:r>
      <w:r w:rsidR="00834295">
        <w:rPr>
          <w:lang w:val="ru-RU"/>
        </w:rPr>
        <w:t>жалобу</w:t>
      </w:r>
      <w:r w:rsidR="00834295" w:rsidRPr="00834295">
        <w:rPr>
          <w:lang w:val="ru-RU"/>
        </w:rPr>
        <w:t xml:space="preserve"> </w:t>
      </w:r>
      <w:r w:rsidR="00834295">
        <w:rPr>
          <w:lang w:val="ru-RU"/>
        </w:rPr>
        <w:t>заявителя</w:t>
      </w:r>
      <w:r w:rsidR="00834295" w:rsidRPr="00834295">
        <w:rPr>
          <w:lang w:val="ru-RU"/>
        </w:rPr>
        <w:t xml:space="preserve"> </w:t>
      </w:r>
      <w:r w:rsidR="00834295">
        <w:rPr>
          <w:lang w:val="ru-RU"/>
        </w:rPr>
        <w:t>без</w:t>
      </w:r>
      <w:r w:rsidR="00834295" w:rsidRPr="00834295">
        <w:rPr>
          <w:lang w:val="ru-RU"/>
        </w:rPr>
        <w:t xml:space="preserve"> </w:t>
      </w:r>
      <w:r w:rsidR="00834295">
        <w:rPr>
          <w:lang w:val="ru-RU"/>
        </w:rPr>
        <w:t>удовлетворения и признал постановление следователя законным и обоснованным</w:t>
      </w:r>
      <w:r w:rsidR="0067765A" w:rsidRPr="00834295">
        <w:rPr>
          <w:lang w:val="ru-RU"/>
        </w:rPr>
        <w:t xml:space="preserve">. </w:t>
      </w:r>
      <w:r w:rsidR="00834295" w:rsidRPr="00834295">
        <w:rPr>
          <w:lang w:val="ru-RU"/>
        </w:rPr>
        <w:t xml:space="preserve">5 </w:t>
      </w:r>
      <w:r w:rsidR="00834295">
        <w:rPr>
          <w:lang w:val="ru-RU"/>
        </w:rPr>
        <w:t>августа</w:t>
      </w:r>
      <w:r w:rsidR="00834295" w:rsidRPr="00834295">
        <w:rPr>
          <w:lang w:val="ru-RU"/>
        </w:rPr>
        <w:t xml:space="preserve"> 2013 </w:t>
      </w:r>
      <w:r w:rsidR="00834295">
        <w:rPr>
          <w:lang w:val="ru-RU"/>
        </w:rPr>
        <w:t>года</w:t>
      </w:r>
      <w:r w:rsidR="00834295" w:rsidRPr="00834295">
        <w:rPr>
          <w:lang w:val="ru-RU"/>
        </w:rPr>
        <w:t xml:space="preserve"> </w:t>
      </w:r>
      <w:r w:rsidR="00834295">
        <w:rPr>
          <w:lang w:val="ru-RU"/>
        </w:rPr>
        <w:t>Нижегородский</w:t>
      </w:r>
      <w:r w:rsidR="00834295" w:rsidRPr="00834295">
        <w:rPr>
          <w:lang w:val="ru-RU"/>
        </w:rPr>
        <w:t xml:space="preserve"> </w:t>
      </w:r>
      <w:r w:rsidR="00834295">
        <w:rPr>
          <w:lang w:val="ru-RU"/>
        </w:rPr>
        <w:t>областной</w:t>
      </w:r>
      <w:r w:rsidR="00834295" w:rsidRPr="00834295">
        <w:rPr>
          <w:lang w:val="ru-RU"/>
        </w:rPr>
        <w:t xml:space="preserve"> </w:t>
      </w:r>
      <w:r w:rsidR="00834295">
        <w:rPr>
          <w:lang w:val="ru-RU"/>
        </w:rPr>
        <w:t>суд</w:t>
      </w:r>
      <w:r w:rsidR="00834295" w:rsidRPr="00834295">
        <w:rPr>
          <w:lang w:val="ru-RU"/>
        </w:rPr>
        <w:t xml:space="preserve"> </w:t>
      </w:r>
      <w:r w:rsidR="00831C43">
        <w:rPr>
          <w:lang w:val="ru-RU"/>
        </w:rPr>
        <w:t>о</w:t>
      </w:r>
      <w:r w:rsidR="00834295">
        <w:rPr>
          <w:lang w:val="ru-RU"/>
        </w:rPr>
        <w:t xml:space="preserve">ставил постановление районного суда в силе. </w:t>
      </w:r>
    </w:p>
    <w:p w:rsidR="0067765A" w:rsidRPr="004A4EE3" w:rsidRDefault="00EE619A" w:rsidP="00C467BA">
      <w:pPr>
        <w:pStyle w:val="ECHRPara"/>
        <w:rPr>
          <w:lang w:val="ru-RU"/>
        </w:rPr>
      </w:pPr>
      <w:r>
        <w:fldChar w:fldCharType="begin"/>
      </w:r>
      <w:r w:rsidRPr="00462BD0">
        <w:rPr>
          <w:lang w:val="ru-RU"/>
        </w:rPr>
        <w:instrText xml:space="preserve"> </w:instrText>
      </w:r>
      <w:r>
        <w:instrText>SEQ</w:instrText>
      </w:r>
      <w:r w:rsidRPr="00462BD0">
        <w:rPr>
          <w:lang w:val="ru-RU"/>
        </w:rPr>
        <w:instrText xml:space="preserve"> </w:instrText>
      </w:r>
      <w:r>
        <w:instrText>level</w:instrText>
      </w:r>
      <w:r w:rsidRPr="00462BD0">
        <w:rPr>
          <w:lang w:val="ru-RU"/>
        </w:rPr>
        <w:instrText>0 \*</w:instrText>
      </w:r>
      <w:r>
        <w:instrText>arabic</w:instrText>
      </w:r>
      <w:r w:rsidRPr="00462BD0">
        <w:rPr>
          <w:lang w:val="ru-RU"/>
        </w:rPr>
        <w:instrText xml:space="preserve"> </w:instrText>
      </w:r>
      <w:r>
        <w:fldChar w:fldCharType="separate"/>
      </w:r>
      <w:proofErr w:type="gramStart"/>
      <w:r w:rsidR="00C467BA" w:rsidRPr="00462BD0">
        <w:rPr>
          <w:noProof/>
          <w:lang w:val="ru-RU"/>
        </w:rPr>
        <w:t>42</w:t>
      </w:r>
      <w:r>
        <w:fldChar w:fldCharType="end"/>
      </w:r>
      <w:r w:rsidR="0067765A" w:rsidRPr="00462BD0">
        <w:rPr>
          <w:lang w:val="ru-RU"/>
        </w:rPr>
        <w:t>.</w:t>
      </w:r>
      <w:r w:rsidR="0067765A" w:rsidRPr="00C467BA">
        <w:t>  </w:t>
      </w:r>
      <w:r w:rsidR="0067765A" w:rsidRPr="00462BD0">
        <w:rPr>
          <w:lang w:val="ru-RU"/>
        </w:rPr>
        <w:t xml:space="preserve"> </w:t>
      </w:r>
      <w:r w:rsidR="0067765A" w:rsidRPr="004A4EE3">
        <w:rPr>
          <w:lang w:val="ru-RU"/>
        </w:rPr>
        <w:t xml:space="preserve">25 </w:t>
      </w:r>
      <w:r w:rsidR="00834295">
        <w:rPr>
          <w:lang w:val="ru-RU"/>
        </w:rPr>
        <w:t>мая</w:t>
      </w:r>
      <w:r w:rsidR="0067765A" w:rsidRPr="004A4EE3">
        <w:rPr>
          <w:lang w:val="ru-RU"/>
        </w:rPr>
        <w:t xml:space="preserve"> 2015 </w:t>
      </w:r>
      <w:r w:rsidR="00834295">
        <w:rPr>
          <w:lang w:val="ru-RU"/>
        </w:rPr>
        <w:t>и</w:t>
      </w:r>
      <w:r w:rsidR="00834295" w:rsidRPr="004A4EE3">
        <w:rPr>
          <w:lang w:val="ru-RU"/>
        </w:rPr>
        <w:t>.</w:t>
      </w:r>
      <w:r w:rsidR="00834295">
        <w:rPr>
          <w:lang w:val="ru-RU"/>
        </w:rPr>
        <w:t>о</w:t>
      </w:r>
      <w:r w:rsidR="00834295" w:rsidRPr="004A4EE3">
        <w:rPr>
          <w:lang w:val="ru-RU"/>
        </w:rPr>
        <w:t xml:space="preserve">. </w:t>
      </w:r>
      <w:r w:rsidR="00834295">
        <w:rPr>
          <w:lang w:val="ru-RU"/>
        </w:rPr>
        <w:t>прокурора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Нижегородской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области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отменил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отказ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в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возбуждении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уголовного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дела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от</w:t>
      </w:r>
      <w:r w:rsidR="00834295" w:rsidRPr="004A4EE3">
        <w:rPr>
          <w:lang w:val="ru-RU"/>
        </w:rPr>
        <w:t xml:space="preserve"> 1 </w:t>
      </w:r>
      <w:r w:rsidR="00834295">
        <w:rPr>
          <w:lang w:val="ru-RU"/>
        </w:rPr>
        <w:t>июля</w:t>
      </w:r>
      <w:r w:rsidR="00834295" w:rsidRPr="004A4EE3">
        <w:rPr>
          <w:lang w:val="ru-RU"/>
        </w:rPr>
        <w:t xml:space="preserve"> 2012 </w:t>
      </w:r>
      <w:r w:rsidR="00834295">
        <w:rPr>
          <w:lang w:val="ru-RU"/>
        </w:rPr>
        <w:t>года</w:t>
      </w:r>
      <w:r w:rsidR="00834295" w:rsidRPr="004A4EE3">
        <w:rPr>
          <w:lang w:val="ru-RU"/>
        </w:rPr>
        <w:t xml:space="preserve">, </w:t>
      </w:r>
      <w:r w:rsidR="00834295">
        <w:rPr>
          <w:lang w:val="ru-RU"/>
        </w:rPr>
        <w:t>признав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его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незаконным</w:t>
      </w:r>
      <w:r w:rsidR="00834295" w:rsidRPr="004A4EE3">
        <w:rPr>
          <w:lang w:val="ru-RU"/>
        </w:rPr>
        <w:t xml:space="preserve">, </w:t>
      </w:r>
      <w:r w:rsidR="00834295">
        <w:rPr>
          <w:lang w:val="ru-RU"/>
        </w:rPr>
        <w:t>а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проверку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неполной</w:t>
      </w:r>
      <w:r w:rsidR="00834295" w:rsidRPr="004A4EE3">
        <w:rPr>
          <w:lang w:val="ru-RU"/>
        </w:rPr>
        <w:t xml:space="preserve">, </w:t>
      </w:r>
      <w:r w:rsidR="00834295">
        <w:rPr>
          <w:lang w:val="ru-RU"/>
        </w:rPr>
        <w:t>и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распорядился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провести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дополнительную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проверку</w:t>
      </w:r>
      <w:r w:rsidR="00834295" w:rsidRPr="004A4EE3">
        <w:rPr>
          <w:lang w:val="ru-RU"/>
        </w:rPr>
        <w:t xml:space="preserve">, </w:t>
      </w:r>
      <w:r w:rsidR="00834295">
        <w:rPr>
          <w:lang w:val="ru-RU"/>
        </w:rPr>
        <w:t>поскольку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следователь</w:t>
      </w:r>
      <w:r w:rsidR="00834295" w:rsidRPr="004A4EE3">
        <w:rPr>
          <w:lang w:val="ru-RU"/>
        </w:rPr>
        <w:t xml:space="preserve"> </w:t>
      </w:r>
      <w:r w:rsidR="00834295">
        <w:rPr>
          <w:lang w:val="ru-RU"/>
        </w:rPr>
        <w:t>не</w:t>
      </w:r>
      <w:r w:rsidR="00834295" w:rsidRPr="004A4EE3">
        <w:rPr>
          <w:lang w:val="ru-RU"/>
        </w:rPr>
        <w:t xml:space="preserve"> </w:t>
      </w:r>
      <w:r w:rsidR="004A4EE3">
        <w:rPr>
          <w:lang w:val="ru-RU"/>
        </w:rPr>
        <w:t xml:space="preserve">дал оценку показаниям заявителя, </w:t>
      </w:r>
      <w:r w:rsidR="00570A3A">
        <w:rPr>
          <w:lang w:val="ru-RU"/>
        </w:rPr>
        <w:t>в которых он оспаривает версию сотрудников полиции и говорит об избиении сотрудником К.</w:t>
      </w:r>
      <w:proofErr w:type="gramEnd"/>
    </w:p>
    <w:p w:rsidR="00755959" w:rsidRPr="00462BD0" w:rsidRDefault="003B1231" w:rsidP="00C467BA">
      <w:pPr>
        <w:pStyle w:val="ECHRHeading2"/>
        <w:rPr>
          <w:lang w:val="ru-RU"/>
        </w:rPr>
      </w:pPr>
      <w:r w:rsidRPr="00C467BA">
        <w:rPr>
          <w:lang w:val="en-GB"/>
        </w:rPr>
        <w:t>C</w:t>
      </w:r>
      <w:r w:rsidR="0067765A" w:rsidRPr="00462BD0">
        <w:rPr>
          <w:lang w:val="ru-RU"/>
        </w:rPr>
        <w:t>.</w:t>
      </w:r>
      <w:proofErr w:type="gramStart"/>
      <w:r w:rsidR="0067765A" w:rsidRPr="00C467BA">
        <w:rPr>
          <w:lang w:val="en-GB"/>
        </w:rPr>
        <w:t>  </w:t>
      </w:r>
      <w:r w:rsidR="00570A3A">
        <w:rPr>
          <w:lang w:val="ru-RU"/>
        </w:rPr>
        <w:t>Жалоба</w:t>
      </w:r>
      <w:proofErr w:type="gramEnd"/>
      <w:r w:rsidR="00570A3A" w:rsidRPr="00462BD0">
        <w:rPr>
          <w:lang w:val="ru-RU"/>
        </w:rPr>
        <w:t xml:space="preserve"> </w:t>
      </w:r>
      <w:r w:rsidR="00570A3A">
        <w:rPr>
          <w:lang w:val="ru-RU"/>
        </w:rPr>
        <w:t>г</w:t>
      </w:r>
      <w:r w:rsidR="00570A3A" w:rsidRPr="00462BD0">
        <w:rPr>
          <w:lang w:val="ru-RU"/>
        </w:rPr>
        <w:t>-</w:t>
      </w:r>
      <w:r w:rsidR="00570A3A">
        <w:rPr>
          <w:lang w:val="ru-RU"/>
        </w:rPr>
        <w:t>на</w:t>
      </w:r>
      <w:r w:rsidR="00570A3A" w:rsidRPr="00462BD0">
        <w:rPr>
          <w:lang w:val="ru-RU"/>
        </w:rPr>
        <w:t xml:space="preserve"> </w:t>
      </w:r>
      <w:proofErr w:type="spellStart"/>
      <w:r w:rsidR="00570A3A">
        <w:rPr>
          <w:lang w:val="ru-RU"/>
        </w:rPr>
        <w:t>Зонтова</w:t>
      </w:r>
      <w:proofErr w:type="spellEnd"/>
    </w:p>
    <w:p w:rsidR="0067765A" w:rsidRPr="00462BD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3B1231" w:rsidRPr="00462BD0">
        <w:rPr>
          <w:lang w:val="ru-RU"/>
        </w:rPr>
        <w:instrText xml:space="preserve"> </w:instrText>
      </w:r>
      <w:r w:rsidR="003B1231" w:rsidRPr="00C467BA">
        <w:rPr>
          <w:lang w:val="en-GB"/>
        </w:rPr>
        <w:instrText>SEQ</w:instrText>
      </w:r>
      <w:r w:rsidR="003B1231" w:rsidRPr="00462BD0">
        <w:rPr>
          <w:lang w:val="ru-RU"/>
        </w:rPr>
        <w:instrText xml:space="preserve"> </w:instrText>
      </w:r>
      <w:r w:rsidR="003B1231" w:rsidRPr="00C467BA">
        <w:rPr>
          <w:lang w:val="en-GB"/>
        </w:rPr>
        <w:instrText>level</w:instrText>
      </w:r>
      <w:r w:rsidR="003B1231" w:rsidRPr="00462BD0">
        <w:rPr>
          <w:lang w:val="ru-RU"/>
        </w:rPr>
        <w:instrText>0 \*</w:instrText>
      </w:r>
      <w:r w:rsidR="003B1231" w:rsidRPr="00C467BA">
        <w:rPr>
          <w:lang w:val="en-GB"/>
        </w:rPr>
        <w:instrText>arabic</w:instrText>
      </w:r>
      <w:r w:rsidR="003B1231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43</w:t>
      </w:r>
      <w:r w:rsidRPr="00C467BA">
        <w:rPr>
          <w:lang w:val="en-GB"/>
        </w:rPr>
        <w:fldChar w:fldCharType="end"/>
      </w:r>
      <w:r w:rsidR="003B1231" w:rsidRPr="00462BD0">
        <w:rPr>
          <w:lang w:val="ru-RU"/>
        </w:rPr>
        <w:t>.</w:t>
      </w:r>
      <w:r w:rsidR="003B1231" w:rsidRPr="00C467BA">
        <w:rPr>
          <w:lang w:val="en-GB"/>
        </w:rPr>
        <w:t> </w:t>
      </w:r>
      <w:r w:rsidR="00FE3D08" w:rsidRPr="00462BD0">
        <w:rPr>
          <w:lang w:val="ru-RU"/>
        </w:rPr>
        <w:t xml:space="preserve"> </w:t>
      </w:r>
      <w:r w:rsidR="0067765A" w:rsidRPr="00FE3D08">
        <w:rPr>
          <w:lang w:val="ru-RU"/>
        </w:rPr>
        <w:t xml:space="preserve">26 </w:t>
      </w:r>
      <w:r w:rsidR="00FE3D08">
        <w:rPr>
          <w:lang w:val="ru-RU"/>
        </w:rPr>
        <w:t>августа</w:t>
      </w:r>
      <w:r w:rsidR="0067765A" w:rsidRPr="00FE3D08">
        <w:rPr>
          <w:lang w:val="ru-RU"/>
        </w:rPr>
        <w:t xml:space="preserve"> 2011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года</w:t>
      </w:r>
      <w:r w:rsidR="00831C43">
        <w:rPr>
          <w:lang w:val="ru-RU"/>
        </w:rPr>
        <w:t xml:space="preserve"> на улице</w:t>
      </w:r>
      <w:r w:rsidR="00FE3D08" w:rsidRPr="00FE3D08">
        <w:rPr>
          <w:lang w:val="ru-RU"/>
        </w:rPr>
        <w:t xml:space="preserve"> </w:t>
      </w:r>
      <w:r w:rsidR="00831C43">
        <w:rPr>
          <w:lang w:val="ru-RU"/>
        </w:rPr>
        <w:t>было совершено нападение на женщину с целью ограбления.</w:t>
      </w:r>
      <w:r w:rsidR="00FE3D08">
        <w:rPr>
          <w:lang w:val="ru-RU"/>
        </w:rPr>
        <w:t xml:space="preserve"> </w:t>
      </w:r>
      <w:r w:rsidR="0067765A" w:rsidRPr="00FE3D08">
        <w:rPr>
          <w:lang w:val="ru-RU"/>
        </w:rPr>
        <w:t xml:space="preserve"> </w:t>
      </w:r>
    </w:p>
    <w:p w:rsidR="00755959" w:rsidRPr="0055719C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lastRenderedPageBreak/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44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3B1231" w:rsidRPr="00FE3D08">
        <w:rPr>
          <w:lang w:val="ru-RU"/>
        </w:rPr>
        <w:t xml:space="preserve">27 </w:t>
      </w:r>
      <w:r w:rsidR="00FE3D08">
        <w:rPr>
          <w:lang w:val="ru-RU"/>
        </w:rPr>
        <w:t>августа</w:t>
      </w:r>
      <w:r w:rsidR="003B1231" w:rsidRPr="00FE3D08">
        <w:rPr>
          <w:lang w:val="ru-RU"/>
        </w:rPr>
        <w:t xml:space="preserve"> 2011 </w:t>
      </w:r>
      <w:r w:rsidR="00FE3D08">
        <w:rPr>
          <w:lang w:val="ru-RU"/>
        </w:rPr>
        <w:t>девяти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сотрудникам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полиции</w:t>
      </w:r>
      <w:r w:rsidR="003B1231" w:rsidRPr="00FE3D08">
        <w:rPr>
          <w:lang w:val="ru-RU"/>
        </w:rPr>
        <w:t xml:space="preserve"> (</w:t>
      </w:r>
      <w:r w:rsidR="00FE3D08">
        <w:rPr>
          <w:lang w:val="ru-RU"/>
        </w:rPr>
        <w:t>Ш</w:t>
      </w:r>
      <w:r w:rsidR="003B1231" w:rsidRPr="00FE3D08">
        <w:rPr>
          <w:lang w:val="ru-RU"/>
        </w:rPr>
        <w:t xml:space="preserve">., </w:t>
      </w:r>
      <w:r w:rsidR="00FE3D08">
        <w:rPr>
          <w:lang w:val="ru-RU"/>
        </w:rPr>
        <w:t>Р</w:t>
      </w:r>
      <w:r w:rsidR="00FE3D08" w:rsidRPr="00FE3D08">
        <w:rPr>
          <w:lang w:val="ru-RU"/>
        </w:rPr>
        <w:t xml:space="preserve">., </w:t>
      </w:r>
      <w:r w:rsidR="00FE3D08">
        <w:rPr>
          <w:lang w:val="ru-RU"/>
        </w:rPr>
        <w:t>П</w:t>
      </w:r>
      <w:r w:rsidR="00FE3D08" w:rsidRPr="00FE3D08">
        <w:rPr>
          <w:lang w:val="ru-RU"/>
        </w:rPr>
        <w:t xml:space="preserve">., </w:t>
      </w:r>
      <w:r w:rsidR="00FE3D08">
        <w:rPr>
          <w:lang w:val="ru-RU"/>
        </w:rPr>
        <w:t>Г</w:t>
      </w:r>
      <w:r w:rsidR="003B1231" w:rsidRPr="00FE3D08">
        <w:rPr>
          <w:lang w:val="ru-RU"/>
        </w:rPr>
        <w:t xml:space="preserve">., </w:t>
      </w:r>
      <w:r w:rsidR="00FE3D08">
        <w:rPr>
          <w:lang w:val="ru-RU"/>
        </w:rPr>
        <w:t>С</w:t>
      </w:r>
      <w:r w:rsidR="003B1231" w:rsidRPr="00FE3D08">
        <w:rPr>
          <w:lang w:val="ru-RU"/>
        </w:rPr>
        <w:t xml:space="preserve">., </w:t>
      </w:r>
      <w:r w:rsidR="003B1231" w:rsidRPr="00C467BA">
        <w:rPr>
          <w:lang w:val="en-GB"/>
        </w:rPr>
        <w:t>M</w:t>
      </w:r>
      <w:r w:rsidR="003B1231" w:rsidRPr="00FE3D08">
        <w:rPr>
          <w:lang w:val="ru-RU"/>
        </w:rPr>
        <w:t xml:space="preserve">., </w:t>
      </w:r>
      <w:r w:rsidR="00FE3D08">
        <w:rPr>
          <w:lang w:val="ru-RU"/>
        </w:rPr>
        <w:t>Х</w:t>
      </w:r>
      <w:r w:rsidR="003B1231" w:rsidRPr="00FE3D08">
        <w:rPr>
          <w:lang w:val="ru-RU"/>
        </w:rPr>
        <w:t xml:space="preserve">., </w:t>
      </w:r>
      <w:r w:rsidR="00FE3D08">
        <w:rPr>
          <w:lang w:val="ru-RU"/>
        </w:rPr>
        <w:t>З</w:t>
      </w:r>
      <w:r w:rsidR="003B1231" w:rsidRPr="00FE3D08">
        <w:rPr>
          <w:lang w:val="ru-RU"/>
        </w:rPr>
        <w:t xml:space="preserve">. </w:t>
      </w:r>
      <w:r w:rsidR="00FE3D08">
        <w:rPr>
          <w:lang w:val="ru-RU"/>
        </w:rPr>
        <w:t>и</w:t>
      </w:r>
      <w:r w:rsidR="003B1231" w:rsidRPr="00FE3D08">
        <w:rPr>
          <w:lang w:val="ru-RU"/>
        </w:rPr>
        <w:t xml:space="preserve"> </w:t>
      </w:r>
      <w:r w:rsidR="003B1231" w:rsidRPr="00C467BA">
        <w:rPr>
          <w:lang w:val="en-GB"/>
        </w:rPr>
        <w:t>A</w:t>
      </w:r>
      <w:r w:rsidR="003B1231" w:rsidRPr="00FE3D08">
        <w:rPr>
          <w:lang w:val="ru-RU"/>
        </w:rPr>
        <w:t>.</w:t>
      </w:r>
      <w:r w:rsidR="00FE3D08">
        <w:rPr>
          <w:lang w:val="ru-RU"/>
        </w:rPr>
        <w:t>С</w:t>
      </w:r>
      <w:r w:rsidR="003B1231" w:rsidRPr="00FE3D08">
        <w:rPr>
          <w:lang w:val="ru-RU"/>
        </w:rPr>
        <w:t xml:space="preserve">.) </w:t>
      </w:r>
      <w:r w:rsidR="00FE3D08">
        <w:rPr>
          <w:lang w:val="ru-RU"/>
        </w:rPr>
        <w:t>был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отдан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приказ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арестовать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заявителя</w:t>
      </w:r>
      <w:r w:rsidR="00FE3D08" w:rsidRPr="00FE3D08">
        <w:rPr>
          <w:lang w:val="ru-RU"/>
        </w:rPr>
        <w:t xml:space="preserve">, </w:t>
      </w:r>
      <w:r w:rsidR="00FE3D08">
        <w:rPr>
          <w:lang w:val="ru-RU"/>
        </w:rPr>
        <w:t>которого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подозревали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в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совершении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данного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ограбления</w:t>
      </w:r>
      <w:r w:rsidR="00FE3D08" w:rsidRPr="00FE3D08">
        <w:rPr>
          <w:lang w:val="ru-RU"/>
        </w:rPr>
        <w:t>.</w:t>
      </w:r>
      <w:r w:rsidR="00FE3D08">
        <w:rPr>
          <w:lang w:val="ru-RU"/>
        </w:rPr>
        <w:t xml:space="preserve"> Около</w:t>
      </w:r>
      <w:r w:rsidR="00FE3D08" w:rsidRPr="00FE3D08">
        <w:rPr>
          <w:lang w:val="ru-RU"/>
        </w:rPr>
        <w:t xml:space="preserve"> 10 </w:t>
      </w:r>
      <w:r w:rsidR="00FE3D08">
        <w:rPr>
          <w:lang w:val="ru-RU"/>
        </w:rPr>
        <w:t>часов</w:t>
      </w:r>
      <w:r w:rsidR="00FE3D08" w:rsidRPr="00FE3D08">
        <w:rPr>
          <w:lang w:val="ru-RU"/>
        </w:rPr>
        <w:t xml:space="preserve"> </w:t>
      </w:r>
      <w:r w:rsidR="00FE3D08">
        <w:rPr>
          <w:lang w:val="ru-RU"/>
        </w:rPr>
        <w:t>утра</w:t>
      </w:r>
      <w:r w:rsidR="00FE3D08" w:rsidRPr="00FE3D08">
        <w:rPr>
          <w:lang w:val="ru-RU"/>
        </w:rPr>
        <w:t xml:space="preserve"> </w:t>
      </w:r>
      <w:r w:rsidR="003B1231" w:rsidRPr="00FE3D08">
        <w:rPr>
          <w:lang w:val="ru-RU"/>
        </w:rPr>
        <w:t xml:space="preserve"> </w:t>
      </w:r>
      <w:r w:rsidR="00FE3D08">
        <w:rPr>
          <w:lang w:val="ru-RU"/>
        </w:rPr>
        <w:t xml:space="preserve">они схватили заявителя на улице в поселке </w:t>
      </w:r>
      <w:proofErr w:type="spellStart"/>
      <w:r w:rsidR="00FE3D08">
        <w:rPr>
          <w:lang w:val="ru-RU"/>
        </w:rPr>
        <w:t>Подмаячном</w:t>
      </w:r>
      <w:proofErr w:type="spellEnd"/>
      <w:r w:rsidR="00FE3D08">
        <w:rPr>
          <w:lang w:val="ru-RU"/>
        </w:rPr>
        <w:t xml:space="preserve"> Оренбургской области. </w:t>
      </w:r>
      <w:r w:rsidR="005A649B" w:rsidRPr="00FE3D08">
        <w:rPr>
          <w:lang w:val="ru-RU"/>
        </w:rPr>
        <w:t xml:space="preserve"> </w:t>
      </w:r>
      <w:proofErr w:type="gramStart"/>
      <w:r w:rsidR="00C75B25">
        <w:rPr>
          <w:lang w:val="ru-RU"/>
        </w:rPr>
        <w:t>Заявитель</w:t>
      </w:r>
      <w:r w:rsidR="00C75B25" w:rsidRPr="00C75B25">
        <w:rPr>
          <w:lang w:val="ru-RU"/>
        </w:rPr>
        <w:t xml:space="preserve"> </w:t>
      </w:r>
      <w:r w:rsidR="00C75B25">
        <w:rPr>
          <w:lang w:val="ru-RU"/>
        </w:rPr>
        <w:t>пытался</w:t>
      </w:r>
      <w:r w:rsidR="00C75B25" w:rsidRPr="00C75B25">
        <w:rPr>
          <w:lang w:val="ru-RU"/>
        </w:rPr>
        <w:t xml:space="preserve"> </w:t>
      </w:r>
      <w:r w:rsidR="00C75B25">
        <w:rPr>
          <w:lang w:val="ru-RU"/>
        </w:rPr>
        <w:t>скрыться</w:t>
      </w:r>
      <w:r w:rsidR="00C75B25" w:rsidRPr="00C75B25">
        <w:rPr>
          <w:lang w:val="ru-RU"/>
        </w:rPr>
        <w:t xml:space="preserve">, </w:t>
      </w:r>
      <w:r w:rsidR="00C75B25">
        <w:rPr>
          <w:lang w:val="ru-RU"/>
        </w:rPr>
        <w:t>т</w:t>
      </w:r>
      <w:r w:rsidR="00C75B25" w:rsidRPr="00C75B25">
        <w:rPr>
          <w:lang w:val="ru-RU"/>
        </w:rPr>
        <w:t>.</w:t>
      </w:r>
      <w:r w:rsidR="00C75B25">
        <w:rPr>
          <w:lang w:val="ru-RU"/>
        </w:rPr>
        <w:t>к</w:t>
      </w:r>
      <w:r w:rsidR="00C75B25" w:rsidRPr="00C75B25">
        <w:rPr>
          <w:lang w:val="ru-RU"/>
        </w:rPr>
        <w:t xml:space="preserve">., </w:t>
      </w:r>
      <w:r w:rsidR="00C75B25">
        <w:rPr>
          <w:lang w:val="ru-RU"/>
        </w:rPr>
        <w:t>по</w:t>
      </w:r>
      <w:r w:rsidR="00C75B25" w:rsidRPr="00C75B25">
        <w:rPr>
          <w:lang w:val="ru-RU"/>
        </w:rPr>
        <w:t xml:space="preserve"> </w:t>
      </w:r>
      <w:r w:rsidR="00C75B25">
        <w:rPr>
          <w:lang w:val="ru-RU"/>
        </w:rPr>
        <w:t>его</w:t>
      </w:r>
      <w:r w:rsidR="00C75B25" w:rsidRPr="00C75B25">
        <w:rPr>
          <w:lang w:val="ru-RU"/>
        </w:rPr>
        <w:t xml:space="preserve"> </w:t>
      </w:r>
      <w:r w:rsidR="00C75B25">
        <w:rPr>
          <w:lang w:val="ru-RU"/>
        </w:rPr>
        <w:t>словам</w:t>
      </w:r>
      <w:r w:rsidR="00C75B25" w:rsidRPr="00C75B25">
        <w:rPr>
          <w:lang w:val="ru-RU"/>
        </w:rPr>
        <w:t xml:space="preserve">, </w:t>
      </w:r>
      <w:r w:rsidR="00C75B25">
        <w:rPr>
          <w:lang w:val="ru-RU"/>
        </w:rPr>
        <w:t>он</w:t>
      </w:r>
      <w:r w:rsidR="00C75B25" w:rsidRPr="00C75B25">
        <w:rPr>
          <w:lang w:val="ru-RU"/>
        </w:rPr>
        <w:t xml:space="preserve"> </w:t>
      </w:r>
      <w:r w:rsidR="00C75B25">
        <w:rPr>
          <w:lang w:val="ru-RU"/>
        </w:rPr>
        <w:t>не</w:t>
      </w:r>
      <w:r w:rsidR="00C75B25" w:rsidRPr="00C75B25">
        <w:rPr>
          <w:lang w:val="ru-RU"/>
        </w:rPr>
        <w:t xml:space="preserve"> </w:t>
      </w:r>
      <w:r w:rsidR="00C75B25">
        <w:rPr>
          <w:lang w:val="ru-RU"/>
        </w:rPr>
        <w:t>понял</w:t>
      </w:r>
      <w:r w:rsidR="00C75B25" w:rsidRPr="00C75B25">
        <w:rPr>
          <w:lang w:val="ru-RU"/>
        </w:rPr>
        <w:t xml:space="preserve">, </w:t>
      </w:r>
      <w:r w:rsidR="00C75B25">
        <w:rPr>
          <w:lang w:val="ru-RU"/>
        </w:rPr>
        <w:t>что</w:t>
      </w:r>
      <w:r w:rsidR="00C75B25" w:rsidRPr="00C75B25">
        <w:rPr>
          <w:lang w:val="ru-RU"/>
        </w:rPr>
        <w:t xml:space="preserve"> </w:t>
      </w:r>
      <w:r w:rsidR="00C75B25">
        <w:rPr>
          <w:lang w:val="ru-RU"/>
        </w:rPr>
        <w:t>его</w:t>
      </w:r>
      <w:r w:rsidR="00C75B25" w:rsidRPr="00C75B25">
        <w:rPr>
          <w:lang w:val="ru-RU"/>
        </w:rPr>
        <w:t xml:space="preserve"> </w:t>
      </w:r>
      <w:r w:rsidR="00C75B25">
        <w:rPr>
          <w:lang w:val="ru-RU"/>
        </w:rPr>
        <w:t>преследователи</w:t>
      </w:r>
      <w:r w:rsidR="00C75B25" w:rsidRPr="00C75B25">
        <w:rPr>
          <w:lang w:val="ru-RU"/>
        </w:rPr>
        <w:t xml:space="preserve">, </w:t>
      </w:r>
      <w:r w:rsidR="00C75B25">
        <w:rPr>
          <w:lang w:val="ru-RU"/>
        </w:rPr>
        <w:t>одетые в гражданское, были сотрудниками полиции.</w:t>
      </w:r>
      <w:proofErr w:type="gramEnd"/>
      <w:r w:rsidR="00C75B25">
        <w:rPr>
          <w:lang w:val="ru-RU"/>
        </w:rPr>
        <w:t xml:space="preserve"> </w:t>
      </w:r>
      <w:r w:rsidR="00C75B25" w:rsidRPr="00C75B25">
        <w:rPr>
          <w:lang w:val="ru-RU"/>
        </w:rPr>
        <w:t xml:space="preserve"> </w:t>
      </w:r>
      <w:r w:rsidR="00C75B25">
        <w:rPr>
          <w:lang w:val="ru-RU"/>
        </w:rPr>
        <w:t>Ш</w:t>
      </w:r>
      <w:r w:rsidR="00C75B25" w:rsidRPr="00462BD0">
        <w:rPr>
          <w:lang w:val="ru-RU"/>
        </w:rPr>
        <w:t xml:space="preserve">. </w:t>
      </w:r>
      <w:r w:rsidR="00C75B25">
        <w:rPr>
          <w:lang w:val="ru-RU"/>
        </w:rPr>
        <w:t>и</w:t>
      </w:r>
      <w:r w:rsidR="00C75B25" w:rsidRPr="00462BD0">
        <w:rPr>
          <w:lang w:val="ru-RU"/>
        </w:rPr>
        <w:t xml:space="preserve"> </w:t>
      </w:r>
      <w:r w:rsidR="00C75B25">
        <w:rPr>
          <w:lang w:val="ru-RU"/>
        </w:rPr>
        <w:t>Р</w:t>
      </w:r>
      <w:r w:rsidR="00C75B25" w:rsidRPr="00462BD0">
        <w:rPr>
          <w:lang w:val="ru-RU"/>
        </w:rPr>
        <w:t xml:space="preserve">. </w:t>
      </w:r>
      <w:r w:rsidR="00C75B25">
        <w:rPr>
          <w:lang w:val="ru-RU"/>
        </w:rPr>
        <w:t>остановили</w:t>
      </w:r>
      <w:r w:rsidR="00C75B25" w:rsidRPr="00462BD0">
        <w:rPr>
          <w:lang w:val="ru-RU"/>
        </w:rPr>
        <w:t xml:space="preserve"> </w:t>
      </w:r>
      <w:r w:rsidR="00C75B25">
        <w:rPr>
          <w:lang w:val="ru-RU"/>
        </w:rPr>
        <w:t>его</w:t>
      </w:r>
      <w:r w:rsidR="00C75B25" w:rsidRPr="00462BD0">
        <w:rPr>
          <w:lang w:val="ru-RU"/>
        </w:rPr>
        <w:t xml:space="preserve">. </w:t>
      </w:r>
      <w:r w:rsidR="00992719">
        <w:rPr>
          <w:lang w:val="ru-RU"/>
        </w:rPr>
        <w:t>По словам заявителя, они связали ему руки ремнем. Заявителя доставили в Отделение полиции г.</w:t>
      </w:r>
      <w:r w:rsidR="00966E5E">
        <w:rPr>
          <w:lang w:val="ru-RU"/>
        </w:rPr>
        <w:t xml:space="preserve"> </w:t>
      </w:r>
      <w:r w:rsidR="00992719">
        <w:rPr>
          <w:lang w:val="ru-RU"/>
        </w:rPr>
        <w:t>Оренбурга.</w:t>
      </w:r>
    </w:p>
    <w:p w:rsidR="00EA6DD4" w:rsidRPr="00B23A3D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848F0" w:rsidRPr="00462BD0">
        <w:rPr>
          <w:lang w:val="ru-RU"/>
        </w:rPr>
        <w:instrText xml:space="preserve"> </w:instrText>
      </w:r>
      <w:r w:rsidR="001848F0" w:rsidRPr="00C467BA">
        <w:rPr>
          <w:lang w:val="en-GB"/>
        </w:rPr>
        <w:instrText>SEQ</w:instrText>
      </w:r>
      <w:r w:rsidR="001848F0" w:rsidRPr="00462BD0">
        <w:rPr>
          <w:lang w:val="ru-RU"/>
        </w:rPr>
        <w:instrText xml:space="preserve"> </w:instrText>
      </w:r>
      <w:r w:rsidR="001848F0" w:rsidRPr="00C467BA">
        <w:rPr>
          <w:lang w:val="en-GB"/>
        </w:rPr>
        <w:instrText>level</w:instrText>
      </w:r>
      <w:r w:rsidR="001848F0" w:rsidRPr="00462BD0">
        <w:rPr>
          <w:lang w:val="ru-RU"/>
        </w:rPr>
        <w:instrText>0 \*</w:instrText>
      </w:r>
      <w:r w:rsidR="001848F0" w:rsidRPr="00C467BA">
        <w:rPr>
          <w:lang w:val="en-GB"/>
        </w:rPr>
        <w:instrText>arabic</w:instrText>
      </w:r>
      <w:r w:rsidR="001848F0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45</w:t>
      </w:r>
      <w:r w:rsidRPr="00C467BA">
        <w:rPr>
          <w:lang w:val="en-GB"/>
        </w:rPr>
        <w:fldChar w:fldCharType="end"/>
      </w:r>
      <w:r w:rsidR="001848F0" w:rsidRPr="00462BD0">
        <w:rPr>
          <w:lang w:val="ru-RU"/>
        </w:rPr>
        <w:t>.</w:t>
      </w:r>
      <w:r w:rsidR="001848F0" w:rsidRPr="00C467BA">
        <w:rPr>
          <w:lang w:val="en-GB"/>
        </w:rPr>
        <w:t>  </w:t>
      </w:r>
      <w:r w:rsidR="00992719">
        <w:rPr>
          <w:lang w:val="ru-RU"/>
        </w:rPr>
        <w:t xml:space="preserve">Заявитель описывает события, произошедшие в отделении полиции, следующим образом. </w:t>
      </w:r>
      <w:r w:rsidR="00C10BE4">
        <w:rPr>
          <w:lang w:val="ru-RU"/>
        </w:rPr>
        <w:t>Его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провели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через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вход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только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для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персонала</w:t>
      </w:r>
      <w:r w:rsidR="00C10BE4" w:rsidRPr="00B23A3D">
        <w:rPr>
          <w:lang w:val="ru-RU"/>
        </w:rPr>
        <w:t xml:space="preserve">, </w:t>
      </w:r>
      <w:r w:rsidR="00C10BE4">
        <w:rPr>
          <w:lang w:val="ru-RU"/>
        </w:rPr>
        <w:t>завели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в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кабинет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на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первом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этаже</w:t>
      </w:r>
      <w:r w:rsidR="00C10BE4" w:rsidRPr="00B23A3D">
        <w:rPr>
          <w:lang w:val="ru-RU"/>
        </w:rPr>
        <w:t xml:space="preserve"> </w:t>
      </w:r>
      <w:r w:rsidR="00C10BE4">
        <w:rPr>
          <w:lang w:val="ru-RU"/>
        </w:rPr>
        <w:t>и</w:t>
      </w:r>
      <w:r w:rsidR="00C10BE4" w:rsidRPr="00B23A3D">
        <w:rPr>
          <w:lang w:val="ru-RU"/>
        </w:rPr>
        <w:t xml:space="preserve"> </w:t>
      </w:r>
      <w:r w:rsidR="00B23A3D">
        <w:rPr>
          <w:lang w:val="ru-RU"/>
        </w:rPr>
        <w:t>надели наручники. Сотрудники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полиции</w:t>
      </w:r>
      <w:r w:rsidR="00B23A3D" w:rsidRPr="00B23A3D">
        <w:rPr>
          <w:lang w:val="ru-RU"/>
        </w:rPr>
        <w:t xml:space="preserve">, </w:t>
      </w:r>
      <w:r w:rsidR="00B23A3D">
        <w:rPr>
          <w:lang w:val="ru-RU"/>
        </w:rPr>
        <w:t>в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частности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О</w:t>
      </w:r>
      <w:r w:rsidR="00B23A3D" w:rsidRPr="00B23A3D">
        <w:rPr>
          <w:lang w:val="ru-RU"/>
        </w:rPr>
        <w:t xml:space="preserve">., </w:t>
      </w:r>
      <w:r w:rsidR="00B23A3D">
        <w:rPr>
          <w:lang w:val="ru-RU"/>
        </w:rPr>
        <w:t>требовали</w:t>
      </w:r>
      <w:r w:rsidR="00B23A3D" w:rsidRPr="00B23A3D">
        <w:rPr>
          <w:lang w:val="ru-RU"/>
        </w:rPr>
        <w:t xml:space="preserve">, </w:t>
      </w:r>
      <w:r w:rsidR="00B23A3D">
        <w:rPr>
          <w:lang w:val="ru-RU"/>
        </w:rPr>
        <w:t>чтобы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он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признался</w:t>
      </w:r>
      <w:r w:rsidR="00B23A3D" w:rsidRPr="00B23A3D">
        <w:rPr>
          <w:lang w:val="ru-RU"/>
        </w:rPr>
        <w:t xml:space="preserve"> </w:t>
      </w:r>
      <w:r w:rsidR="008D34F2">
        <w:rPr>
          <w:lang w:val="ru-RU"/>
        </w:rPr>
        <w:t xml:space="preserve">в </w:t>
      </w:r>
      <w:r w:rsidR="00B23A3D">
        <w:rPr>
          <w:lang w:val="ru-RU"/>
        </w:rPr>
        <w:t>том</w:t>
      </w:r>
      <w:r w:rsidR="00B23A3D" w:rsidRPr="00B23A3D">
        <w:rPr>
          <w:lang w:val="ru-RU"/>
        </w:rPr>
        <w:t xml:space="preserve">, </w:t>
      </w:r>
      <w:r w:rsidR="00B23A3D">
        <w:rPr>
          <w:lang w:val="ru-RU"/>
        </w:rPr>
        <w:t>что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напал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на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женщину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украл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у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нее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мобильный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телефон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золотую цепочку. О</w:t>
      </w:r>
      <w:r w:rsidR="00B23A3D" w:rsidRPr="00B23A3D">
        <w:rPr>
          <w:lang w:val="ru-RU"/>
        </w:rPr>
        <w:t xml:space="preserve">. </w:t>
      </w:r>
      <w:r w:rsidR="00B23A3D">
        <w:rPr>
          <w:lang w:val="ru-RU"/>
        </w:rPr>
        <w:t>дважды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ударил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заявителя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кулаком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в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грудь</w:t>
      </w:r>
      <w:r w:rsidR="00B23A3D" w:rsidRPr="00B23A3D">
        <w:rPr>
          <w:lang w:val="ru-RU"/>
        </w:rPr>
        <w:t xml:space="preserve">, </w:t>
      </w:r>
      <w:r w:rsidR="00B23A3D">
        <w:rPr>
          <w:lang w:val="ru-RU"/>
        </w:rPr>
        <w:t>затем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в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течение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примерно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сорока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минут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бил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заявителя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по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ступням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резиновой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дубинкой</w:t>
      </w:r>
      <w:r w:rsidR="0067765A" w:rsidRPr="00B23A3D">
        <w:rPr>
          <w:lang w:val="ru-RU"/>
        </w:rPr>
        <w:t>,</w:t>
      </w:r>
      <w:r w:rsidR="00B23A3D">
        <w:rPr>
          <w:lang w:val="ru-RU"/>
        </w:rPr>
        <w:t xml:space="preserve"> а другие сотрудники, в частности А., удерживали его на полу, схватив за руки и за ноги.  Затем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заявителю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приказали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встать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на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ноги</w:t>
      </w:r>
      <w:r w:rsidR="00B23A3D" w:rsidRPr="00462BD0">
        <w:rPr>
          <w:lang w:val="ru-RU"/>
        </w:rPr>
        <w:t xml:space="preserve">, </w:t>
      </w:r>
      <w:r w:rsidR="00B23A3D">
        <w:rPr>
          <w:lang w:val="ru-RU"/>
        </w:rPr>
        <w:t>но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он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не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смог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этого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сделать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и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упал</w:t>
      </w:r>
      <w:r w:rsidR="00B23A3D" w:rsidRPr="00462BD0">
        <w:rPr>
          <w:lang w:val="ru-RU"/>
        </w:rPr>
        <w:t xml:space="preserve">, </w:t>
      </w:r>
      <w:r w:rsidR="00B23A3D">
        <w:rPr>
          <w:lang w:val="ru-RU"/>
        </w:rPr>
        <w:t>его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ударили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дубинкой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по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левой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части</w:t>
      </w:r>
      <w:r w:rsidR="00B23A3D" w:rsidRPr="00462BD0">
        <w:rPr>
          <w:lang w:val="ru-RU"/>
        </w:rPr>
        <w:t xml:space="preserve"> </w:t>
      </w:r>
      <w:r w:rsidR="00B23A3D">
        <w:rPr>
          <w:lang w:val="ru-RU"/>
        </w:rPr>
        <w:t>туловища</w:t>
      </w:r>
      <w:r w:rsidR="00B23A3D" w:rsidRPr="00462BD0">
        <w:rPr>
          <w:lang w:val="ru-RU"/>
        </w:rPr>
        <w:t xml:space="preserve">. </w:t>
      </w:r>
      <w:r w:rsidR="00B23A3D">
        <w:rPr>
          <w:lang w:val="ru-RU"/>
        </w:rPr>
        <w:t>Затем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полицейские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наступали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каблуками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на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его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ступни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душили</w:t>
      </w:r>
      <w:r w:rsidR="00B23A3D" w:rsidRPr="00B23A3D">
        <w:rPr>
          <w:lang w:val="ru-RU"/>
        </w:rPr>
        <w:t xml:space="preserve"> </w:t>
      </w:r>
      <w:r w:rsidR="0067765A" w:rsidRPr="00B23A3D">
        <w:rPr>
          <w:lang w:val="ru-RU"/>
        </w:rPr>
        <w:t xml:space="preserve"> </w:t>
      </w:r>
      <w:r w:rsidR="00B23A3D">
        <w:rPr>
          <w:lang w:val="ru-RU"/>
        </w:rPr>
        <w:t xml:space="preserve">его пластиковым пакетом. В ходе удушения, которое продолжалось три или четыре часа, он несколько раз терял сознание. </w:t>
      </w:r>
      <w:r w:rsidR="0067765A" w:rsidRPr="00B23A3D">
        <w:rPr>
          <w:lang w:val="ru-RU"/>
        </w:rPr>
        <w:t xml:space="preserve"> </w:t>
      </w:r>
      <w:r w:rsidR="00B23A3D">
        <w:rPr>
          <w:lang w:val="ru-RU"/>
        </w:rPr>
        <w:t>Заявитель написал явку с повинной, как того требовали полицейские. О</w:t>
      </w:r>
      <w:r w:rsidR="00B23A3D" w:rsidRPr="00B23A3D">
        <w:rPr>
          <w:lang w:val="ru-RU"/>
        </w:rPr>
        <w:t xml:space="preserve">. </w:t>
      </w:r>
      <w:r w:rsidR="00B23A3D">
        <w:rPr>
          <w:lang w:val="ru-RU"/>
        </w:rPr>
        <w:t>угрожал ему дальнейшими пытками, если он не подтвердит свое признание следователю</w:t>
      </w:r>
      <w:r w:rsidR="00EA6DD4" w:rsidRPr="00B23A3D">
        <w:rPr>
          <w:lang w:val="ru-RU"/>
        </w:rPr>
        <w:t>.</w:t>
      </w:r>
    </w:p>
    <w:p w:rsidR="00EA6DD4" w:rsidRPr="00B23A3D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EA6DD4" w:rsidRPr="00462BD0">
        <w:rPr>
          <w:lang w:val="ru-RU"/>
        </w:rPr>
        <w:instrText xml:space="preserve"> </w:instrText>
      </w:r>
      <w:r w:rsidR="00EA6DD4" w:rsidRPr="00C467BA">
        <w:rPr>
          <w:lang w:val="en-GB"/>
        </w:rPr>
        <w:instrText>SEQ</w:instrText>
      </w:r>
      <w:r w:rsidR="00EA6DD4" w:rsidRPr="00462BD0">
        <w:rPr>
          <w:lang w:val="ru-RU"/>
        </w:rPr>
        <w:instrText xml:space="preserve"> </w:instrText>
      </w:r>
      <w:r w:rsidR="00EA6DD4" w:rsidRPr="00C467BA">
        <w:rPr>
          <w:lang w:val="en-GB"/>
        </w:rPr>
        <w:instrText>level</w:instrText>
      </w:r>
      <w:r w:rsidR="00EA6DD4" w:rsidRPr="00462BD0">
        <w:rPr>
          <w:lang w:val="ru-RU"/>
        </w:rPr>
        <w:instrText>0 \*</w:instrText>
      </w:r>
      <w:r w:rsidR="00EA6DD4" w:rsidRPr="00C467BA">
        <w:rPr>
          <w:lang w:val="en-GB"/>
        </w:rPr>
        <w:instrText>arabic</w:instrText>
      </w:r>
      <w:r w:rsidR="00EA6DD4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46</w:t>
      </w:r>
      <w:r w:rsidRPr="00C467BA">
        <w:rPr>
          <w:lang w:val="en-GB"/>
        </w:rPr>
        <w:fldChar w:fldCharType="end"/>
      </w:r>
      <w:r w:rsidR="00EA6DD4" w:rsidRPr="00462BD0">
        <w:rPr>
          <w:lang w:val="ru-RU"/>
        </w:rPr>
        <w:t>.</w:t>
      </w:r>
      <w:r w:rsidR="00EA6DD4" w:rsidRPr="00C467BA">
        <w:rPr>
          <w:lang w:val="en-GB"/>
        </w:rPr>
        <w:t>  </w:t>
      </w:r>
      <w:r w:rsidR="00B23A3D">
        <w:rPr>
          <w:lang w:val="ru-RU"/>
        </w:rPr>
        <w:t>Сотрудники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составили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явку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с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повинной</w:t>
      </w:r>
      <w:r w:rsidR="00B23A3D" w:rsidRPr="00B23A3D">
        <w:rPr>
          <w:lang w:val="ru-RU"/>
        </w:rPr>
        <w:t xml:space="preserve">, </w:t>
      </w:r>
      <w:r w:rsidR="00B23A3D">
        <w:rPr>
          <w:lang w:val="ru-RU"/>
        </w:rPr>
        <w:t>в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которой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заявитель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сознался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в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нападении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на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женщину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краже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золотой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цепочки</w:t>
      </w:r>
      <w:r w:rsidR="00B23A3D" w:rsidRPr="00B23A3D">
        <w:rPr>
          <w:lang w:val="ru-RU"/>
        </w:rPr>
        <w:t>.</w:t>
      </w:r>
      <w:r w:rsidR="00B23A3D">
        <w:rPr>
          <w:lang w:val="ru-RU"/>
        </w:rPr>
        <w:t xml:space="preserve"> Заявитель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также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подписал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документ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под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названием</w:t>
      </w:r>
      <w:r w:rsidR="00B23A3D" w:rsidRPr="00B23A3D">
        <w:rPr>
          <w:lang w:val="ru-RU"/>
        </w:rPr>
        <w:t xml:space="preserve"> «</w:t>
      </w:r>
      <w:r w:rsidR="00D45C05">
        <w:rPr>
          <w:lang w:val="ru-RU"/>
        </w:rPr>
        <w:t>объяснение</w:t>
      </w:r>
      <w:r w:rsidR="00B23A3D" w:rsidRPr="00B23A3D">
        <w:rPr>
          <w:lang w:val="ru-RU"/>
        </w:rPr>
        <w:t>»</w:t>
      </w:r>
      <w:r w:rsidR="00B23A3D">
        <w:rPr>
          <w:lang w:val="ru-RU"/>
        </w:rPr>
        <w:t xml:space="preserve"> с детальным описанием обстоятель</w:t>
      </w:r>
      <w:proofErr w:type="gramStart"/>
      <w:r w:rsidR="00B23A3D">
        <w:rPr>
          <w:lang w:val="ru-RU"/>
        </w:rPr>
        <w:t>ств</w:t>
      </w:r>
      <w:r w:rsidR="005B052C">
        <w:rPr>
          <w:lang w:val="ru-RU"/>
        </w:rPr>
        <w:t xml:space="preserve"> </w:t>
      </w:r>
      <w:r w:rsidR="00B23A3D">
        <w:rPr>
          <w:lang w:val="ru-RU"/>
        </w:rPr>
        <w:t>пр</w:t>
      </w:r>
      <w:proofErr w:type="gramEnd"/>
      <w:r w:rsidR="00B23A3D">
        <w:rPr>
          <w:lang w:val="ru-RU"/>
        </w:rPr>
        <w:t>еступления</w:t>
      </w:r>
      <w:r w:rsidR="00B23A3D" w:rsidRPr="00B23A3D">
        <w:rPr>
          <w:lang w:val="ru-RU"/>
        </w:rPr>
        <w:t xml:space="preserve">, </w:t>
      </w:r>
      <w:r w:rsidR="00D45C05">
        <w:rPr>
          <w:lang w:val="ru-RU"/>
        </w:rPr>
        <w:t>составленный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сотрудник</w:t>
      </w:r>
      <w:r w:rsidR="00D45C05">
        <w:rPr>
          <w:lang w:val="ru-RU"/>
        </w:rPr>
        <w:t>ом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полиции</w:t>
      </w:r>
      <w:r w:rsidR="00B23A3D" w:rsidRPr="00B23A3D">
        <w:rPr>
          <w:lang w:val="ru-RU"/>
        </w:rPr>
        <w:t xml:space="preserve"> </w:t>
      </w:r>
      <w:r w:rsidR="00B23A3D">
        <w:rPr>
          <w:lang w:val="ru-RU"/>
        </w:rPr>
        <w:t>Д.</w:t>
      </w:r>
    </w:p>
    <w:p w:rsidR="0067765A" w:rsidRPr="00462BD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47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966E5E">
        <w:rPr>
          <w:lang w:val="ru-RU"/>
        </w:rPr>
        <w:t>В</w:t>
      </w:r>
      <w:r w:rsidR="0067765A" w:rsidRPr="00920EB1">
        <w:rPr>
          <w:lang w:val="ru-RU"/>
        </w:rPr>
        <w:t xml:space="preserve"> </w:t>
      </w:r>
      <w:r w:rsidR="00966E5E" w:rsidRPr="00920EB1">
        <w:rPr>
          <w:lang w:val="ru-RU"/>
        </w:rPr>
        <w:t>20:</w:t>
      </w:r>
      <w:r w:rsidR="0067765A" w:rsidRPr="00920EB1">
        <w:rPr>
          <w:lang w:val="ru-RU"/>
        </w:rPr>
        <w:t xml:space="preserve">40 </w:t>
      </w:r>
      <w:r w:rsidR="00247D47">
        <w:rPr>
          <w:lang w:val="ru-RU"/>
        </w:rPr>
        <w:t>следователь</w:t>
      </w:r>
      <w:r w:rsidR="00247D47" w:rsidRPr="00920EB1">
        <w:rPr>
          <w:lang w:val="ru-RU"/>
        </w:rPr>
        <w:t xml:space="preserve"> </w:t>
      </w:r>
      <w:r w:rsidR="00920EB1">
        <w:rPr>
          <w:lang w:val="ru-RU"/>
        </w:rPr>
        <w:t>в</w:t>
      </w:r>
      <w:r w:rsidR="005B052C">
        <w:rPr>
          <w:lang w:val="ru-RU"/>
        </w:rPr>
        <w:t>ыписал</w:t>
      </w:r>
      <w:r w:rsidR="00247D47" w:rsidRPr="00920EB1">
        <w:rPr>
          <w:lang w:val="ru-RU"/>
        </w:rPr>
        <w:t xml:space="preserve"> </w:t>
      </w:r>
      <w:r w:rsidR="00247D47">
        <w:rPr>
          <w:lang w:val="ru-RU"/>
        </w:rPr>
        <w:t>ордер</w:t>
      </w:r>
      <w:r w:rsidR="00247D47" w:rsidRPr="00920EB1">
        <w:rPr>
          <w:lang w:val="ru-RU"/>
        </w:rPr>
        <w:t xml:space="preserve"> </w:t>
      </w:r>
      <w:r w:rsidR="00247D47">
        <w:rPr>
          <w:lang w:val="ru-RU"/>
        </w:rPr>
        <w:t>на</w:t>
      </w:r>
      <w:r w:rsidR="00247D47" w:rsidRPr="00920EB1">
        <w:rPr>
          <w:lang w:val="ru-RU"/>
        </w:rPr>
        <w:t xml:space="preserve"> </w:t>
      </w:r>
      <w:r w:rsidR="00247D47">
        <w:rPr>
          <w:lang w:val="ru-RU"/>
        </w:rPr>
        <w:t>арест</w:t>
      </w:r>
      <w:r w:rsidR="00247D47" w:rsidRPr="00920EB1">
        <w:rPr>
          <w:lang w:val="ru-RU"/>
        </w:rPr>
        <w:t xml:space="preserve"> </w:t>
      </w:r>
      <w:r w:rsidR="00247D47">
        <w:rPr>
          <w:lang w:val="ru-RU"/>
        </w:rPr>
        <w:t>заявителя</w:t>
      </w:r>
      <w:r w:rsidR="00247D47" w:rsidRPr="00920EB1">
        <w:rPr>
          <w:lang w:val="ru-RU"/>
        </w:rPr>
        <w:t xml:space="preserve"> </w:t>
      </w:r>
      <w:r w:rsidR="00247D47">
        <w:rPr>
          <w:lang w:val="ru-RU"/>
        </w:rPr>
        <w:t>в</w:t>
      </w:r>
      <w:r w:rsidR="00247D47" w:rsidRPr="00920EB1">
        <w:rPr>
          <w:lang w:val="ru-RU"/>
        </w:rPr>
        <w:t xml:space="preserve"> </w:t>
      </w:r>
      <w:r w:rsidR="00247D47">
        <w:rPr>
          <w:lang w:val="ru-RU"/>
        </w:rPr>
        <w:t>качестве</w:t>
      </w:r>
      <w:r w:rsidR="00247D47" w:rsidRPr="00920EB1">
        <w:rPr>
          <w:lang w:val="ru-RU"/>
        </w:rPr>
        <w:t xml:space="preserve"> </w:t>
      </w:r>
      <w:r w:rsidR="00247D47">
        <w:rPr>
          <w:lang w:val="ru-RU"/>
        </w:rPr>
        <w:t>подозреваемого</w:t>
      </w:r>
      <w:r w:rsidR="00247D47" w:rsidRPr="00920EB1">
        <w:rPr>
          <w:lang w:val="ru-RU"/>
        </w:rPr>
        <w:t xml:space="preserve">. </w:t>
      </w:r>
      <w:r w:rsidR="00247D47">
        <w:rPr>
          <w:lang w:val="ru-RU"/>
        </w:rPr>
        <w:t>Заявитель</w:t>
      </w:r>
      <w:r w:rsidR="00247D47" w:rsidRPr="00247D47">
        <w:rPr>
          <w:lang w:val="ru-RU"/>
        </w:rPr>
        <w:t xml:space="preserve"> </w:t>
      </w:r>
      <w:r w:rsidR="00247D47">
        <w:rPr>
          <w:lang w:val="ru-RU"/>
        </w:rPr>
        <w:t>дал</w:t>
      </w:r>
      <w:r w:rsidR="00247D47" w:rsidRPr="00247D47">
        <w:rPr>
          <w:lang w:val="ru-RU"/>
        </w:rPr>
        <w:t xml:space="preserve"> </w:t>
      </w:r>
      <w:r w:rsidR="00247D47">
        <w:rPr>
          <w:lang w:val="ru-RU"/>
        </w:rPr>
        <w:t>признательные</w:t>
      </w:r>
      <w:r w:rsidR="00247D47" w:rsidRPr="00247D47">
        <w:rPr>
          <w:lang w:val="ru-RU"/>
        </w:rPr>
        <w:t xml:space="preserve"> </w:t>
      </w:r>
      <w:r w:rsidR="00247D47">
        <w:rPr>
          <w:lang w:val="ru-RU"/>
        </w:rPr>
        <w:t xml:space="preserve">показания в ходе допроса в качестве подозреваемого в присутствии адвоката, предоставленного государством, подтвердив явку с повинной, которую он ранее подписал в присутствии оперативных сотрудников. </w:t>
      </w:r>
      <w:r w:rsidR="00247D47" w:rsidRPr="00247D47">
        <w:rPr>
          <w:lang w:val="ru-RU"/>
        </w:rPr>
        <w:t xml:space="preserve"> </w:t>
      </w:r>
      <w:r w:rsidR="0067765A" w:rsidRPr="00247D47">
        <w:rPr>
          <w:lang w:val="ru-RU"/>
        </w:rPr>
        <w:t xml:space="preserve"> </w:t>
      </w:r>
    </w:p>
    <w:p w:rsidR="0067765A" w:rsidRPr="00462BD0" w:rsidRDefault="00EE619A" w:rsidP="00C467BA">
      <w:pPr>
        <w:pStyle w:val="ECHRPara"/>
        <w:rPr>
          <w:lang w:val="ru-RU"/>
        </w:rPr>
      </w:pPr>
      <w:r>
        <w:fldChar w:fldCharType="begin"/>
      </w:r>
      <w:r w:rsidRPr="00462BD0">
        <w:rPr>
          <w:lang w:val="ru-RU"/>
        </w:rPr>
        <w:instrText xml:space="preserve"> </w:instrText>
      </w:r>
      <w:r>
        <w:instrText>SEQ</w:instrText>
      </w:r>
      <w:r w:rsidRPr="00462BD0">
        <w:rPr>
          <w:lang w:val="ru-RU"/>
        </w:rPr>
        <w:instrText xml:space="preserve"> </w:instrText>
      </w:r>
      <w:r>
        <w:instrText>level</w:instrText>
      </w:r>
      <w:r w:rsidRPr="00462BD0">
        <w:rPr>
          <w:lang w:val="ru-RU"/>
        </w:rPr>
        <w:instrText>0 \*</w:instrText>
      </w:r>
      <w:r>
        <w:instrText>arabic</w:instrText>
      </w:r>
      <w:r w:rsidRPr="00462BD0">
        <w:rPr>
          <w:lang w:val="ru-RU"/>
        </w:rPr>
        <w:instrText xml:space="preserve"> </w:instrText>
      </w:r>
      <w:r>
        <w:fldChar w:fldCharType="separate"/>
      </w:r>
      <w:proofErr w:type="gramStart"/>
      <w:r w:rsidR="00C467BA" w:rsidRPr="00462BD0">
        <w:rPr>
          <w:noProof/>
          <w:lang w:val="ru-RU"/>
        </w:rPr>
        <w:t>48</w:t>
      </w:r>
      <w:r>
        <w:fldChar w:fldCharType="end"/>
      </w:r>
      <w:r w:rsidR="0067765A" w:rsidRPr="00462BD0">
        <w:rPr>
          <w:lang w:val="ru-RU"/>
        </w:rPr>
        <w:t>.</w:t>
      </w:r>
      <w:r w:rsidR="0067765A" w:rsidRPr="00C467BA">
        <w:t>  </w:t>
      </w:r>
      <w:r w:rsidR="00614005">
        <w:rPr>
          <w:lang w:val="ru-RU"/>
        </w:rPr>
        <w:t>В</w:t>
      </w:r>
      <w:r w:rsidR="0067765A" w:rsidRPr="00614005">
        <w:rPr>
          <w:lang w:val="ru-RU"/>
        </w:rPr>
        <w:t xml:space="preserve"> 12</w:t>
      </w:r>
      <w:r w:rsidR="00614005" w:rsidRPr="00614005">
        <w:rPr>
          <w:lang w:val="ru-RU"/>
        </w:rPr>
        <w:t>:</w:t>
      </w:r>
      <w:r w:rsidR="0067765A" w:rsidRPr="00614005">
        <w:rPr>
          <w:lang w:val="ru-RU"/>
        </w:rPr>
        <w:t xml:space="preserve">25 28 </w:t>
      </w:r>
      <w:r w:rsidR="00614005">
        <w:rPr>
          <w:lang w:val="ru-RU"/>
        </w:rPr>
        <w:t>августа</w:t>
      </w:r>
      <w:r w:rsidR="0067765A" w:rsidRPr="00614005">
        <w:rPr>
          <w:lang w:val="ru-RU"/>
        </w:rPr>
        <w:t xml:space="preserve"> 2011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года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заявитель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был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помещен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в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изолятор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временного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содержания</w:t>
      </w:r>
      <w:r w:rsidR="00614005" w:rsidRPr="00614005">
        <w:rPr>
          <w:lang w:val="ru-RU"/>
        </w:rPr>
        <w:t xml:space="preserve"> (</w:t>
      </w:r>
      <w:r w:rsidR="00614005">
        <w:rPr>
          <w:lang w:val="ru-RU"/>
        </w:rPr>
        <w:t>ИВС</w:t>
      </w:r>
      <w:r w:rsidR="00614005" w:rsidRPr="00614005">
        <w:rPr>
          <w:lang w:val="ru-RU"/>
        </w:rPr>
        <w:t xml:space="preserve">) </w:t>
      </w:r>
      <w:r w:rsidR="00614005">
        <w:rPr>
          <w:lang w:val="ru-RU"/>
        </w:rPr>
        <w:t>при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Оренбургском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городском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отделении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полиции</w:t>
      </w:r>
      <w:r w:rsidR="00C42C95" w:rsidRPr="00614005">
        <w:rPr>
          <w:lang w:val="ru-RU"/>
        </w:rPr>
        <w:t>,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где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у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него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были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зафиксированы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следующие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телесные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повреждения</w:t>
      </w:r>
      <w:r w:rsidR="00614005" w:rsidRPr="00614005">
        <w:rPr>
          <w:lang w:val="ru-RU"/>
        </w:rPr>
        <w:t xml:space="preserve">: </w:t>
      </w:r>
      <w:r w:rsidR="00614005">
        <w:rPr>
          <w:lang w:val="ru-RU"/>
        </w:rPr>
        <w:t>синяки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в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области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грудной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клетки</w:t>
      </w:r>
      <w:r w:rsidR="00614005" w:rsidRPr="00614005">
        <w:rPr>
          <w:lang w:val="ru-RU"/>
        </w:rPr>
        <w:t xml:space="preserve">, </w:t>
      </w:r>
      <w:r w:rsidR="00614005">
        <w:rPr>
          <w:lang w:val="ru-RU"/>
        </w:rPr>
        <w:t>ссадина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на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лице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в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области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левой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скуловой</w:t>
      </w:r>
      <w:r w:rsidR="00614005" w:rsidRPr="00614005">
        <w:rPr>
          <w:lang w:val="ru-RU"/>
        </w:rPr>
        <w:t xml:space="preserve"> </w:t>
      </w:r>
      <w:r w:rsidR="00614005">
        <w:rPr>
          <w:lang w:val="ru-RU"/>
        </w:rPr>
        <w:t>кости</w:t>
      </w:r>
      <w:r w:rsidR="00614005" w:rsidRPr="00614005">
        <w:rPr>
          <w:lang w:val="ru-RU"/>
        </w:rPr>
        <w:t xml:space="preserve">,  </w:t>
      </w:r>
      <w:r w:rsidR="00614005">
        <w:rPr>
          <w:lang w:val="ru-RU"/>
        </w:rPr>
        <w:t>многочисленные ссадины на талии, ссадины на обоих запястьях и шрамы на левом предплечье.</w:t>
      </w:r>
      <w:proofErr w:type="gramEnd"/>
      <w:r w:rsidR="00614005">
        <w:rPr>
          <w:lang w:val="ru-RU"/>
        </w:rPr>
        <w:t xml:space="preserve"> </w:t>
      </w:r>
      <w:r w:rsidR="00D328B5" w:rsidRPr="00614005">
        <w:rPr>
          <w:lang w:val="ru-RU"/>
        </w:rPr>
        <w:t xml:space="preserve"> </w:t>
      </w:r>
      <w:r w:rsidR="00614005">
        <w:rPr>
          <w:lang w:val="ru-RU"/>
        </w:rPr>
        <w:t>Заявитель</w:t>
      </w:r>
      <w:r w:rsidR="00614005" w:rsidRPr="00920EB1">
        <w:rPr>
          <w:lang w:val="ru-RU"/>
        </w:rPr>
        <w:t xml:space="preserve"> </w:t>
      </w:r>
      <w:r w:rsidR="00614005">
        <w:rPr>
          <w:lang w:val="ru-RU"/>
        </w:rPr>
        <w:t>сообщил</w:t>
      </w:r>
      <w:r w:rsidR="00614005" w:rsidRPr="00920EB1">
        <w:rPr>
          <w:lang w:val="ru-RU"/>
        </w:rPr>
        <w:t xml:space="preserve">, </w:t>
      </w:r>
      <w:r w:rsidR="00614005">
        <w:rPr>
          <w:lang w:val="ru-RU"/>
        </w:rPr>
        <w:t>что</w:t>
      </w:r>
      <w:r w:rsidR="00614005" w:rsidRPr="00920EB1">
        <w:rPr>
          <w:lang w:val="ru-RU"/>
        </w:rPr>
        <w:t xml:space="preserve"> </w:t>
      </w:r>
      <w:r w:rsidR="00920EB1">
        <w:rPr>
          <w:lang w:val="ru-RU"/>
        </w:rPr>
        <w:t>эти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травмы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он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 xml:space="preserve">получил в ходе задержания. </w:t>
      </w:r>
    </w:p>
    <w:p w:rsidR="0067765A" w:rsidRPr="00920EB1" w:rsidRDefault="00EE619A" w:rsidP="00C467BA">
      <w:pPr>
        <w:pStyle w:val="ECHRPara"/>
        <w:rPr>
          <w:lang w:val="ru-RU"/>
        </w:rPr>
      </w:pPr>
      <w:r>
        <w:fldChar w:fldCharType="begin"/>
      </w:r>
      <w:r w:rsidRPr="00462BD0">
        <w:rPr>
          <w:lang w:val="ru-RU"/>
        </w:rPr>
        <w:instrText xml:space="preserve"> </w:instrText>
      </w:r>
      <w:r>
        <w:instrText>SEQ</w:instrText>
      </w:r>
      <w:r w:rsidRPr="00462BD0">
        <w:rPr>
          <w:lang w:val="ru-RU"/>
        </w:rPr>
        <w:instrText xml:space="preserve"> </w:instrText>
      </w:r>
      <w:r>
        <w:instrText>level</w:instrText>
      </w:r>
      <w:r w:rsidRPr="00462BD0">
        <w:rPr>
          <w:lang w:val="ru-RU"/>
        </w:rPr>
        <w:instrText>0 \*</w:instrText>
      </w:r>
      <w:r>
        <w:instrText>arabic</w:instrText>
      </w:r>
      <w:r w:rsidRPr="00462BD0">
        <w:rPr>
          <w:lang w:val="ru-RU"/>
        </w:rPr>
        <w:instrText xml:space="preserve"> </w:instrText>
      </w:r>
      <w:r>
        <w:fldChar w:fldCharType="separate"/>
      </w:r>
      <w:r w:rsidR="00C467BA" w:rsidRPr="00462BD0">
        <w:rPr>
          <w:noProof/>
          <w:lang w:val="ru-RU"/>
        </w:rPr>
        <w:t>49</w:t>
      </w:r>
      <w:r>
        <w:fldChar w:fldCharType="end"/>
      </w:r>
      <w:r w:rsidR="0067765A" w:rsidRPr="00462BD0">
        <w:rPr>
          <w:lang w:val="ru-RU"/>
        </w:rPr>
        <w:t>.</w:t>
      </w:r>
      <w:r w:rsidR="0067765A" w:rsidRPr="00C467BA">
        <w:t>  </w:t>
      </w:r>
      <w:r w:rsidR="0067765A" w:rsidRPr="00920EB1">
        <w:rPr>
          <w:lang w:val="ru-RU"/>
        </w:rPr>
        <w:t xml:space="preserve">29 </w:t>
      </w:r>
      <w:r w:rsidR="00920EB1">
        <w:rPr>
          <w:lang w:val="ru-RU"/>
        </w:rPr>
        <w:t>августа</w:t>
      </w:r>
      <w:r w:rsidR="0067765A" w:rsidRPr="00920EB1">
        <w:rPr>
          <w:lang w:val="ru-RU"/>
        </w:rPr>
        <w:t xml:space="preserve"> 2011 </w:t>
      </w:r>
      <w:r w:rsidR="00920EB1">
        <w:rPr>
          <w:lang w:val="ru-RU"/>
        </w:rPr>
        <w:t>заявителя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доставили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в</w:t>
      </w:r>
      <w:r w:rsidR="00920EB1" w:rsidRPr="00920EB1">
        <w:rPr>
          <w:lang w:val="ru-RU"/>
        </w:rPr>
        <w:t xml:space="preserve"> </w:t>
      </w:r>
      <w:proofErr w:type="spellStart"/>
      <w:r w:rsidR="00920EB1">
        <w:rPr>
          <w:lang w:val="ru-RU"/>
        </w:rPr>
        <w:t>травмпункт</w:t>
      </w:r>
      <w:proofErr w:type="spellEnd"/>
      <w:r w:rsidR="00920EB1" w:rsidRPr="00920EB1">
        <w:rPr>
          <w:lang w:val="ru-RU"/>
        </w:rPr>
        <w:t xml:space="preserve">, </w:t>
      </w:r>
      <w:r w:rsidR="00920EB1">
        <w:rPr>
          <w:lang w:val="ru-RU"/>
        </w:rPr>
        <w:t>где</w:t>
      </w:r>
      <w:r w:rsidR="00920EB1" w:rsidRPr="00920EB1">
        <w:rPr>
          <w:lang w:val="ru-RU"/>
        </w:rPr>
        <w:t xml:space="preserve"> </w:t>
      </w:r>
      <w:r w:rsidR="00225E46">
        <w:rPr>
          <w:lang w:val="ru-RU"/>
        </w:rPr>
        <w:t>у него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диагностировали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ушибы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обоих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запястий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и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грудной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клетки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слева</w:t>
      </w:r>
      <w:r w:rsidR="0067765A" w:rsidRPr="00920EB1">
        <w:rPr>
          <w:lang w:val="ru-RU"/>
        </w:rPr>
        <w:t>.</w:t>
      </w:r>
    </w:p>
    <w:p w:rsidR="00755959" w:rsidRPr="00D60529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lastRenderedPageBreak/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50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920EB1">
        <w:rPr>
          <w:lang w:val="ru-RU"/>
        </w:rPr>
        <w:t>В</w:t>
      </w:r>
      <w:r w:rsidR="0067765A" w:rsidRPr="00920EB1">
        <w:rPr>
          <w:lang w:val="ru-RU"/>
        </w:rPr>
        <w:t xml:space="preserve"> </w:t>
      </w:r>
      <w:r w:rsidR="00920EB1" w:rsidRPr="00920EB1">
        <w:rPr>
          <w:lang w:val="ru-RU"/>
        </w:rPr>
        <w:t>14:</w:t>
      </w:r>
      <w:r w:rsidR="0067765A" w:rsidRPr="00920EB1">
        <w:rPr>
          <w:lang w:val="ru-RU"/>
        </w:rPr>
        <w:t xml:space="preserve">30 </w:t>
      </w:r>
      <w:r w:rsidR="00920EB1">
        <w:rPr>
          <w:lang w:val="ru-RU"/>
        </w:rPr>
        <w:t>заявитель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предстал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перед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Промышленным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районным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судом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г</w:t>
      </w:r>
      <w:r w:rsidR="00920EB1" w:rsidRPr="00920EB1">
        <w:rPr>
          <w:lang w:val="ru-RU"/>
        </w:rPr>
        <w:t xml:space="preserve">. </w:t>
      </w:r>
      <w:r w:rsidR="00920EB1">
        <w:rPr>
          <w:lang w:val="ru-RU"/>
        </w:rPr>
        <w:t>Оренбурга</w:t>
      </w:r>
      <w:r w:rsidR="00920EB1" w:rsidRPr="00920EB1">
        <w:rPr>
          <w:lang w:val="ru-RU"/>
        </w:rPr>
        <w:t xml:space="preserve">, </w:t>
      </w:r>
      <w:r w:rsidR="00920EB1">
        <w:rPr>
          <w:lang w:val="ru-RU"/>
        </w:rPr>
        <w:t>который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постановил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заключить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заявителя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под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стражу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до</w:t>
      </w:r>
      <w:r w:rsidR="00920EB1" w:rsidRPr="00920EB1">
        <w:rPr>
          <w:lang w:val="ru-RU"/>
        </w:rPr>
        <w:t xml:space="preserve"> </w:t>
      </w:r>
      <w:r w:rsidR="00920EB1">
        <w:rPr>
          <w:lang w:val="ru-RU"/>
        </w:rPr>
        <w:t>суда</w:t>
      </w:r>
      <w:r w:rsidR="00920EB1" w:rsidRPr="00920EB1">
        <w:rPr>
          <w:lang w:val="ru-RU"/>
        </w:rPr>
        <w:t>.</w:t>
      </w:r>
      <w:r w:rsidR="00920EB1">
        <w:rPr>
          <w:lang w:val="ru-RU"/>
        </w:rPr>
        <w:t xml:space="preserve"> При</w:t>
      </w:r>
      <w:r w:rsidR="00920EB1" w:rsidRPr="00D60529">
        <w:rPr>
          <w:lang w:val="ru-RU"/>
        </w:rPr>
        <w:t xml:space="preserve"> </w:t>
      </w:r>
      <w:r w:rsidR="00920EB1">
        <w:rPr>
          <w:lang w:val="ru-RU"/>
        </w:rPr>
        <w:t>вынесении</w:t>
      </w:r>
      <w:r w:rsidR="00920EB1" w:rsidRPr="00D60529">
        <w:rPr>
          <w:lang w:val="ru-RU"/>
        </w:rPr>
        <w:t xml:space="preserve"> </w:t>
      </w:r>
      <w:r w:rsidR="00920EB1">
        <w:rPr>
          <w:lang w:val="ru-RU"/>
        </w:rPr>
        <w:t>постановления</w:t>
      </w:r>
      <w:r w:rsidR="00920EB1" w:rsidRPr="00D60529">
        <w:rPr>
          <w:lang w:val="ru-RU"/>
        </w:rPr>
        <w:t xml:space="preserve"> </w:t>
      </w:r>
      <w:r w:rsidR="00920EB1">
        <w:rPr>
          <w:lang w:val="ru-RU"/>
        </w:rPr>
        <w:t>суд</w:t>
      </w:r>
      <w:r w:rsidR="00920EB1" w:rsidRPr="00D60529">
        <w:rPr>
          <w:lang w:val="ru-RU"/>
        </w:rPr>
        <w:t xml:space="preserve"> </w:t>
      </w:r>
      <w:r w:rsidR="00920EB1">
        <w:rPr>
          <w:lang w:val="ru-RU"/>
        </w:rPr>
        <w:t>ссылался</w:t>
      </w:r>
      <w:r w:rsidR="00920EB1" w:rsidRPr="00D60529">
        <w:rPr>
          <w:lang w:val="ru-RU"/>
        </w:rPr>
        <w:t xml:space="preserve"> </w:t>
      </w:r>
      <w:r w:rsidR="00920EB1">
        <w:rPr>
          <w:lang w:val="ru-RU"/>
        </w:rPr>
        <w:t>на</w:t>
      </w:r>
      <w:r w:rsidR="00920EB1" w:rsidRPr="00D60529">
        <w:rPr>
          <w:lang w:val="ru-RU"/>
        </w:rPr>
        <w:t xml:space="preserve"> </w:t>
      </w:r>
      <w:r w:rsidR="00D60529">
        <w:rPr>
          <w:lang w:val="ru-RU"/>
        </w:rPr>
        <w:t>выводы</w:t>
      </w:r>
      <w:r w:rsidR="00D60529" w:rsidRPr="00D60529">
        <w:rPr>
          <w:lang w:val="ru-RU"/>
        </w:rPr>
        <w:t xml:space="preserve"> </w:t>
      </w:r>
      <w:r w:rsidR="00D60529">
        <w:rPr>
          <w:lang w:val="ru-RU"/>
        </w:rPr>
        <w:t>следователя</w:t>
      </w:r>
      <w:r w:rsidR="00D60529" w:rsidRPr="00D60529">
        <w:rPr>
          <w:lang w:val="ru-RU"/>
        </w:rPr>
        <w:t xml:space="preserve"> </w:t>
      </w:r>
      <w:r w:rsidR="00D60529">
        <w:rPr>
          <w:lang w:val="ru-RU"/>
        </w:rPr>
        <w:t>о</w:t>
      </w:r>
      <w:r w:rsidR="00D60529" w:rsidRPr="00D60529">
        <w:rPr>
          <w:lang w:val="ru-RU"/>
        </w:rPr>
        <w:t xml:space="preserve"> </w:t>
      </w:r>
      <w:r w:rsidR="00D60529">
        <w:rPr>
          <w:lang w:val="ru-RU"/>
        </w:rPr>
        <w:t>том</w:t>
      </w:r>
      <w:r w:rsidR="00D60529" w:rsidRPr="00D60529">
        <w:rPr>
          <w:lang w:val="ru-RU"/>
        </w:rPr>
        <w:t xml:space="preserve">, </w:t>
      </w:r>
      <w:r w:rsidR="00D60529">
        <w:rPr>
          <w:lang w:val="ru-RU"/>
        </w:rPr>
        <w:t>что</w:t>
      </w:r>
      <w:r w:rsidR="00D60529" w:rsidRPr="00D60529">
        <w:rPr>
          <w:lang w:val="ru-RU"/>
        </w:rPr>
        <w:t xml:space="preserve"> </w:t>
      </w:r>
      <w:r w:rsidR="00D60529">
        <w:rPr>
          <w:lang w:val="ru-RU"/>
        </w:rPr>
        <w:t xml:space="preserve">причастность заявителя к преступлению была установлена 26 августа 2011 года, и он скрывался от правоохранительных </w:t>
      </w:r>
      <w:r w:rsidR="0067765A" w:rsidRPr="00D60529">
        <w:rPr>
          <w:lang w:val="ru-RU"/>
        </w:rPr>
        <w:t xml:space="preserve"> </w:t>
      </w:r>
      <w:r w:rsidR="00D60529">
        <w:rPr>
          <w:lang w:val="ru-RU"/>
        </w:rPr>
        <w:t>органов до задержания 27 августа 2011 года.</w:t>
      </w:r>
    </w:p>
    <w:p w:rsidR="0067765A" w:rsidRPr="009033DA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51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023D40">
        <w:rPr>
          <w:lang w:val="ru-RU"/>
        </w:rPr>
        <w:t>В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тот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же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день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заявителя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поместили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в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следственный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изолятор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ИЗ</w:t>
      </w:r>
      <w:r w:rsidR="0067765A" w:rsidRPr="009033DA">
        <w:rPr>
          <w:lang w:val="ru-RU"/>
        </w:rPr>
        <w:noBreakHyphen/>
        <w:t>56/3</w:t>
      </w:r>
      <w:r w:rsidR="00C42C95" w:rsidRPr="009033DA">
        <w:rPr>
          <w:lang w:val="ru-RU"/>
        </w:rPr>
        <w:t>,</w:t>
      </w:r>
      <w:r w:rsidR="0067765A" w:rsidRPr="009033DA">
        <w:rPr>
          <w:lang w:val="ru-RU"/>
        </w:rPr>
        <w:t xml:space="preserve"> </w:t>
      </w:r>
      <w:r w:rsidR="00023D40">
        <w:rPr>
          <w:lang w:val="ru-RU"/>
        </w:rPr>
        <w:t>где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у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него</w:t>
      </w:r>
      <w:r w:rsidR="00023D40" w:rsidRPr="009033DA">
        <w:rPr>
          <w:lang w:val="ru-RU"/>
        </w:rPr>
        <w:t xml:space="preserve"> </w:t>
      </w:r>
      <w:r w:rsidR="00023D40">
        <w:rPr>
          <w:lang w:val="ru-RU"/>
        </w:rPr>
        <w:t>были</w:t>
      </w:r>
      <w:r w:rsidR="00023D40" w:rsidRPr="009033DA">
        <w:rPr>
          <w:lang w:val="ru-RU"/>
        </w:rPr>
        <w:t xml:space="preserve"> </w:t>
      </w:r>
      <w:r w:rsidR="009033DA">
        <w:rPr>
          <w:lang w:val="ru-RU"/>
        </w:rPr>
        <w:t>зафиксированы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синяки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на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груди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слева</w:t>
      </w:r>
      <w:r w:rsidR="009033DA" w:rsidRPr="009033DA">
        <w:rPr>
          <w:lang w:val="ru-RU"/>
        </w:rPr>
        <w:t xml:space="preserve">, </w:t>
      </w:r>
      <w:r w:rsidR="009033DA">
        <w:rPr>
          <w:lang w:val="ru-RU"/>
        </w:rPr>
        <w:t>на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обоих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запястьях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и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ступнях</w:t>
      </w:r>
      <w:r w:rsidR="009033DA" w:rsidRPr="009033DA">
        <w:rPr>
          <w:lang w:val="ru-RU"/>
        </w:rPr>
        <w:t>.</w:t>
      </w:r>
    </w:p>
    <w:p w:rsidR="0067765A" w:rsidRPr="009033DA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52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67765A" w:rsidRPr="009033DA">
        <w:rPr>
          <w:lang w:val="ru-RU"/>
        </w:rPr>
        <w:t xml:space="preserve">30 </w:t>
      </w:r>
      <w:r w:rsidR="009033DA">
        <w:rPr>
          <w:lang w:val="ru-RU"/>
        </w:rPr>
        <w:t>августа</w:t>
      </w:r>
      <w:r w:rsidR="0067765A" w:rsidRPr="009033DA">
        <w:rPr>
          <w:lang w:val="ru-RU"/>
        </w:rPr>
        <w:t xml:space="preserve"> 2011 </w:t>
      </w:r>
      <w:r w:rsidR="009033DA">
        <w:rPr>
          <w:lang w:val="ru-RU"/>
        </w:rPr>
        <w:t>года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адвокат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А</w:t>
      </w:r>
      <w:r w:rsidR="009033DA" w:rsidRPr="009033DA">
        <w:rPr>
          <w:lang w:val="ru-RU"/>
        </w:rPr>
        <w:t xml:space="preserve">., </w:t>
      </w:r>
      <w:r w:rsidR="009033DA">
        <w:rPr>
          <w:lang w:val="ru-RU"/>
        </w:rPr>
        <w:t>которую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наняла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семья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заявителя</w:t>
      </w:r>
      <w:r w:rsidR="009033DA" w:rsidRPr="009033DA">
        <w:rPr>
          <w:lang w:val="ru-RU"/>
        </w:rPr>
        <w:t xml:space="preserve">, </w:t>
      </w:r>
      <w:r w:rsidR="009033DA">
        <w:rPr>
          <w:lang w:val="ru-RU"/>
        </w:rPr>
        <w:t>при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посещении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заявителя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в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изоляторе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видел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у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 xml:space="preserve">него травмы. Заявитель рассказал ей об избиении в отделении </w:t>
      </w:r>
      <w:r w:rsidR="007171A3">
        <w:rPr>
          <w:lang w:val="ru-RU"/>
        </w:rPr>
        <w:t>полиции</w:t>
      </w:r>
      <w:r w:rsidR="009033DA">
        <w:rPr>
          <w:lang w:val="ru-RU"/>
        </w:rPr>
        <w:t xml:space="preserve"> и о том, что его вынудили дать признательные показания.</w:t>
      </w:r>
    </w:p>
    <w:p w:rsidR="0067765A" w:rsidRPr="00462BD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53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67765A" w:rsidRPr="009033DA">
        <w:rPr>
          <w:lang w:val="ru-RU"/>
        </w:rPr>
        <w:t xml:space="preserve">31 </w:t>
      </w:r>
      <w:r w:rsidR="009033DA">
        <w:rPr>
          <w:lang w:val="ru-RU"/>
        </w:rPr>
        <w:t>августа</w:t>
      </w:r>
      <w:r w:rsidR="0067765A" w:rsidRPr="009033DA">
        <w:rPr>
          <w:lang w:val="ru-RU"/>
        </w:rPr>
        <w:t xml:space="preserve"> 2011 </w:t>
      </w:r>
      <w:r w:rsidR="009033DA">
        <w:rPr>
          <w:lang w:val="ru-RU"/>
        </w:rPr>
        <w:t>года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в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ходе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допроса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в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присутствии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адвоката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А</w:t>
      </w:r>
      <w:r w:rsidR="009033DA" w:rsidRPr="009033DA">
        <w:rPr>
          <w:lang w:val="ru-RU"/>
        </w:rPr>
        <w:t xml:space="preserve">. </w:t>
      </w:r>
      <w:r w:rsidR="009033DA">
        <w:rPr>
          <w:lang w:val="ru-RU"/>
        </w:rPr>
        <w:t>заявитель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отозвал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свою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явку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с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повинной</w:t>
      </w:r>
      <w:r w:rsidR="009033DA" w:rsidRPr="009033DA">
        <w:rPr>
          <w:lang w:val="ru-RU"/>
        </w:rPr>
        <w:t xml:space="preserve">, </w:t>
      </w:r>
      <w:r w:rsidR="009033DA">
        <w:rPr>
          <w:lang w:val="ru-RU"/>
        </w:rPr>
        <w:t>объяснив</w:t>
      </w:r>
      <w:r w:rsidR="009033DA" w:rsidRPr="009033DA">
        <w:rPr>
          <w:lang w:val="ru-RU"/>
        </w:rPr>
        <w:t xml:space="preserve">, </w:t>
      </w:r>
      <w:r w:rsidR="009033DA">
        <w:rPr>
          <w:lang w:val="ru-RU"/>
        </w:rPr>
        <w:t>что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подписал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е</w:t>
      </w:r>
      <w:r w:rsidR="007171A3">
        <w:rPr>
          <w:lang w:val="ru-RU"/>
        </w:rPr>
        <w:t>ё</w:t>
      </w:r>
      <w:r w:rsidR="009033DA" w:rsidRPr="009033DA">
        <w:rPr>
          <w:lang w:val="ru-RU"/>
        </w:rPr>
        <w:t xml:space="preserve"> 27 </w:t>
      </w:r>
      <w:r w:rsidR="009033DA">
        <w:rPr>
          <w:lang w:val="ru-RU"/>
        </w:rPr>
        <w:t>августа</w:t>
      </w:r>
      <w:r w:rsidR="009033DA" w:rsidRPr="009033DA">
        <w:rPr>
          <w:lang w:val="ru-RU"/>
        </w:rPr>
        <w:t xml:space="preserve"> 2011 </w:t>
      </w:r>
      <w:r w:rsidR="009033DA">
        <w:rPr>
          <w:lang w:val="ru-RU"/>
        </w:rPr>
        <w:t>года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после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того</w:t>
      </w:r>
      <w:r w:rsidR="009033DA" w:rsidRPr="009033DA">
        <w:rPr>
          <w:lang w:val="ru-RU"/>
        </w:rPr>
        <w:t xml:space="preserve">, </w:t>
      </w:r>
      <w:r w:rsidR="009033DA">
        <w:rPr>
          <w:lang w:val="ru-RU"/>
        </w:rPr>
        <w:t>как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был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подвергнут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жестокому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обращению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сотрудниками</w:t>
      </w:r>
      <w:r w:rsidR="009033DA" w:rsidRPr="009033DA">
        <w:rPr>
          <w:lang w:val="ru-RU"/>
        </w:rPr>
        <w:t xml:space="preserve"> </w:t>
      </w:r>
      <w:r w:rsidR="009033DA">
        <w:rPr>
          <w:lang w:val="ru-RU"/>
        </w:rPr>
        <w:t>полиции</w:t>
      </w:r>
      <w:r w:rsidR="009033DA" w:rsidRPr="009033DA">
        <w:rPr>
          <w:lang w:val="ru-RU"/>
        </w:rPr>
        <w:t>.</w:t>
      </w:r>
      <w:r w:rsidR="009033DA">
        <w:rPr>
          <w:lang w:val="ru-RU"/>
        </w:rPr>
        <w:t xml:space="preserve"> </w:t>
      </w:r>
      <w:r w:rsidR="009033DA" w:rsidRPr="009033DA">
        <w:rPr>
          <w:lang w:val="ru-RU"/>
        </w:rPr>
        <w:t xml:space="preserve"> </w:t>
      </w:r>
    </w:p>
    <w:p w:rsidR="0067765A" w:rsidRPr="00462BD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54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147F39">
        <w:rPr>
          <w:lang w:val="ru-RU"/>
        </w:rPr>
        <w:t>По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словам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матери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и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брата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заявителя</w:t>
      </w:r>
      <w:r w:rsidR="00147F39" w:rsidRPr="00147F39">
        <w:rPr>
          <w:lang w:val="ru-RU"/>
        </w:rPr>
        <w:t xml:space="preserve">, </w:t>
      </w:r>
      <w:r w:rsidR="00147F39">
        <w:rPr>
          <w:lang w:val="ru-RU"/>
        </w:rPr>
        <w:t>а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также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его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знакомого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Ж</w:t>
      </w:r>
      <w:r w:rsidR="00147F39" w:rsidRPr="00147F39">
        <w:rPr>
          <w:lang w:val="ru-RU"/>
        </w:rPr>
        <w:t xml:space="preserve">., </w:t>
      </w:r>
      <w:r w:rsidR="00147F39">
        <w:rPr>
          <w:lang w:val="ru-RU"/>
        </w:rPr>
        <w:t>до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задержания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у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заявителя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не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было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>телесных</w:t>
      </w:r>
      <w:r w:rsidR="00147F39" w:rsidRPr="00147F39">
        <w:rPr>
          <w:lang w:val="ru-RU"/>
        </w:rPr>
        <w:t xml:space="preserve"> </w:t>
      </w:r>
      <w:r w:rsidR="00147F39">
        <w:rPr>
          <w:lang w:val="ru-RU"/>
        </w:rPr>
        <w:t xml:space="preserve">повреждений. </w:t>
      </w:r>
    </w:p>
    <w:p w:rsidR="0067765A" w:rsidRPr="00462BD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55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67765A" w:rsidRPr="009E1059">
        <w:rPr>
          <w:lang w:val="ru-RU"/>
        </w:rPr>
        <w:t xml:space="preserve">5 </w:t>
      </w:r>
      <w:r w:rsidR="00C07814">
        <w:rPr>
          <w:lang w:val="ru-RU"/>
        </w:rPr>
        <w:t>сентября</w:t>
      </w:r>
      <w:r w:rsidR="0067765A" w:rsidRPr="009E1059">
        <w:rPr>
          <w:lang w:val="ru-RU"/>
        </w:rPr>
        <w:t xml:space="preserve"> 2011 </w:t>
      </w:r>
      <w:r w:rsidR="00C07814">
        <w:rPr>
          <w:lang w:val="ru-RU"/>
        </w:rPr>
        <w:t>год</w:t>
      </w:r>
      <w:r w:rsidR="007171A3">
        <w:rPr>
          <w:lang w:val="ru-RU"/>
        </w:rPr>
        <w:t>а</w:t>
      </w:r>
      <w:r w:rsidR="00C07814" w:rsidRPr="009E1059">
        <w:rPr>
          <w:lang w:val="ru-RU"/>
        </w:rPr>
        <w:t xml:space="preserve"> </w:t>
      </w:r>
      <w:r w:rsidR="00C07814">
        <w:rPr>
          <w:lang w:val="ru-RU"/>
        </w:rPr>
        <w:t>заявитель</w:t>
      </w:r>
      <w:r w:rsidR="00C07814" w:rsidRPr="009E1059">
        <w:rPr>
          <w:lang w:val="ru-RU"/>
        </w:rPr>
        <w:t xml:space="preserve"> </w:t>
      </w:r>
      <w:r w:rsidR="00C07814">
        <w:rPr>
          <w:lang w:val="ru-RU"/>
        </w:rPr>
        <w:t>подал</w:t>
      </w:r>
      <w:r w:rsidR="00C07814" w:rsidRPr="009E1059">
        <w:rPr>
          <w:lang w:val="ru-RU"/>
        </w:rPr>
        <w:t xml:space="preserve"> </w:t>
      </w:r>
      <w:r w:rsidR="00C07814">
        <w:rPr>
          <w:lang w:val="ru-RU"/>
        </w:rPr>
        <w:t>жалобу</w:t>
      </w:r>
      <w:r w:rsidR="00C07814" w:rsidRPr="009E1059">
        <w:rPr>
          <w:lang w:val="ru-RU"/>
        </w:rPr>
        <w:t xml:space="preserve"> </w:t>
      </w:r>
      <w:r w:rsidR="00C07814">
        <w:rPr>
          <w:lang w:val="ru-RU"/>
        </w:rPr>
        <w:t>на</w:t>
      </w:r>
      <w:r w:rsidR="00C07814" w:rsidRPr="009E1059">
        <w:rPr>
          <w:lang w:val="ru-RU"/>
        </w:rPr>
        <w:t xml:space="preserve"> </w:t>
      </w:r>
      <w:r w:rsidR="00C07814">
        <w:rPr>
          <w:lang w:val="ru-RU"/>
        </w:rPr>
        <w:t>жестокое</w:t>
      </w:r>
      <w:r w:rsidR="00C07814" w:rsidRPr="009E1059">
        <w:rPr>
          <w:lang w:val="ru-RU"/>
        </w:rPr>
        <w:t xml:space="preserve"> </w:t>
      </w:r>
      <w:r w:rsidR="00C07814">
        <w:rPr>
          <w:lang w:val="ru-RU"/>
        </w:rPr>
        <w:t>обращение</w:t>
      </w:r>
      <w:r w:rsidR="00C07814" w:rsidRPr="009E1059">
        <w:rPr>
          <w:lang w:val="ru-RU"/>
        </w:rPr>
        <w:t xml:space="preserve"> </w:t>
      </w:r>
      <w:r w:rsidR="00C07814">
        <w:rPr>
          <w:lang w:val="ru-RU"/>
        </w:rPr>
        <w:t>со</w:t>
      </w:r>
      <w:r w:rsidR="00C07814" w:rsidRPr="009E1059">
        <w:rPr>
          <w:lang w:val="ru-RU"/>
        </w:rPr>
        <w:t xml:space="preserve"> </w:t>
      </w:r>
      <w:r w:rsidR="00C07814">
        <w:rPr>
          <w:lang w:val="ru-RU"/>
        </w:rPr>
        <w:t>стороны</w:t>
      </w:r>
      <w:r w:rsidR="00C07814" w:rsidRPr="009E1059">
        <w:rPr>
          <w:lang w:val="ru-RU"/>
        </w:rPr>
        <w:t xml:space="preserve"> </w:t>
      </w:r>
      <w:r w:rsidR="00C07814">
        <w:rPr>
          <w:lang w:val="ru-RU"/>
        </w:rPr>
        <w:t>сотрудников</w:t>
      </w:r>
      <w:r w:rsidR="00C07814" w:rsidRPr="009E1059">
        <w:rPr>
          <w:lang w:val="ru-RU"/>
        </w:rPr>
        <w:t xml:space="preserve"> </w:t>
      </w:r>
      <w:r w:rsidR="00C07814">
        <w:rPr>
          <w:lang w:val="ru-RU"/>
        </w:rPr>
        <w:t>полиции</w:t>
      </w:r>
      <w:r w:rsidR="00C07814" w:rsidRPr="009E1059">
        <w:rPr>
          <w:lang w:val="ru-RU"/>
        </w:rPr>
        <w:t xml:space="preserve">. </w:t>
      </w:r>
      <w:r w:rsidR="009E1059">
        <w:rPr>
          <w:lang w:val="ru-RU"/>
        </w:rPr>
        <w:t>Следственный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отдел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г</w:t>
      </w:r>
      <w:r w:rsidR="009E1059" w:rsidRPr="009E1059">
        <w:rPr>
          <w:lang w:val="ru-RU"/>
        </w:rPr>
        <w:t xml:space="preserve">. </w:t>
      </w:r>
      <w:r w:rsidR="009E1059">
        <w:rPr>
          <w:lang w:val="ru-RU"/>
        </w:rPr>
        <w:t>Оренбурга провел предварительную проверку. Оперативные сотрудники, которые произвели арест заявителя 27 августа 2011 года, дали объяснения.  Они</w:t>
      </w:r>
      <w:r w:rsidR="009E1059" w:rsidRPr="009E1059">
        <w:rPr>
          <w:lang w:val="ru-RU"/>
        </w:rPr>
        <w:t xml:space="preserve"> </w:t>
      </w:r>
      <w:r w:rsidR="007171A3">
        <w:rPr>
          <w:lang w:val="ru-RU"/>
        </w:rPr>
        <w:t>сообщили</w:t>
      </w:r>
      <w:r w:rsidR="009E1059" w:rsidRPr="009E1059">
        <w:rPr>
          <w:lang w:val="ru-RU"/>
        </w:rPr>
        <w:t xml:space="preserve">, </w:t>
      </w:r>
      <w:r w:rsidR="009E1059">
        <w:rPr>
          <w:lang w:val="ru-RU"/>
        </w:rPr>
        <w:t>что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как только заявитель увидел их, он бросился бежать, и они потеряли его из виду. Убегая</w:t>
      </w:r>
      <w:r w:rsidR="009E1059" w:rsidRPr="00462BD0">
        <w:rPr>
          <w:lang w:val="ru-RU"/>
        </w:rPr>
        <w:t xml:space="preserve">, </w:t>
      </w:r>
      <w:r w:rsidR="009E1059">
        <w:rPr>
          <w:lang w:val="ru-RU"/>
        </w:rPr>
        <w:t>заявитель</w:t>
      </w:r>
      <w:r w:rsidR="009E1059" w:rsidRPr="00462BD0">
        <w:rPr>
          <w:lang w:val="ru-RU"/>
        </w:rPr>
        <w:t xml:space="preserve"> </w:t>
      </w:r>
      <w:r w:rsidR="009E1059">
        <w:rPr>
          <w:lang w:val="ru-RU"/>
        </w:rPr>
        <w:t>несколько</w:t>
      </w:r>
      <w:r w:rsidR="009E1059" w:rsidRPr="00462BD0">
        <w:rPr>
          <w:lang w:val="ru-RU"/>
        </w:rPr>
        <w:t xml:space="preserve"> </w:t>
      </w:r>
      <w:r w:rsidR="009E1059">
        <w:rPr>
          <w:lang w:val="ru-RU"/>
        </w:rPr>
        <w:t>раз</w:t>
      </w:r>
      <w:r w:rsidR="009E1059" w:rsidRPr="00462BD0">
        <w:rPr>
          <w:lang w:val="ru-RU"/>
        </w:rPr>
        <w:t xml:space="preserve"> </w:t>
      </w:r>
      <w:r w:rsidR="009E1059">
        <w:rPr>
          <w:lang w:val="ru-RU"/>
        </w:rPr>
        <w:t>падал</w:t>
      </w:r>
      <w:r w:rsidR="009E1059" w:rsidRPr="00462BD0">
        <w:rPr>
          <w:lang w:val="ru-RU"/>
        </w:rPr>
        <w:t xml:space="preserve">. </w:t>
      </w:r>
      <w:r w:rsidR="009E1059">
        <w:rPr>
          <w:lang w:val="ru-RU"/>
        </w:rPr>
        <w:t>Сотрудники полиции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разделились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на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несколько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 xml:space="preserve">групп, чтобы найти и схватить его. 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Оперативники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Ш</w:t>
      </w:r>
      <w:r w:rsidR="009E1059" w:rsidRPr="009E1059">
        <w:rPr>
          <w:lang w:val="ru-RU"/>
        </w:rPr>
        <w:t xml:space="preserve">. </w:t>
      </w:r>
      <w:r w:rsidR="009E1059">
        <w:rPr>
          <w:lang w:val="ru-RU"/>
        </w:rPr>
        <w:t>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Р</w:t>
      </w:r>
      <w:r w:rsidR="009E1059" w:rsidRPr="009E1059">
        <w:rPr>
          <w:lang w:val="ru-RU"/>
        </w:rPr>
        <w:t xml:space="preserve">. </w:t>
      </w:r>
      <w:r w:rsidR="0067765A" w:rsidRPr="009E1059">
        <w:rPr>
          <w:lang w:val="ru-RU"/>
        </w:rPr>
        <w:t xml:space="preserve"> </w:t>
      </w:r>
      <w:r w:rsidR="009E1059">
        <w:rPr>
          <w:lang w:val="ru-RU"/>
        </w:rPr>
        <w:t>нагнали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заявителя</w:t>
      </w:r>
      <w:r w:rsidR="009E1059" w:rsidRPr="009E1059">
        <w:rPr>
          <w:lang w:val="ru-RU"/>
        </w:rPr>
        <w:t xml:space="preserve">, </w:t>
      </w:r>
      <w:r w:rsidR="009E1059">
        <w:rPr>
          <w:lang w:val="ru-RU"/>
        </w:rPr>
        <w:t>повалили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его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на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землю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надели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ему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наручники</w:t>
      </w:r>
      <w:r w:rsidR="009E1059" w:rsidRPr="009E1059">
        <w:rPr>
          <w:lang w:val="ru-RU"/>
        </w:rPr>
        <w:t xml:space="preserve">, </w:t>
      </w:r>
      <w:r w:rsidR="009E1059">
        <w:rPr>
          <w:lang w:val="ru-RU"/>
        </w:rPr>
        <w:t>заведя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руки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за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спину</w:t>
      </w:r>
      <w:r w:rsidR="0067765A" w:rsidRPr="009E1059">
        <w:rPr>
          <w:lang w:val="ru-RU"/>
        </w:rPr>
        <w:t>.</w:t>
      </w:r>
      <w:r w:rsidR="00F60B92" w:rsidRPr="009E1059">
        <w:rPr>
          <w:lang w:val="ru-RU"/>
        </w:rPr>
        <w:t xml:space="preserve"> </w:t>
      </w:r>
      <w:r w:rsidR="009E1059">
        <w:rPr>
          <w:lang w:val="ru-RU"/>
        </w:rPr>
        <w:t>Р</w:t>
      </w:r>
      <w:r w:rsidR="009E1059" w:rsidRPr="009E1059">
        <w:rPr>
          <w:lang w:val="ru-RU"/>
        </w:rPr>
        <w:t xml:space="preserve">. </w:t>
      </w:r>
      <w:r w:rsidR="009E1059">
        <w:rPr>
          <w:lang w:val="ru-RU"/>
        </w:rPr>
        <w:t>предположил</w:t>
      </w:r>
      <w:r w:rsidR="009E1059" w:rsidRPr="009E1059">
        <w:rPr>
          <w:lang w:val="ru-RU"/>
        </w:rPr>
        <w:t xml:space="preserve">, </w:t>
      </w:r>
      <w:r w:rsidR="00680D63" w:rsidRPr="009E1059">
        <w:rPr>
          <w:lang w:val="ru-RU"/>
        </w:rPr>
        <w:t xml:space="preserve"> </w:t>
      </w:r>
      <w:r w:rsidR="009E1059">
        <w:rPr>
          <w:lang w:val="ru-RU"/>
        </w:rPr>
        <w:t>что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синяки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ссадины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у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заявителя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могли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появиться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в результате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падений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при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попытке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бегства</w:t>
      </w:r>
      <w:r w:rsidR="009E1059" w:rsidRPr="009E1059">
        <w:rPr>
          <w:lang w:val="ru-RU"/>
        </w:rPr>
        <w:t>.</w:t>
      </w:r>
      <w:r w:rsidR="009E1059">
        <w:rPr>
          <w:lang w:val="ru-RU"/>
        </w:rPr>
        <w:t xml:space="preserve"> Сотрудники полиции отрицали намеренное применение силы </w:t>
      </w:r>
      <w:r w:rsidR="00B850D5">
        <w:rPr>
          <w:lang w:val="ru-RU"/>
        </w:rPr>
        <w:t>к</w:t>
      </w:r>
      <w:r w:rsidR="009E1059">
        <w:rPr>
          <w:lang w:val="ru-RU"/>
        </w:rPr>
        <w:t xml:space="preserve"> заявител</w:t>
      </w:r>
      <w:r w:rsidR="00B850D5">
        <w:rPr>
          <w:lang w:val="ru-RU"/>
        </w:rPr>
        <w:t>ю</w:t>
      </w:r>
      <w:r w:rsidR="009E1059">
        <w:rPr>
          <w:lang w:val="ru-RU"/>
        </w:rPr>
        <w:t xml:space="preserve"> в ходе задержания и допроса в отделении полиции. </w:t>
      </w:r>
      <w:r w:rsidR="00680D63" w:rsidRPr="009E1059">
        <w:rPr>
          <w:lang w:val="ru-RU"/>
        </w:rPr>
        <w:t xml:space="preserve"> </w:t>
      </w:r>
    </w:p>
    <w:p w:rsidR="0067765A" w:rsidRPr="009F7689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56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67765A" w:rsidRPr="009E1059">
        <w:rPr>
          <w:lang w:val="ru-RU"/>
        </w:rPr>
        <w:t>5</w:t>
      </w:r>
      <w:r w:rsidR="0067765A" w:rsidRPr="00C467BA">
        <w:rPr>
          <w:lang w:val="en-GB"/>
        </w:rPr>
        <w:t> </w:t>
      </w:r>
      <w:r w:rsidR="009E1059">
        <w:rPr>
          <w:lang w:val="ru-RU"/>
        </w:rPr>
        <w:t>октября</w:t>
      </w:r>
      <w:r w:rsidR="0067765A" w:rsidRPr="009E1059">
        <w:rPr>
          <w:lang w:val="ru-RU"/>
        </w:rPr>
        <w:t xml:space="preserve"> 2011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года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следователь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вынес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постановление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об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отказе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в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возбуждении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уголовного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дела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на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основании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статьи</w:t>
      </w:r>
      <w:r w:rsidR="009E1059" w:rsidRPr="009E1059">
        <w:rPr>
          <w:lang w:val="ru-RU"/>
        </w:rPr>
        <w:t xml:space="preserve"> </w:t>
      </w:r>
      <w:r w:rsidR="003B5F37" w:rsidRPr="009E1059">
        <w:rPr>
          <w:lang w:val="ru-RU"/>
        </w:rPr>
        <w:t>24</w:t>
      </w:r>
      <w:r w:rsidR="003B5F37" w:rsidRPr="00C467BA">
        <w:rPr>
          <w:lang w:val="en-GB"/>
        </w:rPr>
        <w:t> </w:t>
      </w:r>
      <w:r w:rsidR="009E1059">
        <w:rPr>
          <w:lang w:val="ru-RU"/>
        </w:rPr>
        <w:t>п</w:t>
      </w:r>
      <w:r w:rsidR="009E1059" w:rsidRPr="009E1059">
        <w:rPr>
          <w:lang w:val="ru-RU"/>
        </w:rPr>
        <w:t>.</w:t>
      </w:r>
      <w:r w:rsidR="003B5F37" w:rsidRPr="00C467BA">
        <w:rPr>
          <w:lang w:val="en-GB"/>
        </w:rPr>
        <w:t> </w:t>
      </w:r>
      <w:r w:rsidR="0067765A" w:rsidRPr="009E1059">
        <w:rPr>
          <w:lang w:val="ru-RU"/>
        </w:rPr>
        <w:t xml:space="preserve">1 (2) </w:t>
      </w:r>
      <w:r w:rsidR="009E1059">
        <w:rPr>
          <w:lang w:val="ru-RU"/>
        </w:rPr>
        <w:t>УПК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РФ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в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связи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с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отсутствием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состава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преступления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по</w:t>
      </w:r>
      <w:r w:rsidR="009E1059" w:rsidRPr="009E1059">
        <w:rPr>
          <w:lang w:val="ru-RU"/>
        </w:rPr>
        <w:t xml:space="preserve"> </w:t>
      </w:r>
      <w:r w:rsidR="009E1059">
        <w:rPr>
          <w:lang w:val="ru-RU"/>
        </w:rPr>
        <w:t>статьям</w:t>
      </w:r>
      <w:r w:rsidR="009E1059" w:rsidRPr="009E1059">
        <w:rPr>
          <w:lang w:val="ru-RU"/>
        </w:rPr>
        <w:t xml:space="preserve"> </w:t>
      </w:r>
      <w:r w:rsidR="0067765A" w:rsidRPr="009E1059">
        <w:rPr>
          <w:lang w:val="ru-RU"/>
        </w:rPr>
        <w:t xml:space="preserve">285 </w:t>
      </w:r>
      <w:r w:rsidR="009E1059">
        <w:rPr>
          <w:lang w:val="ru-RU"/>
        </w:rPr>
        <w:t>и</w:t>
      </w:r>
      <w:r w:rsidR="0067765A" w:rsidRPr="009E1059">
        <w:rPr>
          <w:lang w:val="ru-RU"/>
        </w:rPr>
        <w:t xml:space="preserve"> 286 </w:t>
      </w:r>
      <w:r w:rsidR="009E1059">
        <w:rPr>
          <w:lang w:val="ru-RU"/>
        </w:rPr>
        <w:t>УК РФ (превышение полномочий) в действиях сотрудников правоохранительных органов.</w:t>
      </w:r>
      <w:r w:rsidR="00966E10">
        <w:rPr>
          <w:lang w:val="ru-RU"/>
        </w:rPr>
        <w:t xml:space="preserve"> </w:t>
      </w:r>
      <w:proofErr w:type="gramStart"/>
      <w:r w:rsidR="009F7689">
        <w:rPr>
          <w:lang w:val="ru-RU"/>
        </w:rPr>
        <w:t>Основываясь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на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показаниях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оперативников</w:t>
      </w:r>
      <w:r w:rsidR="009F7689" w:rsidRPr="009F7689">
        <w:rPr>
          <w:lang w:val="ru-RU"/>
        </w:rPr>
        <w:t xml:space="preserve">, </w:t>
      </w:r>
      <w:r w:rsidR="009F7689">
        <w:rPr>
          <w:lang w:val="ru-RU"/>
        </w:rPr>
        <w:t>следователь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сделал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вывод</w:t>
      </w:r>
      <w:r w:rsidR="009F7689" w:rsidRPr="009F7689">
        <w:rPr>
          <w:lang w:val="ru-RU"/>
        </w:rPr>
        <w:t xml:space="preserve">, </w:t>
      </w:r>
      <w:r w:rsidR="009F7689">
        <w:rPr>
          <w:lang w:val="ru-RU"/>
        </w:rPr>
        <w:t>что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сотрудники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полиции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действовали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законно</w:t>
      </w:r>
      <w:r w:rsidR="009F7689" w:rsidRPr="009F7689">
        <w:rPr>
          <w:lang w:val="ru-RU"/>
        </w:rPr>
        <w:t xml:space="preserve">, </w:t>
      </w:r>
      <w:r w:rsidR="009F7689">
        <w:rPr>
          <w:lang w:val="ru-RU"/>
        </w:rPr>
        <w:t>применив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наручники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и</w:t>
      </w:r>
      <w:r w:rsidR="009F7689" w:rsidRPr="009F7689">
        <w:rPr>
          <w:lang w:val="ru-RU"/>
        </w:rPr>
        <w:t xml:space="preserve"> «</w:t>
      </w:r>
      <w:r w:rsidR="009F7689">
        <w:rPr>
          <w:lang w:val="ru-RU"/>
        </w:rPr>
        <w:t>заблокировав</w:t>
      </w:r>
      <w:r w:rsidR="009F7689" w:rsidRPr="009F7689">
        <w:rPr>
          <w:lang w:val="ru-RU"/>
        </w:rPr>
        <w:t>»</w:t>
      </w:r>
      <w:r w:rsidR="009F7689">
        <w:rPr>
          <w:lang w:val="ru-RU"/>
        </w:rPr>
        <w:t xml:space="preserve"> заявителя, который являлся подозреваемым по уголовному делу,  пытался скрыться и оказал сопротивление при задержании. </w:t>
      </w:r>
      <w:r w:rsidR="00680D63" w:rsidRPr="009F7689">
        <w:rPr>
          <w:lang w:val="ru-RU"/>
        </w:rPr>
        <w:t xml:space="preserve">10 </w:t>
      </w:r>
      <w:r w:rsidR="009F7689">
        <w:rPr>
          <w:lang w:val="ru-RU"/>
        </w:rPr>
        <w:t>октября</w:t>
      </w:r>
      <w:r w:rsidR="00680D63" w:rsidRPr="009F7689">
        <w:rPr>
          <w:lang w:val="ru-RU"/>
        </w:rPr>
        <w:t xml:space="preserve"> 2011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года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заместитель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руководителя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следственного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управления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по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г</w:t>
      </w:r>
      <w:r w:rsidR="009F7689" w:rsidRPr="009F7689">
        <w:rPr>
          <w:lang w:val="ru-RU"/>
        </w:rPr>
        <w:t>.</w:t>
      </w:r>
      <w:r w:rsidR="009F7689">
        <w:rPr>
          <w:lang w:val="ru-RU"/>
        </w:rPr>
        <w:t xml:space="preserve"> Оренбургу</w:t>
      </w:r>
      <w:r w:rsidR="009F7689" w:rsidRPr="009F7689">
        <w:rPr>
          <w:lang w:val="ru-RU"/>
        </w:rPr>
        <w:t xml:space="preserve"> </w:t>
      </w:r>
      <w:r w:rsidR="00680D63" w:rsidRPr="009F7689">
        <w:rPr>
          <w:lang w:val="ru-RU"/>
        </w:rPr>
        <w:t xml:space="preserve"> </w:t>
      </w:r>
      <w:r w:rsidR="009F7689">
        <w:rPr>
          <w:lang w:val="ru-RU"/>
        </w:rPr>
        <w:t>отменил постановление следователя в связи с неполнотой проверки и назначил дополнительную проверку.</w:t>
      </w:r>
      <w:proofErr w:type="gramEnd"/>
      <w:r w:rsidR="009F7689">
        <w:rPr>
          <w:lang w:val="ru-RU"/>
        </w:rPr>
        <w:t xml:space="preserve"> В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дальнейшем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было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lastRenderedPageBreak/>
        <w:t>вынесено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еще</w:t>
      </w:r>
      <w:r w:rsidR="009F7689" w:rsidRPr="009F7689">
        <w:rPr>
          <w:lang w:val="ru-RU"/>
        </w:rPr>
        <w:t xml:space="preserve"> 14 </w:t>
      </w:r>
      <w:r w:rsidR="009F7689">
        <w:rPr>
          <w:lang w:val="ru-RU"/>
        </w:rPr>
        <w:t>отказов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в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возбуждении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уголовного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дела</w:t>
      </w:r>
      <w:r w:rsidR="00680D63" w:rsidRPr="009F7689">
        <w:rPr>
          <w:lang w:val="ru-RU"/>
        </w:rPr>
        <w:t xml:space="preserve"> </w:t>
      </w:r>
      <w:r w:rsidR="009F7689">
        <w:rPr>
          <w:lang w:val="ru-RU"/>
        </w:rPr>
        <w:t>по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жалобе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заявителя</w:t>
      </w:r>
      <w:r w:rsidR="009F7689" w:rsidRPr="009F7689">
        <w:rPr>
          <w:lang w:val="ru-RU"/>
        </w:rPr>
        <w:t xml:space="preserve">, </w:t>
      </w:r>
      <w:r w:rsidR="009F7689">
        <w:rPr>
          <w:lang w:val="ru-RU"/>
        </w:rPr>
        <w:t>которые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впоследствии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отменялись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руководством</w:t>
      </w:r>
      <w:r w:rsidR="009F7689" w:rsidRPr="009F7689">
        <w:rPr>
          <w:lang w:val="ru-RU"/>
        </w:rPr>
        <w:t xml:space="preserve"> </w:t>
      </w:r>
      <w:r w:rsidR="009F7689">
        <w:rPr>
          <w:lang w:val="ru-RU"/>
        </w:rPr>
        <w:t>следственных органов в связи с неполнотой проведенной проверки.</w:t>
      </w:r>
    </w:p>
    <w:p w:rsidR="0067765A" w:rsidRPr="00462BD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57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67765A" w:rsidRPr="00E021B8">
        <w:rPr>
          <w:lang w:val="ru-RU"/>
        </w:rPr>
        <w:t xml:space="preserve">28 </w:t>
      </w:r>
      <w:r w:rsidR="00E021B8">
        <w:rPr>
          <w:lang w:val="ru-RU"/>
        </w:rPr>
        <w:t>декабря</w:t>
      </w:r>
      <w:r w:rsidR="0067765A" w:rsidRPr="00E021B8">
        <w:rPr>
          <w:lang w:val="ru-RU"/>
        </w:rPr>
        <w:t xml:space="preserve"> 2012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года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Промышленный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районный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суд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г</w:t>
      </w:r>
      <w:r w:rsidR="00E021B8" w:rsidRPr="00E021B8">
        <w:rPr>
          <w:lang w:val="ru-RU"/>
        </w:rPr>
        <w:t xml:space="preserve">. </w:t>
      </w:r>
      <w:r w:rsidR="00E021B8">
        <w:rPr>
          <w:lang w:val="ru-RU"/>
        </w:rPr>
        <w:t>Оренбурга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признал</w:t>
      </w:r>
      <w:r w:rsidR="0067765A" w:rsidRPr="00E021B8">
        <w:rPr>
          <w:lang w:val="ru-RU"/>
        </w:rPr>
        <w:t xml:space="preserve"> </w:t>
      </w:r>
      <w:r w:rsidR="00E021B8">
        <w:rPr>
          <w:lang w:val="ru-RU"/>
        </w:rPr>
        <w:t>заявителя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виновным в грабеже и приговорил его к трем годам лишения свободы. Заявитель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признал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себя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виновным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в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нападении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на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жертву</w:t>
      </w:r>
      <w:r w:rsidR="00E021B8" w:rsidRPr="00E021B8">
        <w:rPr>
          <w:lang w:val="ru-RU"/>
        </w:rPr>
        <w:t xml:space="preserve">, </w:t>
      </w:r>
      <w:r w:rsidR="00E021B8">
        <w:rPr>
          <w:lang w:val="ru-RU"/>
        </w:rPr>
        <w:t>но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отрицал</w:t>
      </w:r>
      <w:r w:rsidR="00E021B8" w:rsidRPr="00E021B8">
        <w:rPr>
          <w:lang w:val="ru-RU"/>
        </w:rPr>
        <w:t xml:space="preserve"> </w:t>
      </w:r>
      <w:r w:rsidR="00E021B8">
        <w:rPr>
          <w:lang w:val="ru-RU"/>
        </w:rPr>
        <w:t>ограбление</w:t>
      </w:r>
      <w:r w:rsidR="00E021B8" w:rsidRPr="00E021B8">
        <w:rPr>
          <w:lang w:val="ru-RU"/>
        </w:rPr>
        <w:t xml:space="preserve">, </w:t>
      </w:r>
      <w:r w:rsidR="0067765A" w:rsidRPr="00E021B8">
        <w:rPr>
          <w:lang w:val="ru-RU"/>
        </w:rPr>
        <w:t xml:space="preserve"> </w:t>
      </w:r>
      <w:r w:rsidR="00E021B8">
        <w:rPr>
          <w:lang w:val="ru-RU"/>
        </w:rPr>
        <w:t xml:space="preserve">сообщив, что он дал признательные показания в ходе досудебного расследования  в результате избиения со стороны сотрудников полиции. Суд посчитал его жалобу на жестокое обращение </w:t>
      </w:r>
      <w:proofErr w:type="gramStart"/>
      <w:r w:rsidR="00E021B8">
        <w:rPr>
          <w:lang w:val="ru-RU"/>
        </w:rPr>
        <w:t>необоснованной</w:t>
      </w:r>
      <w:proofErr w:type="gramEnd"/>
      <w:r w:rsidR="00E021B8">
        <w:rPr>
          <w:lang w:val="ru-RU"/>
        </w:rPr>
        <w:t xml:space="preserve">, </w:t>
      </w:r>
      <w:r w:rsidR="00206F3D">
        <w:rPr>
          <w:lang w:val="ru-RU"/>
        </w:rPr>
        <w:t>опираясь</w:t>
      </w:r>
      <w:r w:rsidR="00E021B8">
        <w:rPr>
          <w:lang w:val="ru-RU"/>
        </w:rPr>
        <w:t xml:space="preserve"> на результат</w:t>
      </w:r>
      <w:r w:rsidR="00206F3D">
        <w:rPr>
          <w:lang w:val="ru-RU"/>
        </w:rPr>
        <w:t>ы</w:t>
      </w:r>
      <w:r w:rsidR="00E021B8">
        <w:rPr>
          <w:lang w:val="ru-RU"/>
        </w:rPr>
        <w:t xml:space="preserve"> расследования и </w:t>
      </w:r>
      <w:r w:rsidR="00206F3D">
        <w:rPr>
          <w:lang w:val="ru-RU"/>
        </w:rPr>
        <w:t>доводы</w:t>
      </w:r>
      <w:r w:rsidR="00E021B8">
        <w:rPr>
          <w:lang w:val="ru-RU"/>
        </w:rPr>
        <w:t xml:space="preserve"> одного из отказов в возбуждении уголовного дела  от</w:t>
      </w:r>
      <w:r w:rsidR="0067765A" w:rsidRPr="00E021B8">
        <w:rPr>
          <w:lang w:val="ru-RU"/>
        </w:rPr>
        <w:t xml:space="preserve"> 21 </w:t>
      </w:r>
      <w:r w:rsidR="00E021B8">
        <w:rPr>
          <w:lang w:val="ru-RU"/>
        </w:rPr>
        <w:t>декабря</w:t>
      </w:r>
      <w:r w:rsidR="0067765A" w:rsidRPr="00E021B8">
        <w:rPr>
          <w:lang w:val="ru-RU"/>
        </w:rPr>
        <w:t xml:space="preserve"> 2012</w:t>
      </w:r>
      <w:r w:rsidR="00680D63" w:rsidRPr="00E021B8">
        <w:rPr>
          <w:lang w:val="ru-RU"/>
        </w:rPr>
        <w:t xml:space="preserve"> </w:t>
      </w:r>
      <w:r w:rsidR="00E021B8">
        <w:rPr>
          <w:lang w:val="ru-RU"/>
        </w:rPr>
        <w:t xml:space="preserve">года, которое на тот момент еще не было отменено. </w:t>
      </w:r>
      <w:r w:rsidR="00881B41">
        <w:rPr>
          <w:lang w:val="ru-RU"/>
        </w:rPr>
        <w:t>Суд</w:t>
      </w:r>
      <w:r w:rsidR="00881B41" w:rsidRPr="00881B41">
        <w:rPr>
          <w:lang w:val="ru-RU"/>
        </w:rPr>
        <w:t xml:space="preserve"> </w:t>
      </w:r>
      <w:r w:rsidR="00881B41">
        <w:rPr>
          <w:lang w:val="ru-RU"/>
        </w:rPr>
        <w:t>посчитал</w:t>
      </w:r>
      <w:r w:rsidR="00881B41" w:rsidRPr="00881B41">
        <w:rPr>
          <w:lang w:val="ru-RU"/>
        </w:rPr>
        <w:t xml:space="preserve"> </w:t>
      </w:r>
      <w:r w:rsidR="00881B41">
        <w:rPr>
          <w:lang w:val="ru-RU"/>
        </w:rPr>
        <w:t>признательные</w:t>
      </w:r>
      <w:r w:rsidR="00881B41" w:rsidRPr="00881B41">
        <w:rPr>
          <w:lang w:val="ru-RU"/>
        </w:rPr>
        <w:t xml:space="preserve"> </w:t>
      </w:r>
      <w:r w:rsidR="00881B41">
        <w:rPr>
          <w:lang w:val="ru-RU"/>
        </w:rPr>
        <w:t>показания</w:t>
      </w:r>
      <w:r w:rsidR="00881B41" w:rsidRPr="00881B41">
        <w:rPr>
          <w:lang w:val="ru-RU"/>
        </w:rPr>
        <w:t xml:space="preserve"> </w:t>
      </w:r>
      <w:r w:rsidR="00881B41">
        <w:rPr>
          <w:lang w:val="ru-RU"/>
        </w:rPr>
        <w:t>заявителя, данные 27 августа 2011 года, допустимым доказательством. Явка</w:t>
      </w:r>
      <w:r w:rsidR="00881B41" w:rsidRPr="00881B41">
        <w:rPr>
          <w:lang w:val="ru-RU"/>
        </w:rPr>
        <w:t xml:space="preserve"> </w:t>
      </w:r>
      <w:r w:rsidR="00881B41">
        <w:rPr>
          <w:lang w:val="ru-RU"/>
        </w:rPr>
        <w:t>с</w:t>
      </w:r>
      <w:r w:rsidR="00881B41" w:rsidRPr="00881B41">
        <w:rPr>
          <w:lang w:val="ru-RU"/>
        </w:rPr>
        <w:t xml:space="preserve"> </w:t>
      </w:r>
      <w:r w:rsidR="00881B41">
        <w:rPr>
          <w:lang w:val="ru-RU"/>
        </w:rPr>
        <w:t>повинной была засчитана судом как смягчающее вину обстоятельство. Решение</w:t>
      </w:r>
      <w:r w:rsidR="00881B41" w:rsidRPr="00462BD0">
        <w:rPr>
          <w:lang w:val="ru-RU"/>
        </w:rPr>
        <w:t xml:space="preserve"> </w:t>
      </w:r>
      <w:r w:rsidR="00881B41">
        <w:rPr>
          <w:lang w:val="ru-RU"/>
        </w:rPr>
        <w:t>вступило</w:t>
      </w:r>
      <w:r w:rsidR="00881B41" w:rsidRPr="00462BD0">
        <w:rPr>
          <w:lang w:val="ru-RU"/>
        </w:rPr>
        <w:t xml:space="preserve"> </w:t>
      </w:r>
      <w:r w:rsidR="00881B41">
        <w:rPr>
          <w:lang w:val="ru-RU"/>
        </w:rPr>
        <w:t>в</w:t>
      </w:r>
      <w:r w:rsidR="00881B41" w:rsidRPr="00462BD0">
        <w:rPr>
          <w:lang w:val="ru-RU"/>
        </w:rPr>
        <w:t xml:space="preserve"> </w:t>
      </w:r>
      <w:r w:rsidR="00881B41">
        <w:rPr>
          <w:lang w:val="ru-RU"/>
        </w:rPr>
        <w:t>законную</w:t>
      </w:r>
      <w:r w:rsidR="00881B41" w:rsidRPr="00462BD0">
        <w:rPr>
          <w:lang w:val="ru-RU"/>
        </w:rPr>
        <w:t xml:space="preserve"> </w:t>
      </w:r>
      <w:r w:rsidR="00881B41">
        <w:rPr>
          <w:lang w:val="ru-RU"/>
        </w:rPr>
        <w:t>силу</w:t>
      </w:r>
      <w:r w:rsidR="00881B41" w:rsidRPr="00462BD0">
        <w:rPr>
          <w:lang w:val="ru-RU"/>
        </w:rPr>
        <w:t xml:space="preserve">. </w:t>
      </w:r>
    </w:p>
    <w:p w:rsidR="0067765A" w:rsidRPr="00462BD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C46FD0" w:rsidRPr="00462BD0">
        <w:rPr>
          <w:lang w:val="ru-RU"/>
        </w:rPr>
        <w:instrText xml:space="preserve"> </w:instrText>
      </w:r>
      <w:r w:rsidR="00C46FD0" w:rsidRPr="00C467BA">
        <w:rPr>
          <w:lang w:val="en-GB"/>
        </w:rPr>
        <w:instrText>SEQ</w:instrText>
      </w:r>
      <w:r w:rsidR="00C46FD0" w:rsidRPr="00462BD0">
        <w:rPr>
          <w:lang w:val="ru-RU"/>
        </w:rPr>
        <w:instrText xml:space="preserve"> </w:instrText>
      </w:r>
      <w:r w:rsidR="00C46FD0" w:rsidRPr="00C467BA">
        <w:rPr>
          <w:lang w:val="en-GB"/>
        </w:rPr>
        <w:instrText>level</w:instrText>
      </w:r>
      <w:r w:rsidR="00C46FD0" w:rsidRPr="00462BD0">
        <w:rPr>
          <w:lang w:val="ru-RU"/>
        </w:rPr>
        <w:instrText>0 \*</w:instrText>
      </w:r>
      <w:r w:rsidR="00C46FD0" w:rsidRPr="00C467BA">
        <w:rPr>
          <w:lang w:val="en-GB"/>
        </w:rPr>
        <w:instrText>arabic</w:instrText>
      </w:r>
      <w:r w:rsidR="00C46FD0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58</w:t>
      </w:r>
      <w:r w:rsidRPr="00C467BA">
        <w:rPr>
          <w:lang w:val="en-GB"/>
        </w:rPr>
        <w:fldChar w:fldCharType="end"/>
      </w:r>
      <w:r w:rsidR="00C46FD0" w:rsidRPr="00462BD0">
        <w:rPr>
          <w:lang w:val="ru-RU"/>
        </w:rPr>
        <w:t>.</w:t>
      </w:r>
      <w:r w:rsidR="00C46FD0" w:rsidRPr="00C467BA">
        <w:rPr>
          <w:lang w:val="en-GB"/>
        </w:rPr>
        <w:t>  </w:t>
      </w:r>
      <w:r w:rsidR="00C736BB">
        <w:rPr>
          <w:lang w:val="ru-RU"/>
        </w:rPr>
        <w:t>В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ходе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одной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из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дополнительных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проверок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по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жалобе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заявителя</w:t>
      </w:r>
      <w:r w:rsidR="00C736BB" w:rsidRPr="00C736BB">
        <w:rPr>
          <w:lang w:val="ru-RU"/>
        </w:rPr>
        <w:t xml:space="preserve">  </w:t>
      </w:r>
      <w:r w:rsidR="00C736BB">
        <w:rPr>
          <w:lang w:val="ru-RU"/>
        </w:rPr>
        <w:t>на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жестокое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обращение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были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проведены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две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>судебно</w:t>
      </w:r>
      <w:r w:rsidR="00C736BB" w:rsidRPr="00C736BB">
        <w:rPr>
          <w:lang w:val="ru-RU"/>
        </w:rPr>
        <w:t>-</w:t>
      </w:r>
      <w:r w:rsidR="00C736BB">
        <w:rPr>
          <w:lang w:val="ru-RU"/>
        </w:rPr>
        <w:t>медицинские</w:t>
      </w:r>
      <w:r w:rsidR="00C736BB" w:rsidRPr="00C736BB">
        <w:rPr>
          <w:lang w:val="ru-RU"/>
        </w:rPr>
        <w:t xml:space="preserve"> </w:t>
      </w:r>
      <w:r w:rsidR="00C736BB">
        <w:rPr>
          <w:lang w:val="ru-RU"/>
        </w:rPr>
        <w:t xml:space="preserve">экспертизы по медицинским документам заявителя – от 11 сентября и 18 октября 2013 года. </w:t>
      </w:r>
      <w:r w:rsidR="007F4A2B">
        <w:rPr>
          <w:lang w:val="ru-RU"/>
        </w:rPr>
        <w:t xml:space="preserve">Эксперты пришли к выводу, что травмы заявителя – синяки на груди и обеих ступнях, многочисленные ссадины на талии, ссадина на лице, многочисленные ссадины и синяки на запястьях – могли образоваться под воздействием твердого тупого предмета незадолго до того, как повреждения были зафиксированы в ИВС, возможно, 27 августа 2011 г. </w:t>
      </w:r>
    </w:p>
    <w:p w:rsidR="00755959" w:rsidRPr="00613B93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59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67765A" w:rsidRPr="00462BD0">
        <w:rPr>
          <w:lang w:val="ru-RU"/>
        </w:rPr>
        <w:t xml:space="preserve">7 </w:t>
      </w:r>
      <w:r w:rsidR="000B463C">
        <w:rPr>
          <w:lang w:val="ru-RU"/>
        </w:rPr>
        <w:t>мая</w:t>
      </w:r>
      <w:r w:rsidR="0067765A" w:rsidRPr="00462BD0">
        <w:rPr>
          <w:lang w:val="ru-RU"/>
        </w:rPr>
        <w:t xml:space="preserve"> 2014 </w:t>
      </w:r>
      <w:r w:rsidR="000B463C">
        <w:rPr>
          <w:lang w:val="ru-RU"/>
        </w:rPr>
        <w:t>года</w:t>
      </w:r>
      <w:r w:rsidR="000B463C" w:rsidRPr="00462BD0">
        <w:rPr>
          <w:lang w:val="ru-RU"/>
        </w:rPr>
        <w:t xml:space="preserve"> </w:t>
      </w:r>
      <w:r w:rsidR="000B463C">
        <w:rPr>
          <w:lang w:val="ru-RU"/>
        </w:rPr>
        <w:t>по</w:t>
      </w:r>
      <w:r w:rsidR="000B463C" w:rsidRPr="00462BD0">
        <w:rPr>
          <w:lang w:val="ru-RU"/>
        </w:rPr>
        <w:t xml:space="preserve"> </w:t>
      </w:r>
      <w:r w:rsidR="000B463C">
        <w:rPr>
          <w:lang w:val="ru-RU"/>
        </w:rPr>
        <w:t>поручению</w:t>
      </w:r>
      <w:r w:rsidR="000B463C" w:rsidRPr="00462BD0">
        <w:rPr>
          <w:lang w:val="ru-RU"/>
        </w:rPr>
        <w:t xml:space="preserve"> </w:t>
      </w:r>
      <w:r w:rsidR="000B463C">
        <w:rPr>
          <w:lang w:val="ru-RU"/>
        </w:rPr>
        <w:t>следователя</w:t>
      </w:r>
      <w:r w:rsidR="000B463C" w:rsidRPr="00462BD0">
        <w:rPr>
          <w:lang w:val="ru-RU"/>
        </w:rPr>
        <w:t xml:space="preserve"> </w:t>
      </w:r>
      <w:r w:rsidR="000B463C">
        <w:rPr>
          <w:lang w:val="ru-RU"/>
        </w:rPr>
        <w:t>была</w:t>
      </w:r>
      <w:r w:rsidR="000B463C" w:rsidRPr="00462BD0">
        <w:rPr>
          <w:lang w:val="ru-RU"/>
        </w:rPr>
        <w:t xml:space="preserve"> </w:t>
      </w:r>
      <w:r w:rsidR="000B463C">
        <w:rPr>
          <w:lang w:val="ru-RU"/>
        </w:rPr>
        <w:t>проведена</w:t>
      </w:r>
      <w:r w:rsidR="000B463C" w:rsidRPr="00462BD0">
        <w:rPr>
          <w:lang w:val="ru-RU"/>
        </w:rPr>
        <w:t xml:space="preserve"> </w:t>
      </w:r>
      <w:r w:rsidR="000B463C">
        <w:rPr>
          <w:lang w:val="ru-RU"/>
        </w:rPr>
        <w:t>дополнительная</w:t>
      </w:r>
      <w:r w:rsidR="000B463C" w:rsidRPr="00462BD0">
        <w:rPr>
          <w:lang w:val="ru-RU"/>
        </w:rPr>
        <w:t xml:space="preserve"> </w:t>
      </w:r>
      <w:r w:rsidR="000B463C">
        <w:rPr>
          <w:lang w:val="ru-RU"/>
        </w:rPr>
        <w:t>судебно</w:t>
      </w:r>
      <w:r w:rsidR="000B463C" w:rsidRPr="00462BD0">
        <w:rPr>
          <w:lang w:val="ru-RU"/>
        </w:rPr>
        <w:t>-</w:t>
      </w:r>
      <w:r w:rsidR="000B463C">
        <w:rPr>
          <w:lang w:val="ru-RU"/>
        </w:rPr>
        <w:t>медицинская</w:t>
      </w:r>
      <w:r w:rsidR="000B463C" w:rsidRPr="00462BD0">
        <w:rPr>
          <w:lang w:val="ru-RU"/>
        </w:rPr>
        <w:t xml:space="preserve"> </w:t>
      </w:r>
      <w:r w:rsidR="000B463C">
        <w:rPr>
          <w:lang w:val="ru-RU"/>
        </w:rPr>
        <w:t>экспертиза</w:t>
      </w:r>
      <w:r w:rsidR="000B463C" w:rsidRPr="00462BD0">
        <w:rPr>
          <w:lang w:val="ru-RU"/>
        </w:rPr>
        <w:t xml:space="preserve">. </w:t>
      </w:r>
      <w:r w:rsidR="000B463C">
        <w:rPr>
          <w:lang w:val="ru-RU"/>
        </w:rPr>
        <w:t>Эксперт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сделал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вывод</w:t>
      </w:r>
      <w:r w:rsidR="000B463C" w:rsidRPr="000B463C">
        <w:rPr>
          <w:lang w:val="ru-RU"/>
        </w:rPr>
        <w:t xml:space="preserve">, </w:t>
      </w:r>
      <w:r w:rsidR="000B463C">
        <w:rPr>
          <w:lang w:val="ru-RU"/>
        </w:rPr>
        <w:t>что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травмы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заявителя</w:t>
      </w:r>
      <w:r w:rsidR="000B463C" w:rsidRPr="000B463C">
        <w:rPr>
          <w:lang w:val="ru-RU"/>
        </w:rPr>
        <w:t xml:space="preserve"> </w:t>
      </w:r>
      <w:r w:rsidR="0067765A" w:rsidRPr="000B463C">
        <w:rPr>
          <w:lang w:val="ru-RU"/>
        </w:rPr>
        <w:t xml:space="preserve"> </w:t>
      </w:r>
      <w:r w:rsidR="000B463C">
        <w:rPr>
          <w:lang w:val="ru-RU"/>
        </w:rPr>
        <w:t>образовались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под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воздействием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твердого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тупого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предмета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с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ограниченной</w:t>
      </w:r>
      <w:r w:rsidR="000B463C" w:rsidRPr="000B463C">
        <w:rPr>
          <w:lang w:val="ru-RU"/>
        </w:rPr>
        <w:t xml:space="preserve"> </w:t>
      </w:r>
      <w:r w:rsidR="0067765A" w:rsidRPr="000B463C">
        <w:rPr>
          <w:lang w:val="ru-RU"/>
        </w:rPr>
        <w:t xml:space="preserve"> </w:t>
      </w:r>
      <w:r w:rsidR="00206F3D">
        <w:rPr>
          <w:lang w:val="ru-RU"/>
        </w:rPr>
        <w:t xml:space="preserve">травмирующей </w:t>
      </w:r>
      <w:r w:rsidR="000B463C">
        <w:rPr>
          <w:lang w:val="ru-RU"/>
        </w:rPr>
        <w:t>поверхностью</w:t>
      </w:r>
      <w:r w:rsidR="000B463C" w:rsidRPr="000B463C">
        <w:rPr>
          <w:lang w:val="ru-RU"/>
        </w:rPr>
        <w:t xml:space="preserve"> </w:t>
      </w:r>
      <w:r w:rsidR="0067765A" w:rsidRPr="000B463C">
        <w:rPr>
          <w:lang w:val="ru-RU"/>
        </w:rPr>
        <w:t>(</w:t>
      </w:r>
      <w:r w:rsidR="000B463C">
        <w:rPr>
          <w:lang w:val="ru-RU"/>
        </w:rPr>
        <w:t>с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ограниченной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узкой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 xml:space="preserve">продолговатой  поверхностью 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соприкосновения</w:t>
      </w:r>
      <w:r w:rsidR="000B463C" w:rsidRPr="00206F3D">
        <w:rPr>
          <w:lang w:val="ru-RU"/>
        </w:rPr>
        <w:t xml:space="preserve"> </w:t>
      </w:r>
      <w:r w:rsidR="000B463C">
        <w:rPr>
          <w:lang w:val="ru-RU"/>
        </w:rPr>
        <w:t>в</w:t>
      </w:r>
      <w:r w:rsidR="000B463C" w:rsidRPr="00206F3D">
        <w:rPr>
          <w:lang w:val="ru-RU"/>
        </w:rPr>
        <w:t xml:space="preserve"> </w:t>
      </w:r>
      <w:r w:rsidR="000B463C">
        <w:rPr>
          <w:lang w:val="ru-RU"/>
        </w:rPr>
        <w:t>случае</w:t>
      </w:r>
      <w:r w:rsidR="000B463C" w:rsidRPr="00206F3D">
        <w:rPr>
          <w:lang w:val="ru-RU"/>
        </w:rPr>
        <w:t xml:space="preserve"> </w:t>
      </w:r>
      <w:r w:rsidR="000B463C">
        <w:rPr>
          <w:lang w:val="ru-RU"/>
        </w:rPr>
        <w:t>повреждений</w:t>
      </w:r>
      <w:r w:rsidR="000B463C" w:rsidRPr="00206F3D">
        <w:rPr>
          <w:lang w:val="ru-RU"/>
        </w:rPr>
        <w:t xml:space="preserve"> </w:t>
      </w:r>
      <w:r w:rsidR="000B463C">
        <w:rPr>
          <w:lang w:val="ru-RU"/>
        </w:rPr>
        <w:t>на</w:t>
      </w:r>
      <w:r w:rsidR="000B463C" w:rsidRPr="00206F3D">
        <w:rPr>
          <w:lang w:val="ru-RU"/>
        </w:rPr>
        <w:t xml:space="preserve"> </w:t>
      </w:r>
      <w:r w:rsidR="000B463C">
        <w:rPr>
          <w:lang w:val="ru-RU"/>
        </w:rPr>
        <w:t>запястьях</w:t>
      </w:r>
      <w:r w:rsidR="0067765A" w:rsidRPr="00206F3D">
        <w:rPr>
          <w:lang w:val="ru-RU"/>
        </w:rPr>
        <w:t xml:space="preserve">). </w:t>
      </w:r>
      <w:r w:rsidR="000B463C">
        <w:rPr>
          <w:lang w:val="ru-RU"/>
        </w:rPr>
        <w:t>Природа</w:t>
      </w:r>
      <w:r w:rsidR="000B463C" w:rsidRPr="000B463C">
        <w:rPr>
          <w:lang w:val="ru-RU"/>
        </w:rPr>
        <w:t xml:space="preserve">, </w:t>
      </w:r>
      <w:r w:rsidR="000B463C">
        <w:rPr>
          <w:lang w:val="ru-RU"/>
        </w:rPr>
        <w:t>расположение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и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механизм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образования</w:t>
      </w:r>
      <w:r w:rsidR="000B463C" w:rsidRPr="000B463C">
        <w:rPr>
          <w:lang w:val="ru-RU"/>
        </w:rPr>
        <w:t xml:space="preserve"> </w:t>
      </w:r>
      <w:r w:rsidR="000B463C">
        <w:rPr>
          <w:lang w:val="ru-RU"/>
        </w:rPr>
        <w:t>травм соответствовали описанию событий</w:t>
      </w:r>
      <w:r w:rsidR="00206F3D">
        <w:rPr>
          <w:lang w:val="ru-RU"/>
        </w:rPr>
        <w:t>,</w:t>
      </w:r>
      <w:r w:rsidR="00FA2F2D">
        <w:rPr>
          <w:lang w:val="ru-RU"/>
        </w:rPr>
        <w:t xml:space="preserve"> предоставленному</w:t>
      </w:r>
      <w:r w:rsidR="000B463C">
        <w:rPr>
          <w:lang w:val="ru-RU"/>
        </w:rPr>
        <w:t xml:space="preserve"> </w:t>
      </w:r>
      <w:r w:rsidR="0067765A" w:rsidRPr="000B463C">
        <w:rPr>
          <w:lang w:val="ru-RU"/>
        </w:rPr>
        <w:t xml:space="preserve"> </w:t>
      </w:r>
      <w:r w:rsidR="000B463C">
        <w:rPr>
          <w:lang w:val="ru-RU"/>
        </w:rPr>
        <w:t xml:space="preserve">заявителем. </w:t>
      </w:r>
      <w:r w:rsidR="00FA2F2D">
        <w:rPr>
          <w:lang w:val="ru-RU"/>
        </w:rPr>
        <w:t>Все</w:t>
      </w:r>
      <w:r w:rsidR="00FA2F2D" w:rsidRPr="00FA2F2D">
        <w:rPr>
          <w:lang w:val="ru-RU"/>
        </w:rPr>
        <w:t xml:space="preserve"> </w:t>
      </w:r>
      <w:r w:rsidR="00FA2F2D">
        <w:rPr>
          <w:lang w:val="ru-RU"/>
        </w:rPr>
        <w:t>телесные</w:t>
      </w:r>
      <w:r w:rsidR="00FA2F2D" w:rsidRPr="00FA2F2D">
        <w:rPr>
          <w:lang w:val="ru-RU"/>
        </w:rPr>
        <w:t xml:space="preserve"> </w:t>
      </w:r>
      <w:r w:rsidR="00FA2F2D">
        <w:rPr>
          <w:lang w:val="ru-RU"/>
        </w:rPr>
        <w:t>повреждения</w:t>
      </w:r>
      <w:r w:rsidR="00FA2F2D" w:rsidRPr="00FA2F2D">
        <w:rPr>
          <w:lang w:val="ru-RU"/>
        </w:rPr>
        <w:t xml:space="preserve"> </w:t>
      </w:r>
      <w:r w:rsidR="00FA2F2D">
        <w:rPr>
          <w:lang w:val="ru-RU"/>
        </w:rPr>
        <w:t>могли</w:t>
      </w:r>
      <w:r w:rsidR="00FA2F2D" w:rsidRPr="00FA2F2D">
        <w:rPr>
          <w:lang w:val="ru-RU"/>
        </w:rPr>
        <w:t xml:space="preserve"> </w:t>
      </w:r>
      <w:r w:rsidR="00FA2F2D">
        <w:rPr>
          <w:lang w:val="ru-RU"/>
        </w:rPr>
        <w:t>быть</w:t>
      </w:r>
      <w:r w:rsidR="00FA2F2D" w:rsidRPr="00FA2F2D">
        <w:rPr>
          <w:lang w:val="ru-RU"/>
        </w:rPr>
        <w:t xml:space="preserve"> </w:t>
      </w:r>
      <w:r w:rsidR="00FA2F2D">
        <w:rPr>
          <w:lang w:val="ru-RU"/>
        </w:rPr>
        <w:t>получены</w:t>
      </w:r>
      <w:r w:rsidR="00FA2F2D" w:rsidRPr="00FA2F2D">
        <w:rPr>
          <w:lang w:val="ru-RU"/>
        </w:rPr>
        <w:t xml:space="preserve"> </w:t>
      </w:r>
      <w:r w:rsidR="00FA2F2D">
        <w:rPr>
          <w:lang w:val="ru-RU"/>
        </w:rPr>
        <w:t xml:space="preserve">в результате избиения сотрудниками полиции, описанного заявителем. </w:t>
      </w:r>
      <w:r w:rsidR="00613B93">
        <w:rPr>
          <w:lang w:val="ru-RU"/>
        </w:rPr>
        <w:t>Что касается версии сотрудников полиции, ссадины на лице и талии заявителя могли быть им получены в результате падения в ходе бегства. Ссадины</w:t>
      </w:r>
      <w:r w:rsidR="00613B93" w:rsidRPr="00462BD0">
        <w:rPr>
          <w:lang w:val="ru-RU"/>
        </w:rPr>
        <w:t xml:space="preserve"> </w:t>
      </w:r>
      <w:r w:rsidR="00613B93">
        <w:rPr>
          <w:lang w:val="ru-RU"/>
        </w:rPr>
        <w:t>на</w:t>
      </w:r>
      <w:r w:rsidR="00613B93" w:rsidRPr="00462BD0">
        <w:rPr>
          <w:lang w:val="ru-RU"/>
        </w:rPr>
        <w:t xml:space="preserve"> </w:t>
      </w:r>
      <w:r w:rsidR="00613B93">
        <w:rPr>
          <w:lang w:val="ru-RU"/>
        </w:rPr>
        <w:t>запястьях</w:t>
      </w:r>
      <w:r w:rsidR="00613B93" w:rsidRPr="00462BD0">
        <w:rPr>
          <w:lang w:val="ru-RU"/>
        </w:rPr>
        <w:t xml:space="preserve"> </w:t>
      </w:r>
      <w:r w:rsidR="00613B93">
        <w:rPr>
          <w:lang w:val="ru-RU"/>
        </w:rPr>
        <w:t>могли</w:t>
      </w:r>
      <w:r w:rsidR="00613B93" w:rsidRPr="00462BD0">
        <w:rPr>
          <w:lang w:val="ru-RU"/>
        </w:rPr>
        <w:t xml:space="preserve"> </w:t>
      </w:r>
      <w:r w:rsidR="00613B93">
        <w:rPr>
          <w:lang w:val="ru-RU"/>
        </w:rPr>
        <w:t>возникнуть</w:t>
      </w:r>
      <w:r w:rsidR="00613B93" w:rsidRPr="00462BD0">
        <w:rPr>
          <w:lang w:val="ru-RU"/>
        </w:rPr>
        <w:t xml:space="preserve"> </w:t>
      </w:r>
      <w:r w:rsidR="00613B93">
        <w:rPr>
          <w:lang w:val="ru-RU"/>
        </w:rPr>
        <w:t>в</w:t>
      </w:r>
      <w:r w:rsidR="00613B93" w:rsidRPr="00462BD0">
        <w:rPr>
          <w:lang w:val="ru-RU"/>
        </w:rPr>
        <w:t xml:space="preserve"> </w:t>
      </w:r>
      <w:r w:rsidR="00613B93">
        <w:rPr>
          <w:lang w:val="ru-RU"/>
        </w:rPr>
        <w:t>результате</w:t>
      </w:r>
      <w:r w:rsidR="00613B93" w:rsidRPr="00462BD0">
        <w:rPr>
          <w:lang w:val="ru-RU"/>
        </w:rPr>
        <w:t xml:space="preserve"> </w:t>
      </w:r>
      <w:r w:rsidR="00613B93">
        <w:rPr>
          <w:lang w:val="ru-RU"/>
        </w:rPr>
        <w:t>применения</w:t>
      </w:r>
      <w:r w:rsidR="00613B93" w:rsidRPr="00462BD0">
        <w:rPr>
          <w:lang w:val="ru-RU"/>
        </w:rPr>
        <w:t xml:space="preserve"> </w:t>
      </w:r>
      <w:r w:rsidR="00613B93">
        <w:rPr>
          <w:lang w:val="ru-RU"/>
        </w:rPr>
        <w:t>наручников</w:t>
      </w:r>
      <w:r w:rsidR="00613B93" w:rsidRPr="00462BD0">
        <w:rPr>
          <w:lang w:val="ru-RU"/>
        </w:rPr>
        <w:t xml:space="preserve">. </w:t>
      </w:r>
      <w:r w:rsidR="00613B93">
        <w:rPr>
          <w:lang w:val="ru-RU"/>
        </w:rPr>
        <w:t>Однако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в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объяснениях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сотрудников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полиции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не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описаны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обстоятельства</w:t>
      </w:r>
      <w:r w:rsidR="00613B93" w:rsidRPr="00613B93">
        <w:rPr>
          <w:lang w:val="ru-RU"/>
        </w:rPr>
        <w:t xml:space="preserve">, </w:t>
      </w:r>
      <w:r w:rsidR="00613B93">
        <w:rPr>
          <w:lang w:val="ru-RU"/>
        </w:rPr>
        <w:t>при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которых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могли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бы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возникнуть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синяки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на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груди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и</w:t>
      </w:r>
      <w:r w:rsidR="00613B93" w:rsidRPr="00613B93">
        <w:rPr>
          <w:lang w:val="ru-RU"/>
        </w:rPr>
        <w:t xml:space="preserve"> </w:t>
      </w:r>
      <w:r w:rsidR="00613B93">
        <w:rPr>
          <w:lang w:val="ru-RU"/>
        </w:rPr>
        <w:t>ступнях</w:t>
      </w:r>
      <w:r w:rsidR="00613B93" w:rsidRPr="00613B93">
        <w:rPr>
          <w:lang w:val="ru-RU"/>
        </w:rPr>
        <w:t>.</w:t>
      </w:r>
    </w:p>
    <w:p w:rsidR="00755959" w:rsidRPr="0050704C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6448E" w:rsidRPr="00462BD0">
        <w:rPr>
          <w:lang w:val="ru-RU"/>
        </w:rPr>
        <w:instrText xml:space="preserve"> </w:instrText>
      </w:r>
      <w:r w:rsidR="0066448E" w:rsidRPr="00C467BA">
        <w:rPr>
          <w:lang w:val="en-GB"/>
        </w:rPr>
        <w:instrText>SEQ</w:instrText>
      </w:r>
      <w:r w:rsidR="0066448E" w:rsidRPr="00462BD0">
        <w:rPr>
          <w:lang w:val="ru-RU"/>
        </w:rPr>
        <w:instrText xml:space="preserve"> </w:instrText>
      </w:r>
      <w:r w:rsidR="0066448E" w:rsidRPr="00C467BA">
        <w:rPr>
          <w:lang w:val="en-GB"/>
        </w:rPr>
        <w:instrText>level</w:instrText>
      </w:r>
      <w:r w:rsidR="0066448E" w:rsidRPr="00462BD0">
        <w:rPr>
          <w:lang w:val="ru-RU"/>
        </w:rPr>
        <w:instrText>0 \*</w:instrText>
      </w:r>
      <w:r w:rsidR="0066448E" w:rsidRPr="00C467BA">
        <w:rPr>
          <w:lang w:val="en-GB"/>
        </w:rPr>
        <w:instrText>arabic</w:instrText>
      </w:r>
      <w:r w:rsidR="0066448E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60</w:t>
      </w:r>
      <w:r w:rsidRPr="00C467BA">
        <w:rPr>
          <w:lang w:val="en-GB"/>
        </w:rPr>
        <w:fldChar w:fldCharType="end"/>
      </w:r>
      <w:r w:rsidR="0066448E" w:rsidRPr="00462BD0">
        <w:rPr>
          <w:lang w:val="ru-RU"/>
        </w:rPr>
        <w:t>.</w:t>
      </w:r>
      <w:r w:rsidR="0066448E" w:rsidRPr="00C467BA">
        <w:rPr>
          <w:lang w:val="en-GB"/>
        </w:rPr>
        <w:t>  </w:t>
      </w:r>
      <w:r w:rsidR="0067765A" w:rsidRPr="0050704C">
        <w:rPr>
          <w:lang w:val="ru-RU"/>
        </w:rPr>
        <w:t xml:space="preserve">2 </w:t>
      </w:r>
      <w:r w:rsidR="0050704C">
        <w:rPr>
          <w:lang w:val="ru-RU"/>
        </w:rPr>
        <w:t>июня</w:t>
      </w:r>
      <w:r w:rsidR="0067765A" w:rsidRPr="0050704C">
        <w:rPr>
          <w:lang w:val="ru-RU"/>
        </w:rPr>
        <w:t xml:space="preserve"> 2014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года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следователь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В</w:t>
      </w:r>
      <w:r w:rsidR="0050704C" w:rsidRPr="0050704C">
        <w:rPr>
          <w:lang w:val="ru-RU"/>
        </w:rPr>
        <w:t xml:space="preserve">. </w:t>
      </w:r>
      <w:r w:rsidR="0050704C">
        <w:rPr>
          <w:lang w:val="ru-RU"/>
        </w:rPr>
        <w:t>Следственного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отдела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по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северному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административному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округу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г</w:t>
      </w:r>
      <w:r w:rsidR="0050704C" w:rsidRPr="0050704C">
        <w:rPr>
          <w:lang w:val="ru-RU"/>
        </w:rPr>
        <w:t xml:space="preserve">. </w:t>
      </w:r>
      <w:r w:rsidR="0050704C">
        <w:rPr>
          <w:lang w:val="ru-RU"/>
        </w:rPr>
        <w:t>Оренбурга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возбудил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уголовное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дело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по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жалобе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заявителя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по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статье</w:t>
      </w:r>
      <w:r w:rsidR="0050704C" w:rsidRPr="0050704C">
        <w:rPr>
          <w:lang w:val="ru-RU"/>
        </w:rPr>
        <w:t xml:space="preserve"> </w:t>
      </w:r>
      <w:r w:rsidR="0067765A" w:rsidRPr="0050704C">
        <w:rPr>
          <w:lang w:val="ru-RU"/>
        </w:rPr>
        <w:t xml:space="preserve"> 286 </w:t>
      </w:r>
      <w:r w:rsidR="0050704C">
        <w:rPr>
          <w:rFonts w:cstheme="minorHAnsi"/>
          <w:lang w:val="ru-RU"/>
        </w:rPr>
        <w:t>ч.</w:t>
      </w:r>
      <w:r w:rsidR="0067765A" w:rsidRPr="0050704C">
        <w:rPr>
          <w:lang w:val="ru-RU"/>
        </w:rPr>
        <w:t xml:space="preserve"> 3 (</w:t>
      </w:r>
      <w:r w:rsidR="0067765A" w:rsidRPr="00C467BA">
        <w:rPr>
          <w:lang w:val="en-GB"/>
        </w:rPr>
        <w:t>a</w:t>
      </w:r>
      <w:r w:rsidR="0067765A" w:rsidRPr="0050704C">
        <w:rPr>
          <w:lang w:val="ru-RU"/>
        </w:rPr>
        <w:t xml:space="preserve">) </w:t>
      </w:r>
      <w:r w:rsidR="0050704C">
        <w:rPr>
          <w:lang w:val="ru-RU"/>
        </w:rPr>
        <w:t>УК РФ (превышение полномочий с применением силы). Он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пришел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к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выводу</w:t>
      </w:r>
      <w:r w:rsidR="0050704C" w:rsidRPr="0050704C">
        <w:rPr>
          <w:lang w:val="ru-RU"/>
        </w:rPr>
        <w:t xml:space="preserve">, </w:t>
      </w:r>
      <w:r w:rsidR="0050704C">
        <w:rPr>
          <w:lang w:val="ru-RU"/>
        </w:rPr>
        <w:lastRenderedPageBreak/>
        <w:t>что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в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рамках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предварительной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проверки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невозможно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устранить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противоречия</w:t>
      </w:r>
      <w:r w:rsidR="0050704C" w:rsidRPr="0050704C">
        <w:rPr>
          <w:lang w:val="ru-RU"/>
        </w:rPr>
        <w:t xml:space="preserve">, </w:t>
      </w:r>
      <w:r w:rsidR="0050704C">
        <w:rPr>
          <w:lang w:val="ru-RU"/>
        </w:rPr>
        <w:t>имеющиеся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в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материалах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дела</w:t>
      </w:r>
      <w:r w:rsidR="0050704C" w:rsidRPr="0050704C">
        <w:rPr>
          <w:lang w:val="ru-RU"/>
        </w:rPr>
        <w:t xml:space="preserve">, </w:t>
      </w:r>
      <w:r w:rsidR="0050704C">
        <w:rPr>
          <w:lang w:val="ru-RU"/>
        </w:rPr>
        <w:t>и</w:t>
      </w:r>
      <w:r w:rsidR="007A20C2">
        <w:rPr>
          <w:lang w:val="ru-RU"/>
        </w:rPr>
        <w:t>,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следовательно</w:t>
      </w:r>
      <w:r w:rsidR="0050704C" w:rsidRPr="0050704C">
        <w:rPr>
          <w:lang w:val="ru-RU"/>
        </w:rPr>
        <w:t xml:space="preserve">, </w:t>
      </w:r>
      <w:r w:rsidR="0050704C">
        <w:rPr>
          <w:lang w:val="ru-RU"/>
        </w:rPr>
        <w:t>необходимо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возбудить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уголовное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дело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и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рассмотреть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жалобу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заявителя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в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ходе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уголовного</w:t>
      </w:r>
      <w:r w:rsidR="0050704C" w:rsidRPr="0050704C">
        <w:rPr>
          <w:lang w:val="ru-RU"/>
        </w:rPr>
        <w:t xml:space="preserve"> </w:t>
      </w:r>
      <w:r w:rsidR="0050704C">
        <w:rPr>
          <w:lang w:val="ru-RU"/>
        </w:rPr>
        <w:t>расследования</w:t>
      </w:r>
      <w:r w:rsidR="0067765A" w:rsidRPr="0050704C">
        <w:rPr>
          <w:lang w:val="ru-RU"/>
        </w:rPr>
        <w:t xml:space="preserve">, </w:t>
      </w:r>
      <w:r w:rsidR="007A20C2">
        <w:rPr>
          <w:lang w:val="ru-RU"/>
        </w:rPr>
        <w:t xml:space="preserve">т.к. имелись достаточные основания предполагать, </w:t>
      </w:r>
      <w:r w:rsidR="0050704C">
        <w:rPr>
          <w:lang w:val="ru-RU"/>
        </w:rPr>
        <w:t xml:space="preserve">что могло быть совершено преступление по статье  </w:t>
      </w:r>
      <w:r w:rsidR="0067765A" w:rsidRPr="0050704C">
        <w:rPr>
          <w:lang w:val="ru-RU"/>
        </w:rPr>
        <w:t xml:space="preserve">286 </w:t>
      </w:r>
      <w:r w:rsidR="0050704C">
        <w:rPr>
          <w:lang w:val="ru-RU"/>
        </w:rPr>
        <w:t>УК РФ</w:t>
      </w:r>
      <w:r w:rsidR="0067765A" w:rsidRPr="0050704C">
        <w:rPr>
          <w:lang w:val="ru-RU"/>
        </w:rPr>
        <w:t>.</w:t>
      </w:r>
    </w:p>
    <w:p w:rsidR="00755959" w:rsidRPr="00015CED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61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52571D">
        <w:rPr>
          <w:lang w:val="ru-RU"/>
        </w:rPr>
        <w:t>На</w:t>
      </w:r>
      <w:r w:rsidR="0052571D" w:rsidRPr="00015CED">
        <w:rPr>
          <w:lang w:val="ru-RU"/>
        </w:rPr>
        <w:t xml:space="preserve"> </w:t>
      </w:r>
      <w:r w:rsidR="0052571D">
        <w:rPr>
          <w:lang w:val="ru-RU"/>
        </w:rPr>
        <w:t>следующий</w:t>
      </w:r>
      <w:r w:rsidR="0052571D" w:rsidRPr="00015CED">
        <w:rPr>
          <w:lang w:val="ru-RU"/>
        </w:rPr>
        <w:t xml:space="preserve"> </w:t>
      </w:r>
      <w:r w:rsidR="0052571D">
        <w:rPr>
          <w:lang w:val="ru-RU"/>
        </w:rPr>
        <w:t>день</w:t>
      </w:r>
      <w:r w:rsidR="0052571D" w:rsidRPr="00015CED">
        <w:rPr>
          <w:lang w:val="ru-RU"/>
        </w:rPr>
        <w:t xml:space="preserve"> </w:t>
      </w:r>
      <w:r w:rsidR="0052571D">
        <w:rPr>
          <w:lang w:val="ru-RU"/>
        </w:rPr>
        <w:t>и</w:t>
      </w:r>
      <w:r w:rsidR="0052571D" w:rsidRPr="00015CED">
        <w:rPr>
          <w:lang w:val="ru-RU"/>
        </w:rPr>
        <w:t>.</w:t>
      </w:r>
      <w:r w:rsidR="0052571D">
        <w:rPr>
          <w:lang w:val="ru-RU"/>
        </w:rPr>
        <w:t>о</w:t>
      </w:r>
      <w:r w:rsidR="0052571D" w:rsidRPr="00015CED">
        <w:rPr>
          <w:lang w:val="ru-RU"/>
        </w:rPr>
        <w:t xml:space="preserve">. </w:t>
      </w:r>
      <w:r w:rsidR="0052571D">
        <w:rPr>
          <w:lang w:val="ru-RU"/>
        </w:rPr>
        <w:t>прокурора</w:t>
      </w:r>
      <w:r w:rsidR="0052571D" w:rsidRPr="00015CED">
        <w:rPr>
          <w:lang w:val="ru-RU"/>
        </w:rPr>
        <w:t xml:space="preserve"> </w:t>
      </w:r>
      <w:r w:rsidR="0052571D">
        <w:rPr>
          <w:lang w:val="ru-RU"/>
        </w:rPr>
        <w:t>Промышленного</w:t>
      </w:r>
      <w:r w:rsidR="0052571D" w:rsidRPr="00015CED">
        <w:rPr>
          <w:lang w:val="ru-RU"/>
        </w:rPr>
        <w:t xml:space="preserve"> </w:t>
      </w:r>
      <w:r w:rsidR="0052571D">
        <w:rPr>
          <w:lang w:val="ru-RU"/>
        </w:rPr>
        <w:t>района</w:t>
      </w:r>
      <w:r w:rsidR="0052571D" w:rsidRPr="00015CED">
        <w:rPr>
          <w:lang w:val="ru-RU"/>
        </w:rPr>
        <w:t xml:space="preserve"> </w:t>
      </w:r>
      <w:r w:rsidR="0052571D">
        <w:rPr>
          <w:lang w:val="ru-RU"/>
        </w:rPr>
        <w:t>г</w:t>
      </w:r>
      <w:r w:rsidR="0052571D" w:rsidRPr="00015CED">
        <w:rPr>
          <w:lang w:val="ru-RU"/>
        </w:rPr>
        <w:t xml:space="preserve">. </w:t>
      </w:r>
      <w:r w:rsidR="0052571D">
        <w:rPr>
          <w:lang w:val="ru-RU"/>
        </w:rPr>
        <w:t>Оренбурга</w:t>
      </w:r>
      <w:r w:rsidR="0052571D" w:rsidRPr="00015CED">
        <w:rPr>
          <w:lang w:val="ru-RU"/>
        </w:rPr>
        <w:t xml:space="preserve"> </w:t>
      </w:r>
      <w:r w:rsidR="0052571D">
        <w:rPr>
          <w:lang w:val="ru-RU"/>
        </w:rPr>
        <w:t>отменил</w:t>
      </w:r>
      <w:r w:rsidR="0052571D" w:rsidRPr="00015CED">
        <w:rPr>
          <w:lang w:val="ru-RU"/>
        </w:rPr>
        <w:t xml:space="preserve"> </w:t>
      </w:r>
      <w:r w:rsidR="00015CED">
        <w:rPr>
          <w:lang w:val="ru-RU"/>
        </w:rPr>
        <w:t>постановление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следователя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как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незаконное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и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необоснованное</w:t>
      </w:r>
      <w:r w:rsidR="00015CED" w:rsidRPr="00015CED">
        <w:rPr>
          <w:lang w:val="ru-RU"/>
        </w:rPr>
        <w:t xml:space="preserve">, </w:t>
      </w:r>
      <w:r w:rsidR="00015CED">
        <w:rPr>
          <w:lang w:val="ru-RU"/>
        </w:rPr>
        <w:t>не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согласившись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с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выводом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 xml:space="preserve">о наличии </w:t>
      </w:r>
      <w:r w:rsidR="00B113E7">
        <w:rPr>
          <w:lang w:val="ru-RU"/>
        </w:rPr>
        <w:t xml:space="preserve">признаков состава </w:t>
      </w:r>
      <w:proofErr w:type="spellStart"/>
      <w:r w:rsidR="00B113E7">
        <w:rPr>
          <w:lang w:val="ru-RU"/>
        </w:rPr>
        <w:t>престеупления</w:t>
      </w:r>
      <w:proofErr w:type="spellEnd"/>
      <w:r w:rsidR="00015CED">
        <w:rPr>
          <w:lang w:val="ru-RU"/>
        </w:rPr>
        <w:t>. Прокурор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подчеркнул</w:t>
      </w:r>
      <w:r w:rsidR="00015CED" w:rsidRPr="00015CED">
        <w:rPr>
          <w:lang w:val="ru-RU"/>
        </w:rPr>
        <w:t xml:space="preserve">, </w:t>
      </w:r>
      <w:r w:rsidR="00015CED">
        <w:rPr>
          <w:lang w:val="ru-RU"/>
        </w:rPr>
        <w:t>что в рамках предварительной проверки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можно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принять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срочные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меры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для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того</w:t>
      </w:r>
      <w:r w:rsidR="00015CED" w:rsidRPr="00015CED">
        <w:rPr>
          <w:lang w:val="ru-RU"/>
        </w:rPr>
        <w:t xml:space="preserve">, </w:t>
      </w:r>
      <w:r w:rsidR="00015CED">
        <w:rPr>
          <w:lang w:val="ru-RU"/>
        </w:rPr>
        <w:t>чтобы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установить</w:t>
      </w:r>
      <w:r w:rsidR="00015CED" w:rsidRPr="00015CED">
        <w:rPr>
          <w:lang w:val="ru-RU"/>
        </w:rPr>
        <w:t xml:space="preserve"> </w:t>
      </w:r>
      <w:r w:rsidR="0067765A" w:rsidRPr="00015CED">
        <w:rPr>
          <w:lang w:val="ru-RU"/>
        </w:rPr>
        <w:t xml:space="preserve"> </w:t>
      </w:r>
      <w:r w:rsidR="00015CED">
        <w:rPr>
          <w:lang w:val="ru-RU"/>
        </w:rPr>
        <w:t>обстоятельства предполагаемого жестокого обращения, в частности, назначить судебно-медицинскую экспертизу. Он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отметил</w:t>
      </w:r>
      <w:r w:rsidR="00015CED" w:rsidRPr="00015CED">
        <w:rPr>
          <w:lang w:val="ru-RU"/>
        </w:rPr>
        <w:t xml:space="preserve">, </w:t>
      </w:r>
      <w:r w:rsidR="00015CED">
        <w:rPr>
          <w:lang w:val="ru-RU"/>
        </w:rPr>
        <w:t>что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в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ходе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предварительной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проверки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было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установлено</w:t>
      </w:r>
      <w:r w:rsidR="00015CED" w:rsidRPr="00015CED">
        <w:rPr>
          <w:lang w:val="ru-RU"/>
        </w:rPr>
        <w:t xml:space="preserve">, </w:t>
      </w:r>
      <w:r w:rsidR="00015CED">
        <w:rPr>
          <w:lang w:val="ru-RU"/>
        </w:rPr>
        <w:t>что</w:t>
      </w:r>
      <w:r w:rsidR="00015CED" w:rsidRPr="00015CED">
        <w:rPr>
          <w:lang w:val="ru-RU"/>
        </w:rPr>
        <w:t xml:space="preserve"> </w:t>
      </w:r>
      <w:r w:rsidR="0067765A" w:rsidRPr="00015CED">
        <w:rPr>
          <w:lang w:val="ru-RU"/>
        </w:rPr>
        <w:t xml:space="preserve"> </w:t>
      </w:r>
      <w:r w:rsidR="00015CED">
        <w:rPr>
          <w:lang w:val="ru-RU"/>
        </w:rPr>
        <w:t>заявитель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получил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травмы</w:t>
      </w:r>
      <w:r w:rsidR="00015CED" w:rsidRPr="00015CED">
        <w:rPr>
          <w:lang w:val="ru-RU"/>
        </w:rPr>
        <w:t xml:space="preserve"> </w:t>
      </w:r>
      <w:r w:rsidR="0067765A" w:rsidRPr="00015CED">
        <w:rPr>
          <w:lang w:val="ru-RU"/>
        </w:rPr>
        <w:t xml:space="preserve"> </w:t>
      </w:r>
      <w:r w:rsidR="00B113E7">
        <w:rPr>
          <w:lang w:val="ru-RU"/>
        </w:rPr>
        <w:t>при задержании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в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качестве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подозреваемого</w:t>
      </w:r>
      <w:r w:rsidR="0067765A" w:rsidRPr="00015CED">
        <w:rPr>
          <w:lang w:val="ru-RU"/>
        </w:rPr>
        <w:t xml:space="preserve">, </w:t>
      </w:r>
      <w:r w:rsidR="00015CED">
        <w:rPr>
          <w:lang w:val="ru-RU"/>
        </w:rPr>
        <w:t>и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>что</w:t>
      </w:r>
      <w:r w:rsidR="00015CED" w:rsidRPr="00015CED">
        <w:rPr>
          <w:lang w:val="ru-RU"/>
        </w:rPr>
        <w:t xml:space="preserve"> </w:t>
      </w:r>
      <w:r w:rsidR="00015CED">
        <w:rPr>
          <w:lang w:val="ru-RU"/>
        </w:rPr>
        <w:t xml:space="preserve">окончательным решением суда по уголовному делу против заявителя установлено, что </w:t>
      </w:r>
      <w:r w:rsidR="0067765A" w:rsidRPr="00015CED">
        <w:rPr>
          <w:lang w:val="ru-RU"/>
        </w:rPr>
        <w:t xml:space="preserve"> </w:t>
      </w:r>
      <w:r w:rsidR="00015CED">
        <w:rPr>
          <w:lang w:val="ru-RU"/>
        </w:rPr>
        <w:t>жалобы заявителя на жестокое обращение не обоснованы, и, следовательно, данный вывод не подлежит оспариванию.</w:t>
      </w:r>
    </w:p>
    <w:p w:rsidR="0067765A" w:rsidRPr="00BF6242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62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3B5FA8">
        <w:rPr>
          <w:lang w:val="ru-RU"/>
        </w:rPr>
        <w:t>Заявитель</w:t>
      </w:r>
      <w:r w:rsidR="003B5FA8" w:rsidRPr="00BF6242">
        <w:rPr>
          <w:lang w:val="ru-RU"/>
        </w:rPr>
        <w:t xml:space="preserve"> </w:t>
      </w:r>
      <w:r w:rsidR="00BF6242">
        <w:rPr>
          <w:lang w:val="ru-RU"/>
        </w:rPr>
        <w:t>обжаловал решение прокурора. 9 февраля 2015 года Промышленный районный суд признал постановление прокуратуры законным. Он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постановил</w:t>
      </w:r>
      <w:r w:rsidR="00BF6242" w:rsidRPr="00BF6242">
        <w:rPr>
          <w:lang w:val="ru-RU"/>
        </w:rPr>
        <w:t xml:space="preserve">, </w:t>
      </w:r>
      <w:r w:rsidR="00BF6242">
        <w:rPr>
          <w:lang w:val="ru-RU"/>
        </w:rPr>
        <w:t>что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согласно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статье</w:t>
      </w:r>
      <w:r w:rsidR="00BF6242" w:rsidRPr="00BF6242">
        <w:rPr>
          <w:lang w:val="ru-RU"/>
        </w:rPr>
        <w:t xml:space="preserve"> </w:t>
      </w:r>
      <w:r w:rsidR="0067765A" w:rsidRPr="00BF6242">
        <w:rPr>
          <w:lang w:val="ru-RU"/>
        </w:rPr>
        <w:t xml:space="preserve">125 </w:t>
      </w:r>
      <w:r w:rsidR="00BF6242">
        <w:rPr>
          <w:lang w:val="ru-RU"/>
        </w:rPr>
        <w:t>УПК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РФ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суд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не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имеет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полномочий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оценивать</w:t>
      </w:r>
      <w:r w:rsidR="00BF6242" w:rsidRPr="00BF6242">
        <w:rPr>
          <w:lang w:val="ru-RU"/>
        </w:rPr>
        <w:t xml:space="preserve">, </w:t>
      </w:r>
      <w:r w:rsidR="00BF6242">
        <w:rPr>
          <w:lang w:val="ru-RU"/>
        </w:rPr>
        <w:t>являются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ли</w:t>
      </w:r>
      <w:r w:rsidR="00BF6242" w:rsidRPr="00BF6242">
        <w:rPr>
          <w:lang w:val="ru-RU"/>
        </w:rPr>
        <w:t xml:space="preserve">  </w:t>
      </w:r>
      <w:r w:rsidR="00BF6242">
        <w:rPr>
          <w:lang w:val="ru-RU"/>
        </w:rPr>
        <w:t>доказательства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или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наличие признаков состава преступления основанием для возбуждения уголовного дела. Оренбургский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областной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суд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оставил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данное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постановление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в</w:t>
      </w:r>
      <w:r w:rsidR="00BF6242" w:rsidRPr="00BF6242">
        <w:rPr>
          <w:lang w:val="ru-RU"/>
        </w:rPr>
        <w:t xml:space="preserve"> </w:t>
      </w:r>
      <w:r w:rsidR="00BF6242">
        <w:rPr>
          <w:lang w:val="ru-RU"/>
        </w:rPr>
        <w:t>силе</w:t>
      </w:r>
      <w:r w:rsidR="00BF6242" w:rsidRPr="00BF6242">
        <w:rPr>
          <w:lang w:val="ru-RU"/>
        </w:rPr>
        <w:t xml:space="preserve"> 16 </w:t>
      </w:r>
      <w:r w:rsidR="00BF6242">
        <w:rPr>
          <w:lang w:val="ru-RU"/>
        </w:rPr>
        <w:t>апреля</w:t>
      </w:r>
      <w:r w:rsidR="00BF6242" w:rsidRPr="00BF6242">
        <w:rPr>
          <w:lang w:val="ru-RU"/>
        </w:rPr>
        <w:t xml:space="preserve"> 2015 </w:t>
      </w:r>
      <w:r w:rsidR="00BF6242">
        <w:rPr>
          <w:lang w:val="ru-RU"/>
        </w:rPr>
        <w:t>года</w:t>
      </w:r>
      <w:r w:rsidR="00BF6242" w:rsidRPr="00BF6242">
        <w:rPr>
          <w:lang w:val="ru-RU"/>
        </w:rPr>
        <w:t>.</w:t>
      </w:r>
    </w:p>
    <w:p w:rsidR="00755959" w:rsidRPr="00E644FF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63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B113E7">
        <w:rPr>
          <w:lang w:val="ru-RU"/>
        </w:rPr>
        <w:t>Вслед за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постановлени</w:t>
      </w:r>
      <w:r w:rsidR="00B113E7">
        <w:rPr>
          <w:lang w:val="ru-RU"/>
        </w:rPr>
        <w:t>ем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прокурора</w:t>
      </w:r>
      <w:r w:rsidR="00E644FF" w:rsidRPr="00E644FF">
        <w:rPr>
          <w:lang w:val="ru-RU"/>
        </w:rPr>
        <w:t xml:space="preserve"> 30 </w:t>
      </w:r>
      <w:r w:rsidR="00E644FF">
        <w:rPr>
          <w:lang w:val="ru-RU"/>
        </w:rPr>
        <w:t>июля</w:t>
      </w:r>
      <w:r w:rsidR="00E644FF" w:rsidRPr="00E644FF">
        <w:rPr>
          <w:lang w:val="ru-RU"/>
        </w:rPr>
        <w:t xml:space="preserve"> 2014 </w:t>
      </w:r>
      <w:r w:rsidR="00E644FF">
        <w:rPr>
          <w:lang w:val="ru-RU"/>
        </w:rPr>
        <w:t>года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следователь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В</w:t>
      </w:r>
      <w:r w:rsidR="00E644FF" w:rsidRPr="00E644FF">
        <w:rPr>
          <w:lang w:val="ru-RU"/>
        </w:rPr>
        <w:t xml:space="preserve">. </w:t>
      </w:r>
      <w:r w:rsidR="00E644FF">
        <w:rPr>
          <w:lang w:val="ru-RU"/>
        </w:rPr>
        <w:t>вынес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отказ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в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возбуждении уголовного дела</w:t>
      </w:r>
      <w:r w:rsidR="00B113E7">
        <w:rPr>
          <w:lang w:val="ru-RU"/>
        </w:rPr>
        <w:t>.</w:t>
      </w:r>
      <w:r w:rsidR="00E644FF">
        <w:rPr>
          <w:lang w:val="ru-RU"/>
        </w:rPr>
        <w:t xml:space="preserve"> Это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решение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было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отменено</w:t>
      </w:r>
      <w:r w:rsidR="00E644FF" w:rsidRPr="00E644FF">
        <w:rPr>
          <w:lang w:val="ru-RU"/>
        </w:rPr>
        <w:t xml:space="preserve"> 18 </w:t>
      </w:r>
      <w:r w:rsidR="00E644FF">
        <w:rPr>
          <w:lang w:val="ru-RU"/>
        </w:rPr>
        <w:t>августа</w:t>
      </w:r>
      <w:r w:rsidR="00E644FF" w:rsidRPr="00E644FF">
        <w:rPr>
          <w:lang w:val="ru-RU"/>
        </w:rPr>
        <w:t xml:space="preserve"> 2014 </w:t>
      </w:r>
      <w:r w:rsidR="00E644FF">
        <w:rPr>
          <w:lang w:val="ru-RU"/>
        </w:rPr>
        <w:t>года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заместителем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руководителя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второго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отдела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процессуального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контроля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СК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РФ</w:t>
      </w:r>
      <w:r w:rsidR="0067765A" w:rsidRPr="00E644FF">
        <w:rPr>
          <w:lang w:val="ru-RU"/>
        </w:rPr>
        <w:t xml:space="preserve"> </w:t>
      </w:r>
      <w:r w:rsidR="00E644FF">
        <w:rPr>
          <w:lang w:val="ru-RU"/>
        </w:rPr>
        <w:t>в связи с неполнотой проверки. По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той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же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 xml:space="preserve">причине </w:t>
      </w:r>
      <w:r w:rsidR="00E644FF" w:rsidRPr="00E644FF">
        <w:rPr>
          <w:lang w:val="ru-RU"/>
        </w:rPr>
        <w:t xml:space="preserve">16 </w:t>
      </w:r>
      <w:r w:rsidR="00E644FF">
        <w:rPr>
          <w:lang w:val="ru-RU"/>
        </w:rPr>
        <w:t>марта и</w:t>
      </w:r>
      <w:r w:rsidR="00E644FF" w:rsidRPr="00E644FF">
        <w:rPr>
          <w:lang w:val="ru-RU"/>
        </w:rPr>
        <w:t xml:space="preserve"> 21</w:t>
      </w:r>
      <w:r w:rsidR="00E644FF" w:rsidRPr="00C467BA">
        <w:rPr>
          <w:lang w:val="en-GB"/>
        </w:rPr>
        <w:t> </w:t>
      </w:r>
      <w:r w:rsidR="00E644FF">
        <w:rPr>
          <w:lang w:val="ru-RU"/>
        </w:rPr>
        <w:t>мая</w:t>
      </w:r>
      <w:r w:rsidR="00E644FF" w:rsidRPr="00E644FF">
        <w:rPr>
          <w:lang w:val="ru-RU"/>
        </w:rPr>
        <w:t xml:space="preserve"> 2015</w:t>
      </w:r>
      <w:r w:rsidR="00E644FF">
        <w:rPr>
          <w:lang w:val="ru-RU"/>
        </w:rPr>
        <w:t xml:space="preserve"> г. и.о. отдела процессуального контроля СУ по Оренбургской области отменил последующие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два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решения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об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отказе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в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возбуждении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уголовного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дела, вынесенные</w:t>
      </w:r>
      <w:r w:rsidR="00E644FF" w:rsidRPr="00E644FF">
        <w:rPr>
          <w:lang w:val="ru-RU"/>
        </w:rPr>
        <w:t xml:space="preserve"> 2 </w:t>
      </w:r>
      <w:r w:rsidR="00E644FF">
        <w:rPr>
          <w:lang w:val="ru-RU"/>
        </w:rPr>
        <w:t>октября</w:t>
      </w:r>
      <w:r w:rsidR="00E644FF" w:rsidRPr="00E644FF">
        <w:rPr>
          <w:lang w:val="ru-RU"/>
        </w:rPr>
        <w:t xml:space="preserve"> 2014 </w:t>
      </w:r>
      <w:r w:rsidR="00E644FF">
        <w:rPr>
          <w:lang w:val="ru-RU"/>
        </w:rPr>
        <w:t>и</w:t>
      </w:r>
      <w:r w:rsidR="00E644FF" w:rsidRPr="00E644FF">
        <w:rPr>
          <w:lang w:val="ru-RU"/>
        </w:rPr>
        <w:t xml:space="preserve"> 26 </w:t>
      </w:r>
      <w:r w:rsidR="00E644FF">
        <w:rPr>
          <w:lang w:val="ru-RU"/>
        </w:rPr>
        <w:t>марта</w:t>
      </w:r>
      <w:r w:rsidR="00E644FF" w:rsidRPr="00E644FF">
        <w:rPr>
          <w:lang w:val="ru-RU"/>
        </w:rPr>
        <w:t xml:space="preserve"> 2015 </w:t>
      </w:r>
      <w:r w:rsidR="00E644FF">
        <w:rPr>
          <w:lang w:val="ru-RU"/>
        </w:rPr>
        <w:t>г.</w:t>
      </w:r>
      <w:r w:rsidR="001F2BBD" w:rsidRPr="00E644FF">
        <w:rPr>
          <w:lang w:val="ru-RU"/>
        </w:rPr>
        <w:t xml:space="preserve">, </w:t>
      </w:r>
      <w:r w:rsidR="00E644FF">
        <w:rPr>
          <w:lang w:val="ru-RU"/>
        </w:rPr>
        <w:t>соответственно</w:t>
      </w:r>
      <w:r w:rsidR="0067765A" w:rsidRPr="00E644FF">
        <w:rPr>
          <w:lang w:val="ru-RU"/>
        </w:rPr>
        <w:t>.</w:t>
      </w:r>
    </w:p>
    <w:p w:rsidR="00276E7D" w:rsidRPr="0055719C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64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E644FF">
        <w:rPr>
          <w:lang w:val="ru-RU"/>
        </w:rPr>
        <w:t>В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своем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постановлении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от</w:t>
      </w:r>
      <w:r w:rsidR="00E644FF" w:rsidRPr="00E644FF">
        <w:rPr>
          <w:lang w:val="ru-RU"/>
        </w:rPr>
        <w:t xml:space="preserve"> 26 </w:t>
      </w:r>
      <w:r w:rsidR="00E644FF">
        <w:rPr>
          <w:lang w:val="ru-RU"/>
        </w:rPr>
        <w:t>марта</w:t>
      </w:r>
      <w:r w:rsidR="00E644FF" w:rsidRPr="00E644FF">
        <w:rPr>
          <w:lang w:val="ru-RU"/>
        </w:rPr>
        <w:t xml:space="preserve"> 2015 </w:t>
      </w:r>
      <w:r w:rsidR="00E644FF">
        <w:rPr>
          <w:lang w:val="ru-RU"/>
        </w:rPr>
        <w:t>г</w:t>
      </w:r>
      <w:r w:rsidR="00E644FF" w:rsidRPr="00E644FF">
        <w:rPr>
          <w:lang w:val="ru-RU"/>
        </w:rPr>
        <w:t xml:space="preserve">., </w:t>
      </w:r>
      <w:r w:rsidR="00E644FF">
        <w:rPr>
          <w:lang w:val="ru-RU"/>
        </w:rPr>
        <w:t>как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и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в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более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ранних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постановлениях</w:t>
      </w:r>
      <w:r w:rsidR="00E644FF" w:rsidRPr="00E644FF">
        <w:rPr>
          <w:lang w:val="ru-RU"/>
        </w:rPr>
        <w:t xml:space="preserve">, </w:t>
      </w:r>
      <w:r w:rsidR="00E644FF">
        <w:rPr>
          <w:lang w:val="ru-RU"/>
        </w:rPr>
        <w:t>следователь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пришел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к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выводу</w:t>
      </w:r>
      <w:r w:rsidR="00E644FF" w:rsidRPr="00E644FF">
        <w:rPr>
          <w:lang w:val="ru-RU"/>
        </w:rPr>
        <w:t xml:space="preserve">, </w:t>
      </w:r>
      <w:r w:rsidR="00E644FF">
        <w:rPr>
          <w:lang w:val="ru-RU"/>
        </w:rPr>
        <w:t>что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оперативные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сотрудники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не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нарушили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закон</w:t>
      </w:r>
      <w:r w:rsidR="00E644FF" w:rsidRPr="00E644FF">
        <w:rPr>
          <w:lang w:val="ru-RU"/>
        </w:rPr>
        <w:t xml:space="preserve">, </w:t>
      </w:r>
      <w:r w:rsidR="00E644FF">
        <w:rPr>
          <w:lang w:val="ru-RU"/>
        </w:rPr>
        <w:t>надев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на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заявителя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наручники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и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применив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физическую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силу</w:t>
      </w:r>
      <w:r w:rsidR="00E644FF" w:rsidRPr="00E644FF">
        <w:rPr>
          <w:lang w:val="ru-RU"/>
        </w:rPr>
        <w:t xml:space="preserve">, </w:t>
      </w:r>
      <w:r w:rsidR="00E644FF">
        <w:rPr>
          <w:lang w:val="ru-RU"/>
        </w:rPr>
        <w:t>в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частности</w:t>
      </w:r>
      <w:r w:rsidR="00E644FF" w:rsidRPr="00E644FF">
        <w:rPr>
          <w:lang w:val="ru-RU"/>
        </w:rPr>
        <w:t xml:space="preserve">, </w:t>
      </w:r>
      <w:r w:rsidR="00E644FF">
        <w:rPr>
          <w:lang w:val="ru-RU"/>
        </w:rPr>
        <w:t>для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того</w:t>
      </w:r>
      <w:r w:rsidR="00E644FF" w:rsidRPr="00E644FF">
        <w:rPr>
          <w:lang w:val="ru-RU"/>
        </w:rPr>
        <w:t xml:space="preserve"> </w:t>
      </w:r>
      <w:r w:rsidR="00E644FF">
        <w:rPr>
          <w:lang w:val="ru-RU"/>
        </w:rPr>
        <w:t>чтобы</w:t>
      </w:r>
      <w:r w:rsidR="00E644FF" w:rsidRPr="00E644FF">
        <w:rPr>
          <w:lang w:val="ru-RU"/>
        </w:rPr>
        <w:t xml:space="preserve"> «</w:t>
      </w:r>
      <w:r w:rsidR="00E644FF">
        <w:rPr>
          <w:lang w:val="ru-RU"/>
        </w:rPr>
        <w:t>заблокировать</w:t>
      </w:r>
      <w:r w:rsidR="00E644FF" w:rsidRPr="00E644FF">
        <w:rPr>
          <w:lang w:val="ru-RU"/>
        </w:rPr>
        <w:t>»</w:t>
      </w:r>
      <w:r w:rsidR="00E644FF">
        <w:rPr>
          <w:lang w:val="ru-RU"/>
        </w:rPr>
        <w:t xml:space="preserve"> заявителя, который активно сопротивлялся задержанию. Заявитель получил травмы при попытке скрыться, а также сопротивляясь задержанию. Повреждения</w:t>
      </w:r>
      <w:r w:rsidR="00E644FF" w:rsidRPr="0055719C">
        <w:rPr>
          <w:lang w:val="ru-RU"/>
        </w:rPr>
        <w:t xml:space="preserve"> </w:t>
      </w:r>
      <w:r w:rsidR="00E644FF">
        <w:rPr>
          <w:lang w:val="ru-RU"/>
        </w:rPr>
        <w:t>на</w:t>
      </w:r>
      <w:r w:rsidR="00E644FF" w:rsidRPr="0055719C">
        <w:rPr>
          <w:lang w:val="ru-RU"/>
        </w:rPr>
        <w:t xml:space="preserve"> </w:t>
      </w:r>
      <w:r w:rsidR="00E644FF">
        <w:rPr>
          <w:lang w:val="ru-RU"/>
        </w:rPr>
        <w:t>запястьях</w:t>
      </w:r>
      <w:r w:rsidR="00E644FF" w:rsidRPr="0055719C">
        <w:rPr>
          <w:lang w:val="ru-RU"/>
        </w:rPr>
        <w:t xml:space="preserve"> </w:t>
      </w:r>
      <w:r w:rsidR="00E644FF">
        <w:rPr>
          <w:lang w:val="ru-RU"/>
        </w:rPr>
        <w:t>были</w:t>
      </w:r>
      <w:r w:rsidR="00E644FF" w:rsidRPr="0055719C">
        <w:rPr>
          <w:lang w:val="ru-RU"/>
        </w:rPr>
        <w:t xml:space="preserve"> </w:t>
      </w:r>
      <w:r w:rsidR="00E644FF">
        <w:rPr>
          <w:lang w:val="ru-RU"/>
        </w:rPr>
        <w:t>вызваны</w:t>
      </w:r>
      <w:r w:rsidR="00E644FF" w:rsidRPr="0055719C">
        <w:rPr>
          <w:lang w:val="ru-RU"/>
        </w:rPr>
        <w:t xml:space="preserve"> </w:t>
      </w:r>
      <w:r w:rsidR="00E644FF">
        <w:rPr>
          <w:lang w:val="ru-RU"/>
        </w:rPr>
        <w:t>законным</w:t>
      </w:r>
      <w:r w:rsidR="00E644FF" w:rsidRPr="0055719C">
        <w:rPr>
          <w:lang w:val="ru-RU"/>
        </w:rPr>
        <w:t xml:space="preserve"> </w:t>
      </w:r>
      <w:r w:rsidR="00E644FF">
        <w:rPr>
          <w:lang w:val="ru-RU"/>
        </w:rPr>
        <w:t>применением</w:t>
      </w:r>
      <w:r w:rsidR="00E644FF" w:rsidRPr="0055719C">
        <w:rPr>
          <w:lang w:val="ru-RU"/>
        </w:rPr>
        <w:t xml:space="preserve"> </w:t>
      </w:r>
      <w:r w:rsidR="00E644FF">
        <w:rPr>
          <w:lang w:val="ru-RU"/>
        </w:rPr>
        <w:t>наручников</w:t>
      </w:r>
      <w:r w:rsidR="00E644FF" w:rsidRPr="0055719C">
        <w:rPr>
          <w:lang w:val="ru-RU"/>
        </w:rPr>
        <w:t xml:space="preserve">. </w:t>
      </w:r>
    </w:p>
    <w:p w:rsidR="00755959" w:rsidRPr="00C26F47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lastRenderedPageBreak/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65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 </w:t>
      </w:r>
      <w:r w:rsidR="0067765A" w:rsidRPr="00C26F47">
        <w:rPr>
          <w:lang w:val="ru-RU"/>
        </w:rPr>
        <w:t xml:space="preserve">22 </w:t>
      </w:r>
      <w:r w:rsidR="00E644FF">
        <w:rPr>
          <w:lang w:val="ru-RU"/>
        </w:rPr>
        <w:t>мая</w:t>
      </w:r>
      <w:r w:rsidR="0067765A" w:rsidRPr="00C26F47">
        <w:rPr>
          <w:lang w:val="ru-RU"/>
        </w:rPr>
        <w:t xml:space="preserve"> 2015 </w:t>
      </w:r>
      <w:r w:rsidR="00E644FF">
        <w:rPr>
          <w:lang w:val="ru-RU"/>
        </w:rPr>
        <w:t>года</w:t>
      </w:r>
      <w:r w:rsidR="00E644FF" w:rsidRPr="00C26F47">
        <w:rPr>
          <w:lang w:val="ru-RU"/>
        </w:rPr>
        <w:t xml:space="preserve"> </w:t>
      </w:r>
      <w:r w:rsidR="00E644FF">
        <w:rPr>
          <w:lang w:val="ru-RU"/>
        </w:rPr>
        <w:t>и</w:t>
      </w:r>
      <w:r w:rsidR="00E644FF" w:rsidRPr="00C26F47">
        <w:rPr>
          <w:lang w:val="ru-RU"/>
        </w:rPr>
        <w:t>.</w:t>
      </w:r>
      <w:r w:rsidR="00E644FF">
        <w:rPr>
          <w:lang w:val="ru-RU"/>
        </w:rPr>
        <w:t>о</w:t>
      </w:r>
      <w:r w:rsidR="00E644FF" w:rsidRPr="00C26F47">
        <w:rPr>
          <w:lang w:val="ru-RU"/>
        </w:rPr>
        <w:t xml:space="preserve">. </w:t>
      </w:r>
      <w:r w:rsidR="00E644FF">
        <w:rPr>
          <w:lang w:val="ru-RU"/>
        </w:rPr>
        <w:t>районного</w:t>
      </w:r>
      <w:r w:rsidR="00E644FF" w:rsidRPr="00C26F47">
        <w:rPr>
          <w:lang w:val="ru-RU"/>
        </w:rPr>
        <w:t xml:space="preserve"> </w:t>
      </w:r>
      <w:r w:rsidR="00E644FF">
        <w:rPr>
          <w:lang w:val="ru-RU"/>
        </w:rPr>
        <w:t>прокурора</w:t>
      </w:r>
      <w:r w:rsidR="00E644FF" w:rsidRPr="00C26F47">
        <w:rPr>
          <w:lang w:val="ru-RU"/>
        </w:rPr>
        <w:t xml:space="preserve"> </w:t>
      </w:r>
      <w:r w:rsidR="00E644FF">
        <w:rPr>
          <w:lang w:val="ru-RU"/>
        </w:rPr>
        <w:t>указал</w:t>
      </w:r>
      <w:r w:rsidR="00E644FF" w:rsidRPr="00C26F47">
        <w:rPr>
          <w:lang w:val="ru-RU"/>
        </w:rPr>
        <w:t xml:space="preserve"> </w:t>
      </w:r>
      <w:r w:rsidR="00E644FF">
        <w:rPr>
          <w:lang w:val="ru-RU"/>
        </w:rPr>
        <w:t>на</w:t>
      </w:r>
      <w:r w:rsidR="00E644FF" w:rsidRPr="00C26F47">
        <w:rPr>
          <w:lang w:val="ru-RU"/>
        </w:rPr>
        <w:t xml:space="preserve"> </w:t>
      </w:r>
      <w:r w:rsidR="00E644FF">
        <w:rPr>
          <w:lang w:val="ru-RU"/>
        </w:rPr>
        <w:t>вопиющие</w:t>
      </w:r>
      <w:r w:rsidR="00E644FF" w:rsidRPr="00C26F47">
        <w:rPr>
          <w:lang w:val="ru-RU"/>
        </w:rPr>
        <w:t xml:space="preserve"> </w:t>
      </w:r>
      <w:r w:rsidR="00E644FF">
        <w:rPr>
          <w:lang w:val="ru-RU"/>
        </w:rPr>
        <w:t>нарушения</w:t>
      </w:r>
      <w:r w:rsidR="00E644FF" w:rsidRPr="00C26F47">
        <w:rPr>
          <w:lang w:val="ru-RU"/>
        </w:rPr>
        <w:t xml:space="preserve"> </w:t>
      </w:r>
      <w:r w:rsidR="00E644FF">
        <w:rPr>
          <w:lang w:val="ru-RU"/>
        </w:rPr>
        <w:t>уголовно</w:t>
      </w:r>
      <w:r w:rsidR="00E644FF" w:rsidRPr="00C26F47">
        <w:rPr>
          <w:lang w:val="ru-RU"/>
        </w:rPr>
        <w:t>-</w:t>
      </w:r>
      <w:r w:rsidR="00E644FF">
        <w:rPr>
          <w:lang w:val="ru-RU"/>
        </w:rPr>
        <w:t>процессуального</w:t>
      </w:r>
      <w:r w:rsidR="00E644FF" w:rsidRPr="00C26F47">
        <w:rPr>
          <w:lang w:val="ru-RU"/>
        </w:rPr>
        <w:t xml:space="preserve"> </w:t>
      </w:r>
      <w:r w:rsidR="00E644FF">
        <w:rPr>
          <w:lang w:val="ru-RU"/>
        </w:rPr>
        <w:t>законодательства</w:t>
      </w:r>
      <w:r w:rsidR="00E644FF" w:rsidRPr="00C26F47">
        <w:rPr>
          <w:lang w:val="ru-RU"/>
        </w:rPr>
        <w:t xml:space="preserve">, </w:t>
      </w:r>
      <w:r w:rsidR="00E644FF">
        <w:rPr>
          <w:lang w:val="ru-RU"/>
        </w:rPr>
        <w:t>в</w:t>
      </w:r>
      <w:r w:rsidR="00E644FF" w:rsidRPr="00C26F47">
        <w:rPr>
          <w:lang w:val="ru-RU"/>
        </w:rPr>
        <w:t xml:space="preserve"> </w:t>
      </w:r>
      <w:r w:rsidR="00E644FF">
        <w:rPr>
          <w:lang w:val="ru-RU"/>
        </w:rPr>
        <w:t>частности</w:t>
      </w:r>
      <w:r w:rsidR="00E644FF" w:rsidRPr="00C26F47">
        <w:rPr>
          <w:lang w:val="ru-RU"/>
        </w:rPr>
        <w:t xml:space="preserve">, </w:t>
      </w:r>
      <w:r w:rsidR="00C26F47">
        <w:rPr>
          <w:lang w:val="ru-RU"/>
        </w:rPr>
        <w:t>несвоевременное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рассмотрение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сообщени</w:t>
      </w:r>
      <w:r w:rsidR="00BC76DF">
        <w:rPr>
          <w:lang w:val="ru-RU"/>
        </w:rPr>
        <w:t>я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о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преступлениях</w:t>
      </w:r>
      <w:r w:rsidR="00C26F47" w:rsidRPr="00C26F47">
        <w:rPr>
          <w:lang w:val="ru-RU"/>
        </w:rPr>
        <w:t>.</w:t>
      </w:r>
      <w:r w:rsidR="00BC76DF">
        <w:rPr>
          <w:lang w:val="ru-RU"/>
        </w:rPr>
        <w:t xml:space="preserve"> </w:t>
      </w:r>
      <w:r w:rsidR="00C26F47">
        <w:rPr>
          <w:lang w:val="ru-RU"/>
        </w:rPr>
        <w:t>Он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отметил</w:t>
      </w:r>
      <w:r w:rsidR="00C26F47" w:rsidRPr="00C26F47">
        <w:rPr>
          <w:lang w:val="ru-RU"/>
        </w:rPr>
        <w:t xml:space="preserve">, </w:t>
      </w:r>
      <w:r w:rsidR="00C26F47">
        <w:rPr>
          <w:lang w:val="ru-RU"/>
        </w:rPr>
        <w:t>что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в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отсутствие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контроля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и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с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молчаливого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согласия</w:t>
      </w:r>
      <w:r w:rsidR="00C26F47" w:rsidRPr="00C26F47">
        <w:rPr>
          <w:lang w:val="ru-RU"/>
        </w:rPr>
        <w:t xml:space="preserve">  </w:t>
      </w:r>
      <w:r w:rsidR="00C26F47">
        <w:rPr>
          <w:lang w:val="ru-RU"/>
        </w:rPr>
        <w:t>руководства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следственных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органов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следователь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за более, чем 4 года, так и не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провел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тщательного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и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объективного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 xml:space="preserve">расследования, таким </w:t>
      </w:r>
      <w:proofErr w:type="gramStart"/>
      <w:r w:rsidR="00C26F47">
        <w:rPr>
          <w:lang w:val="ru-RU"/>
        </w:rPr>
        <w:t>образом</w:t>
      </w:r>
      <w:proofErr w:type="gramEnd"/>
      <w:r w:rsidR="00C26F47">
        <w:rPr>
          <w:lang w:val="ru-RU"/>
        </w:rPr>
        <w:t xml:space="preserve"> нарушив права заявителя, и это является серьезным дисциплинарным нарушением.</w:t>
      </w:r>
    </w:p>
    <w:p w:rsidR="0067765A" w:rsidRPr="00462BD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SEQ</w:instrText>
      </w:r>
      <w:r w:rsidR="0067765A" w:rsidRPr="00462BD0">
        <w:rPr>
          <w:lang w:val="ru-RU"/>
        </w:rPr>
        <w:instrText xml:space="preserve"> </w:instrText>
      </w:r>
      <w:r w:rsidR="0067765A" w:rsidRPr="00C467BA">
        <w:rPr>
          <w:lang w:val="en-GB"/>
        </w:rPr>
        <w:instrText>level</w:instrText>
      </w:r>
      <w:r w:rsidR="0067765A" w:rsidRPr="00462BD0">
        <w:rPr>
          <w:lang w:val="ru-RU"/>
        </w:rPr>
        <w:instrText>0 \*</w:instrText>
      </w:r>
      <w:r w:rsidR="0067765A" w:rsidRPr="00C467BA">
        <w:rPr>
          <w:lang w:val="en-GB"/>
        </w:rPr>
        <w:instrText>arabic</w:instrText>
      </w:r>
      <w:r w:rsidR="0067765A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66</w:t>
      </w:r>
      <w:r w:rsidRPr="00C467BA">
        <w:rPr>
          <w:lang w:val="en-GB"/>
        </w:rPr>
        <w:fldChar w:fldCharType="end"/>
      </w:r>
      <w:r w:rsidR="0067765A" w:rsidRPr="00462BD0">
        <w:rPr>
          <w:lang w:val="ru-RU"/>
        </w:rPr>
        <w:t>.</w:t>
      </w:r>
      <w:r w:rsidR="0067765A" w:rsidRPr="00C467BA">
        <w:rPr>
          <w:lang w:val="en-GB"/>
        </w:rPr>
        <w:t> </w:t>
      </w:r>
      <w:r w:rsidR="00C26F47">
        <w:rPr>
          <w:lang w:val="ru-RU"/>
        </w:rPr>
        <w:t>Согласно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заключению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психолога</w:t>
      </w:r>
      <w:r w:rsidR="00C26F47" w:rsidRPr="00C26F47">
        <w:rPr>
          <w:lang w:val="ru-RU"/>
        </w:rPr>
        <w:t xml:space="preserve">, </w:t>
      </w:r>
      <w:r w:rsidR="00C26F47">
        <w:rPr>
          <w:lang w:val="ru-RU"/>
        </w:rPr>
        <w:t>который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осматривал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заявителя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в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сентябре</w:t>
      </w:r>
      <w:r w:rsidR="00C26F47" w:rsidRPr="00C26F47">
        <w:rPr>
          <w:lang w:val="ru-RU"/>
        </w:rPr>
        <w:t xml:space="preserve"> 2015 </w:t>
      </w:r>
      <w:r w:rsidR="00C26F47">
        <w:rPr>
          <w:lang w:val="ru-RU"/>
        </w:rPr>
        <w:t>года</w:t>
      </w:r>
      <w:r w:rsidR="00C26F47" w:rsidRPr="00C26F47">
        <w:rPr>
          <w:lang w:val="ru-RU"/>
        </w:rPr>
        <w:t xml:space="preserve">, </w:t>
      </w:r>
      <w:r w:rsidR="00C26F47">
        <w:rPr>
          <w:lang w:val="ru-RU"/>
        </w:rPr>
        <w:t>заявитель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жаловался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на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то</w:t>
      </w:r>
      <w:r w:rsidR="00C26F47" w:rsidRPr="00C26F47">
        <w:rPr>
          <w:lang w:val="ru-RU"/>
        </w:rPr>
        <w:t xml:space="preserve">, </w:t>
      </w:r>
      <w:r w:rsidR="00C26F47">
        <w:rPr>
          <w:lang w:val="ru-RU"/>
        </w:rPr>
        <w:t>что</w:t>
      </w:r>
      <w:r w:rsidR="00C26F47" w:rsidRPr="00C26F47">
        <w:rPr>
          <w:lang w:val="ru-RU"/>
        </w:rPr>
        <w:t xml:space="preserve"> </w:t>
      </w:r>
      <w:r w:rsidR="0067765A" w:rsidRPr="00C467BA">
        <w:rPr>
          <w:lang w:val="en-GB"/>
        </w:rPr>
        <w:t> </w:t>
      </w:r>
      <w:r w:rsidR="00C26F47">
        <w:rPr>
          <w:lang w:val="ru-RU"/>
        </w:rPr>
        <w:t>вследствие избиения сотрудниками полиции он страдает от частых головных болей, вегето-сосудистой дистонии и нарушений сна. Есть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основания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полагать</w:t>
      </w:r>
      <w:r w:rsidR="00C26F47" w:rsidRPr="00C26F47">
        <w:rPr>
          <w:lang w:val="ru-RU"/>
        </w:rPr>
        <w:t xml:space="preserve">, </w:t>
      </w:r>
      <w:r w:rsidR="00C26F47">
        <w:rPr>
          <w:lang w:val="ru-RU"/>
        </w:rPr>
        <w:t>что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он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все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еще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испытывает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страдания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в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связи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с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>перенесенным</w:t>
      </w:r>
      <w:r w:rsidR="00C26F47" w:rsidRPr="00C26F47">
        <w:rPr>
          <w:lang w:val="ru-RU"/>
        </w:rPr>
        <w:t xml:space="preserve"> </w:t>
      </w:r>
      <w:r w:rsidR="00C26F47">
        <w:rPr>
          <w:lang w:val="ru-RU"/>
        </w:rPr>
        <w:t xml:space="preserve">жестоким обращением и отсутствием правосудия. У него диагностировано </w:t>
      </w:r>
      <w:proofErr w:type="gramStart"/>
      <w:r w:rsidR="00C26F47">
        <w:rPr>
          <w:lang w:val="ru-RU"/>
        </w:rPr>
        <w:t>пост-травматическое</w:t>
      </w:r>
      <w:proofErr w:type="gramEnd"/>
      <w:r w:rsidR="00C26F47">
        <w:rPr>
          <w:lang w:val="ru-RU"/>
        </w:rPr>
        <w:t xml:space="preserve"> стрессовое расстройство, рекомендовано лечение и реабилитация</w:t>
      </w:r>
      <w:r w:rsidR="0067765A" w:rsidRPr="00C26F47">
        <w:rPr>
          <w:lang w:val="ru-RU"/>
        </w:rPr>
        <w:t xml:space="preserve">. </w:t>
      </w:r>
    </w:p>
    <w:p w:rsidR="00014566" w:rsidRPr="00A0271C" w:rsidRDefault="00014566" w:rsidP="00C467BA">
      <w:pPr>
        <w:pStyle w:val="ECHRHeading1"/>
        <w:rPr>
          <w:lang w:val="ru-RU"/>
        </w:rPr>
      </w:pPr>
      <w:r w:rsidRPr="00C467BA">
        <w:rPr>
          <w:lang w:val="en-GB"/>
        </w:rPr>
        <w:t>II</w:t>
      </w:r>
      <w:r w:rsidRPr="00A0271C">
        <w:rPr>
          <w:lang w:val="ru-RU"/>
        </w:rPr>
        <w:t>.</w:t>
      </w:r>
      <w:proofErr w:type="gramStart"/>
      <w:r w:rsidRPr="00C467BA">
        <w:rPr>
          <w:lang w:val="en-GB"/>
        </w:rPr>
        <w:t>  </w:t>
      </w:r>
      <w:r w:rsidR="001078A1">
        <w:rPr>
          <w:lang w:val="ru-RU"/>
        </w:rPr>
        <w:t>ПРИМЕНИМОЕ</w:t>
      </w:r>
      <w:proofErr w:type="gramEnd"/>
      <w:r w:rsidR="001078A1">
        <w:rPr>
          <w:lang w:val="ru-RU"/>
        </w:rPr>
        <w:t xml:space="preserve"> НАЦИОНАЛЬНОЕ ЗАКОНОДАТЕЛЬСТВО</w:t>
      </w:r>
      <w:r w:rsidR="00A0271C" w:rsidRPr="00A0271C">
        <w:rPr>
          <w:lang w:val="ru-RU"/>
        </w:rPr>
        <w:t xml:space="preserve"> </w:t>
      </w:r>
    </w:p>
    <w:p w:rsidR="00B60E97" w:rsidRPr="00782A53" w:rsidRDefault="00EE619A" w:rsidP="00201332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201332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201332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201332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201332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201332">
        <w:rPr>
          <w:noProof/>
          <w:lang w:val="ru-RU"/>
        </w:rPr>
        <w:t>67</w:t>
      </w:r>
      <w:r w:rsidRPr="00C467BA">
        <w:rPr>
          <w:lang w:val="en-GB"/>
        </w:rPr>
        <w:fldChar w:fldCharType="end"/>
      </w:r>
      <w:r w:rsidR="00014566" w:rsidRPr="00201332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A0271C">
        <w:rPr>
          <w:lang w:val="ru-RU"/>
        </w:rPr>
        <w:t>Ф</w:t>
      </w:r>
      <w:r w:rsidR="00201332">
        <w:rPr>
          <w:lang w:val="ru-RU"/>
        </w:rPr>
        <w:t>едеральный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закон</w:t>
      </w:r>
      <w:r w:rsidR="00A0271C" w:rsidRPr="00201332">
        <w:rPr>
          <w:lang w:val="ru-RU"/>
        </w:rPr>
        <w:t xml:space="preserve"> </w:t>
      </w:r>
      <w:r w:rsidR="00201332" w:rsidRPr="00201332">
        <w:rPr>
          <w:lang w:val="ru-RU"/>
        </w:rPr>
        <w:t>«</w:t>
      </w:r>
      <w:r w:rsidR="00201332">
        <w:rPr>
          <w:lang w:val="ru-RU"/>
        </w:rPr>
        <w:t>Об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оперативно</w:t>
      </w:r>
      <w:r w:rsidR="00201332" w:rsidRPr="00201332">
        <w:rPr>
          <w:lang w:val="ru-RU"/>
        </w:rPr>
        <w:t>-</w:t>
      </w:r>
      <w:r w:rsidR="00201332">
        <w:rPr>
          <w:lang w:val="ru-RU"/>
        </w:rPr>
        <w:t>розыскной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деятельности</w:t>
      </w:r>
      <w:r w:rsidR="00201332" w:rsidRPr="00201332">
        <w:rPr>
          <w:lang w:val="ru-RU"/>
        </w:rPr>
        <w:t xml:space="preserve">» </w:t>
      </w:r>
      <w:r w:rsidR="00B60E97" w:rsidRPr="00201332">
        <w:rPr>
          <w:lang w:val="ru-RU"/>
        </w:rPr>
        <w:t>(</w:t>
      </w:r>
      <w:r w:rsidR="00201332" w:rsidRPr="00201332">
        <w:rPr>
          <w:lang w:val="ru-RU"/>
        </w:rPr>
        <w:t>№</w:t>
      </w:r>
      <w:r w:rsidR="002E6111" w:rsidRPr="00201332">
        <w:rPr>
          <w:lang w:val="ru-RU"/>
        </w:rPr>
        <w:t xml:space="preserve"> 144-</w:t>
      </w:r>
      <w:r w:rsidR="00201332">
        <w:rPr>
          <w:lang w:val="ru-RU"/>
        </w:rPr>
        <w:t>ФЗ</w:t>
      </w:r>
      <w:r w:rsidR="002E6111" w:rsidRPr="00201332">
        <w:rPr>
          <w:lang w:val="ru-RU"/>
        </w:rPr>
        <w:t xml:space="preserve"> </w:t>
      </w:r>
      <w:r w:rsidR="00201332">
        <w:rPr>
          <w:lang w:val="ru-RU"/>
        </w:rPr>
        <w:t>от</w:t>
      </w:r>
      <w:r w:rsidR="002E6111" w:rsidRPr="00201332">
        <w:rPr>
          <w:lang w:val="ru-RU"/>
        </w:rPr>
        <w:t xml:space="preserve"> 12 </w:t>
      </w:r>
      <w:r w:rsidR="00201332">
        <w:rPr>
          <w:lang w:val="ru-RU"/>
        </w:rPr>
        <w:t>августа</w:t>
      </w:r>
      <w:r w:rsidR="00B60E97" w:rsidRPr="00201332">
        <w:rPr>
          <w:lang w:val="ru-RU"/>
        </w:rPr>
        <w:t xml:space="preserve"> 1995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г</w:t>
      </w:r>
      <w:r w:rsidR="00201332" w:rsidRPr="00201332">
        <w:rPr>
          <w:lang w:val="ru-RU"/>
        </w:rPr>
        <w:t>.</w:t>
      </w:r>
      <w:r w:rsidR="00B60E97" w:rsidRPr="00201332">
        <w:rPr>
          <w:lang w:val="ru-RU"/>
        </w:rPr>
        <w:t>)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перечисляет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мероприятия</w:t>
      </w:r>
      <w:r w:rsidR="00201332" w:rsidRPr="00201332">
        <w:rPr>
          <w:lang w:val="ru-RU"/>
        </w:rPr>
        <w:t xml:space="preserve">, </w:t>
      </w:r>
      <w:r w:rsidR="00201332">
        <w:rPr>
          <w:lang w:val="ru-RU"/>
        </w:rPr>
        <w:t>которые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могут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быть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проведены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правоохранительными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органами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в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целях</w:t>
      </w:r>
      <w:r w:rsidR="00201332" w:rsidRPr="00201332">
        <w:rPr>
          <w:lang w:val="ru-RU"/>
        </w:rPr>
        <w:t xml:space="preserve"> выявления, предупреждения, пресечения и раскрытия преступлений, а также выявления и установления лиц, их подготавливающих, совершающих или совершивших</w:t>
      </w:r>
      <w:r w:rsidR="002E6111" w:rsidRPr="00201332">
        <w:rPr>
          <w:lang w:val="ru-RU"/>
        </w:rPr>
        <w:t xml:space="preserve"> (</w:t>
      </w:r>
      <w:r w:rsidR="00201332">
        <w:rPr>
          <w:lang w:val="ru-RU"/>
        </w:rPr>
        <w:t>статья</w:t>
      </w:r>
      <w:r w:rsidR="002E6111" w:rsidRPr="00201332">
        <w:rPr>
          <w:lang w:val="ru-RU"/>
        </w:rPr>
        <w:t xml:space="preserve"> 2). </w:t>
      </w:r>
      <w:r w:rsidR="00201332">
        <w:rPr>
          <w:lang w:val="ru-RU"/>
        </w:rPr>
        <w:t>В</w:t>
      </w:r>
      <w:r w:rsidR="00201332" w:rsidRPr="00462BD0">
        <w:rPr>
          <w:lang w:val="ru-RU"/>
        </w:rPr>
        <w:t xml:space="preserve"> </w:t>
      </w:r>
      <w:r w:rsidR="00201332">
        <w:rPr>
          <w:lang w:val="ru-RU"/>
        </w:rPr>
        <w:t>частности</w:t>
      </w:r>
      <w:r w:rsidR="00201332" w:rsidRPr="00462BD0">
        <w:rPr>
          <w:lang w:val="ru-RU"/>
        </w:rPr>
        <w:t xml:space="preserve">, </w:t>
      </w:r>
      <w:r w:rsidR="00201332">
        <w:rPr>
          <w:lang w:val="ru-RU"/>
        </w:rPr>
        <w:t>сотрудники</w:t>
      </w:r>
      <w:r w:rsidR="00201332" w:rsidRPr="00462BD0">
        <w:rPr>
          <w:lang w:val="ru-RU"/>
        </w:rPr>
        <w:t xml:space="preserve"> </w:t>
      </w:r>
      <w:r w:rsidR="00201332">
        <w:rPr>
          <w:lang w:val="ru-RU"/>
        </w:rPr>
        <w:t>полиции</w:t>
      </w:r>
      <w:r w:rsidR="00201332" w:rsidRPr="00462BD0">
        <w:rPr>
          <w:lang w:val="ru-RU"/>
        </w:rPr>
        <w:t xml:space="preserve"> </w:t>
      </w:r>
      <w:r w:rsidR="00201332">
        <w:rPr>
          <w:lang w:val="ru-RU"/>
        </w:rPr>
        <w:t>могут</w:t>
      </w:r>
      <w:r w:rsidR="00201332" w:rsidRPr="00462BD0">
        <w:rPr>
          <w:lang w:val="ru-RU"/>
        </w:rPr>
        <w:t xml:space="preserve"> </w:t>
      </w:r>
      <w:r w:rsidR="00201332">
        <w:rPr>
          <w:lang w:val="ru-RU"/>
        </w:rPr>
        <w:t>проводить</w:t>
      </w:r>
      <w:r w:rsidR="00201332" w:rsidRPr="00462BD0">
        <w:rPr>
          <w:lang w:val="ru-RU"/>
        </w:rPr>
        <w:t xml:space="preserve"> </w:t>
      </w:r>
      <w:r w:rsidR="00201332">
        <w:rPr>
          <w:lang w:val="ru-RU"/>
        </w:rPr>
        <w:t>опрос</w:t>
      </w:r>
      <w:r w:rsidR="00201332" w:rsidRPr="00462BD0">
        <w:rPr>
          <w:lang w:val="ru-RU"/>
        </w:rPr>
        <w:t xml:space="preserve"> (</w:t>
      </w:r>
      <w:r w:rsidR="00201332">
        <w:rPr>
          <w:lang w:val="ru-RU"/>
        </w:rPr>
        <w:t>статья</w:t>
      </w:r>
      <w:r w:rsidR="00201332" w:rsidRPr="00462BD0">
        <w:rPr>
          <w:lang w:val="ru-RU"/>
        </w:rPr>
        <w:t xml:space="preserve"> 6). </w:t>
      </w:r>
      <w:r w:rsidR="00BC76DF">
        <w:rPr>
          <w:lang w:val="ru-RU"/>
        </w:rPr>
        <w:t xml:space="preserve"> П</w:t>
      </w:r>
      <w:r w:rsidR="00201332">
        <w:rPr>
          <w:lang w:val="ru-RU"/>
        </w:rPr>
        <w:t>олиция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может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проводить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опрос</w:t>
      </w:r>
      <w:r w:rsidR="00201332" w:rsidRPr="00201332">
        <w:rPr>
          <w:lang w:val="ru-RU"/>
        </w:rPr>
        <w:t xml:space="preserve">, </w:t>
      </w:r>
      <w:r w:rsidR="00201332">
        <w:rPr>
          <w:lang w:val="ru-RU"/>
        </w:rPr>
        <w:t>когда</w:t>
      </w:r>
      <w:r w:rsidR="00201332" w:rsidRPr="00201332">
        <w:rPr>
          <w:lang w:val="ru-RU"/>
        </w:rPr>
        <w:t xml:space="preserve"> возбуждено уголовное дело или </w:t>
      </w:r>
      <w:r w:rsidR="00201332">
        <w:rPr>
          <w:lang w:val="ru-RU"/>
        </w:rPr>
        <w:t>стало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известно</w:t>
      </w:r>
      <w:r w:rsidR="00201332" w:rsidRPr="00201332">
        <w:rPr>
          <w:lang w:val="ru-RU"/>
        </w:rPr>
        <w:t xml:space="preserve"> </w:t>
      </w:r>
      <w:r w:rsidR="00201332">
        <w:rPr>
          <w:lang w:val="ru-RU"/>
        </w:rPr>
        <w:t>о</w:t>
      </w:r>
      <w:r w:rsidR="00201332" w:rsidRPr="00201332">
        <w:rPr>
          <w:lang w:val="ru-RU"/>
        </w:rPr>
        <w:t xml:space="preserve"> подготовке или совершении преступления, </w:t>
      </w:r>
      <w:r w:rsidR="00782A53">
        <w:rPr>
          <w:lang w:val="ru-RU"/>
        </w:rPr>
        <w:t>но имеющих</w:t>
      </w:r>
      <w:r w:rsidR="00BC76DF">
        <w:rPr>
          <w:lang w:val="ru-RU"/>
        </w:rPr>
        <w:t>ся</w:t>
      </w:r>
      <w:r w:rsidR="00201332">
        <w:rPr>
          <w:lang w:val="ru-RU"/>
        </w:rPr>
        <w:t xml:space="preserve"> </w:t>
      </w:r>
      <w:r w:rsidR="00782A53">
        <w:rPr>
          <w:lang w:val="ru-RU"/>
        </w:rPr>
        <w:t>данных</w:t>
      </w:r>
      <w:r w:rsidR="00201332">
        <w:rPr>
          <w:lang w:val="ru-RU"/>
        </w:rPr>
        <w:t xml:space="preserve"> недостаточно для </w:t>
      </w:r>
      <w:r w:rsidR="00782A53">
        <w:rPr>
          <w:lang w:val="ru-RU"/>
        </w:rPr>
        <w:t xml:space="preserve">решения вопроса о возбуждении уголовного дела </w:t>
      </w:r>
      <w:r w:rsidR="00B60E97" w:rsidRPr="00201332">
        <w:rPr>
          <w:lang w:val="ru-RU"/>
        </w:rPr>
        <w:t>(</w:t>
      </w:r>
      <w:r w:rsidR="00782A53">
        <w:rPr>
          <w:lang w:val="ru-RU"/>
        </w:rPr>
        <w:t>глава</w:t>
      </w:r>
      <w:r w:rsidR="00B60E97" w:rsidRPr="00201332">
        <w:rPr>
          <w:lang w:val="ru-RU"/>
        </w:rPr>
        <w:t xml:space="preserve"> 7). </w:t>
      </w:r>
      <w:r w:rsidR="00782A53">
        <w:rPr>
          <w:lang w:val="ru-RU"/>
        </w:rPr>
        <w:t>Результаты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оперативно</w:t>
      </w:r>
      <w:r w:rsidR="00782A53" w:rsidRPr="00782A53">
        <w:rPr>
          <w:lang w:val="ru-RU"/>
        </w:rPr>
        <w:t>-</w:t>
      </w:r>
      <w:r w:rsidR="00782A53">
        <w:rPr>
          <w:lang w:val="ru-RU"/>
        </w:rPr>
        <w:t>розыскной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деятельности</w:t>
      </w:r>
      <w:r w:rsidR="00782A53" w:rsidRPr="00782A53">
        <w:rPr>
          <w:lang w:val="ru-RU"/>
        </w:rPr>
        <w:t xml:space="preserve"> могут служить поводом и основанием для возбуждения уголовного дела, а также использоваться в доказывании по уголовным делам в соответствии с положениями уголовно-процессуального законод</w:t>
      </w:r>
      <w:r w:rsidR="00782A53">
        <w:rPr>
          <w:lang w:val="ru-RU"/>
        </w:rPr>
        <w:t xml:space="preserve">ательства Российской Федерации </w:t>
      </w:r>
      <w:r w:rsidR="00B60E97" w:rsidRPr="00782A53">
        <w:rPr>
          <w:lang w:val="ru-RU"/>
        </w:rPr>
        <w:t>(</w:t>
      </w:r>
      <w:r w:rsidR="00782A53">
        <w:rPr>
          <w:lang w:val="ru-RU"/>
        </w:rPr>
        <w:t>глава</w:t>
      </w:r>
      <w:r w:rsidR="00B60E97" w:rsidRPr="00782A53">
        <w:rPr>
          <w:lang w:val="ru-RU"/>
        </w:rPr>
        <w:t xml:space="preserve"> 11).</w:t>
      </w:r>
    </w:p>
    <w:p w:rsidR="00706C03" w:rsidRPr="00782A53" w:rsidRDefault="00EE619A" w:rsidP="00C467BA">
      <w:pPr>
        <w:pStyle w:val="ECHRPara"/>
        <w:rPr>
          <w:lang w:val="ru-RU"/>
        </w:rPr>
      </w:pPr>
      <w:r>
        <w:fldChar w:fldCharType="begin"/>
      </w:r>
      <w:r w:rsidRPr="00462BD0">
        <w:rPr>
          <w:lang w:val="ru-RU"/>
        </w:rPr>
        <w:instrText xml:space="preserve"> </w:instrText>
      </w:r>
      <w:r>
        <w:instrText>SEQ</w:instrText>
      </w:r>
      <w:r w:rsidRPr="00462BD0">
        <w:rPr>
          <w:lang w:val="ru-RU"/>
        </w:rPr>
        <w:instrText xml:space="preserve"> </w:instrText>
      </w:r>
      <w:r>
        <w:instrText>level</w:instrText>
      </w:r>
      <w:r w:rsidRPr="00462BD0">
        <w:rPr>
          <w:lang w:val="ru-RU"/>
        </w:rPr>
        <w:instrText>0 \*</w:instrText>
      </w:r>
      <w:r>
        <w:instrText>arabic</w:instrText>
      </w:r>
      <w:r w:rsidRPr="00462BD0">
        <w:rPr>
          <w:lang w:val="ru-RU"/>
        </w:rPr>
        <w:instrText xml:space="preserve"> </w:instrText>
      </w:r>
      <w:r>
        <w:fldChar w:fldCharType="separate"/>
      </w:r>
      <w:proofErr w:type="gramStart"/>
      <w:r w:rsidR="00C467BA" w:rsidRPr="00462BD0">
        <w:rPr>
          <w:noProof/>
          <w:lang w:val="ru-RU"/>
        </w:rPr>
        <w:t>68</w:t>
      </w:r>
      <w:r>
        <w:fldChar w:fldCharType="end"/>
      </w:r>
      <w:r w:rsidR="00706C03" w:rsidRPr="00462BD0">
        <w:rPr>
          <w:lang w:val="ru-RU"/>
        </w:rPr>
        <w:t>.</w:t>
      </w:r>
      <w:r w:rsidR="00706C03" w:rsidRPr="00C467BA">
        <w:t>  </w:t>
      </w:r>
      <w:r w:rsidR="00782A53">
        <w:rPr>
          <w:lang w:val="ru-RU"/>
        </w:rPr>
        <w:t>Соответствующее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внутригосударственное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право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и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судебная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практика</w:t>
      </w:r>
      <w:r w:rsidR="00782A53" w:rsidRPr="00782A53">
        <w:rPr>
          <w:lang w:val="ru-RU"/>
        </w:rPr>
        <w:t xml:space="preserve">  </w:t>
      </w:r>
      <w:r w:rsidR="00782A53">
        <w:rPr>
          <w:lang w:val="ru-RU"/>
        </w:rPr>
        <w:t>по вопросу прав подозреваемых изложены в деле «</w:t>
      </w:r>
      <w:proofErr w:type="spellStart"/>
      <w:r w:rsidR="00782A53">
        <w:rPr>
          <w:lang w:val="ru-RU"/>
        </w:rPr>
        <w:t>Турбылев</w:t>
      </w:r>
      <w:proofErr w:type="spellEnd"/>
      <w:r w:rsidR="00782A53">
        <w:rPr>
          <w:lang w:val="ru-RU"/>
        </w:rPr>
        <w:t xml:space="preserve"> против России» (</w:t>
      </w:r>
      <w:proofErr w:type="spellStart"/>
      <w:r w:rsidR="00706C03" w:rsidRPr="00C467BA">
        <w:rPr>
          <w:i/>
          <w:lang w:val="en-GB"/>
        </w:rPr>
        <w:t>Turbylev</w:t>
      </w:r>
      <w:proofErr w:type="spellEnd"/>
      <w:r w:rsidR="00706C03" w:rsidRPr="00782A53">
        <w:rPr>
          <w:i/>
          <w:lang w:val="ru-RU"/>
        </w:rPr>
        <w:t xml:space="preserve"> </w:t>
      </w:r>
      <w:r w:rsidR="00706C03" w:rsidRPr="00C467BA">
        <w:rPr>
          <w:i/>
          <w:lang w:val="en-GB"/>
        </w:rPr>
        <w:t>v</w:t>
      </w:r>
      <w:r w:rsidR="00706C03" w:rsidRPr="00782A53">
        <w:rPr>
          <w:i/>
          <w:lang w:val="ru-RU"/>
        </w:rPr>
        <w:t>.</w:t>
      </w:r>
      <w:proofErr w:type="gramEnd"/>
      <w:r w:rsidR="00706C03" w:rsidRPr="00782A53">
        <w:rPr>
          <w:i/>
          <w:lang w:val="ru-RU"/>
        </w:rPr>
        <w:t xml:space="preserve"> </w:t>
      </w:r>
      <w:proofErr w:type="gramStart"/>
      <w:r w:rsidR="00706C03" w:rsidRPr="00C467BA">
        <w:rPr>
          <w:i/>
          <w:lang w:val="en-GB"/>
        </w:rPr>
        <w:t>Russia</w:t>
      </w:r>
      <w:r w:rsidR="00706C03" w:rsidRPr="00782A53">
        <w:rPr>
          <w:lang w:val="ru-RU"/>
        </w:rPr>
        <w:t>,</w:t>
      </w:r>
      <w:r w:rsidR="00782A53">
        <w:rPr>
          <w:lang w:val="ru-RU"/>
        </w:rPr>
        <w:t xml:space="preserve"> №</w:t>
      </w:r>
      <w:r w:rsidR="00706C03" w:rsidRPr="00C467BA">
        <w:rPr>
          <w:lang w:val="en-GB"/>
        </w:rPr>
        <w:t> </w:t>
      </w:r>
      <w:r w:rsidR="00706C03" w:rsidRPr="00782A53">
        <w:rPr>
          <w:lang w:val="ru-RU"/>
        </w:rPr>
        <w:t>4722/09</w:t>
      </w:r>
      <w:r w:rsidR="00706C03" w:rsidRPr="00782A53">
        <w:rPr>
          <w:snapToGrid w:val="0"/>
          <w:lang w:val="ru-RU"/>
        </w:rPr>
        <w:t xml:space="preserve">, </w:t>
      </w:r>
      <w:r w:rsidR="00706C03" w:rsidRPr="00782A53">
        <w:rPr>
          <w:lang w:val="ru-RU"/>
        </w:rPr>
        <w:t xml:space="preserve">§§ 46-49, </w:t>
      </w:r>
      <w:r w:rsidR="00706C03" w:rsidRPr="00782A53">
        <w:rPr>
          <w:snapToGrid w:val="0"/>
          <w:lang w:val="ru-RU"/>
        </w:rPr>
        <w:t xml:space="preserve">6 </w:t>
      </w:r>
      <w:r w:rsidR="00782A53">
        <w:rPr>
          <w:snapToGrid w:val="0"/>
          <w:lang w:val="ru-RU"/>
        </w:rPr>
        <w:t>октября</w:t>
      </w:r>
      <w:r w:rsidR="00706C03" w:rsidRPr="00782A53">
        <w:rPr>
          <w:snapToGrid w:val="0"/>
          <w:lang w:val="ru-RU"/>
        </w:rPr>
        <w:t xml:space="preserve"> 2015</w:t>
      </w:r>
      <w:r w:rsidR="00782A53">
        <w:rPr>
          <w:snapToGrid w:val="0"/>
          <w:lang w:val="ru-RU"/>
        </w:rPr>
        <w:t>)</w:t>
      </w:r>
      <w:r w:rsidR="00706C03" w:rsidRPr="00782A53">
        <w:rPr>
          <w:snapToGrid w:val="0"/>
          <w:lang w:val="ru-RU"/>
        </w:rPr>
        <w:t>.</w:t>
      </w:r>
      <w:proofErr w:type="gramEnd"/>
    </w:p>
    <w:p w:rsidR="00014566" w:rsidRPr="00A0271C" w:rsidRDefault="00A0271C" w:rsidP="00C467BA">
      <w:pPr>
        <w:pStyle w:val="ECHRTitle1"/>
        <w:rPr>
          <w:lang w:val="ru-RU"/>
        </w:rPr>
      </w:pPr>
      <w:r>
        <w:rPr>
          <w:lang w:val="ru-RU"/>
        </w:rPr>
        <w:lastRenderedPageBreak/>
        <w:t>ПРАВО</w:t>
      </w:r>
    </w:p>
    <w:p w:rsidR="00E31705" w:rsidRPr="00A0271C" w:rsidRDefault="00E31705" w:rsidP="00C467BA">
      <w:pPr>
        <w:pStyle w:val="ECHRHeading1"/>
        <w:rPr>
          <w:lang w:val="ru-RU"/>
        </w:rPr>
      </w:pPr>
      <w:r w:rsidRPr="00C467BA">
        <w:rPr>
          <w:lang w:val="en-GB"/>
        </w:rPr>
        <w:t>I</w:t>
      </w:r>
      <w:r w:rsidRPr="0055719C">
        <w:rPr>
          <w:lang w:val="ru-RU"/>
        </w:rPr>
        <w:t>.</w:t>
      </w:r>
      <w:proofErr w:type="gramStart"/>
      <w:r w:rsidRPr="00C467BA">
        <w:rPr>
          <w:lang w:val="en-GB"/>
        </w:rPr>
        <w:t>  </w:t>
      </w:r>
      <w:r w:rsidR="00A0271C">
        <w:rPr>
          <w:lang w:val="ru-RU"/>
        </w:rPr>
        <w:t>ОБЪЕДИНЕНИЕ</w:t>
      </w:r>
      <w:proofErr w:type="gramEnd"/>
      <w:r w:rsidR="00A0271C">
        <w:rPr>
          <w:lang w:val="ru-RU"/>
        </w:rPr>
        <w:t xml:space="preserve"> ЖАЛОБ</w:t>
      </w:r>
    </w:p>
    <w:p w:rsidR="00E31705" w:rsidRPr="00782A53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706C03" w:rsidRPr="00462BD0">
        <w:rPr>
          <w:lang w:val="ru-RU"/>
        </w:rPr>
        <w:instrText xml:space="preserve"> </w:instrText>
      </w:r>
      <w:r w:rsidR="00706C03" w:rsidRPr="00C467BA">
        <w:rPr>
          <w:lang w:val="en-GB"/>
        </w:rPr>
        <w:instrText>SEQ</w:instrText>
      </w:r>
      <w:r w:rsidR="00706C03" w:rsidRPr="00462BD0">
        <w:rPr>
          <w:lang w:val="ru-RU"/>
        </w:rPr>
        <w:instrText xml:space="preserve"> </w:instrText>
      </w:r>
      <w:r w:rsidR="00706C03" w:rsidRPr="00C467BA">
        <w:rPr>
          <w:lang w:val="en-GB"/>
        </w:rPr>
        <w:instrText>level</w:instrText>
      </w:r>
      <w:r w:rsidR="00706C03" w:rsidRPr="00462BD0">
        <w:rPr>
          <w:lang w:val="ru-RU"/>
        </w:rPr>
        <w:instrText>0 \*</w:instrText>
      </w:r>
      <w:r w:rsidR="00706C03" w:rsidRPr="00C467BA">
        <w:rPr>
          <w:lang w:val="en-GB"/>
        </w:rPr>
        <w:instrText>arabic</w:instrText>
      </w:r>
      <w:r w:rsidR="00706C03" w:rsidRPr="00462BD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62BD0">
        <w:rPr>
          <w:noProof/>
          <w:lang w:val="ru-RU"/>
        </w:rPr>
        <w:t>69</w:t>
      </w:r>
      <w:r w:rsidRPr="00C467BA">
        <w:rPr>
          <w:lang w:val="en-GB"/>
        </w:rPr>
        <w:fldChar w:fldCharType="end"/>
      </w:r>
      <w:r w:rsidR="00706C03" w:rsidRPr="00462BD0">
        <w:rPr>
          <w:lang w:val="ru-RU"/>
        </w:rPr>
        <w:t>.</w:t>
      </w:r>
      <w:r w:rsidR="00706C03" w:rsidRPr="00C467BA">
        <w:rPr>
          <w:lang w:val="en-GB"/>
        </w:rPr>
        <w:t>  </w:t>
      </w:r>
      <w:r w:rsidR="00782A53">
        <w:rPr>
          <w:lang w:val="ru-RU"/>
        </w:rPr>
        <w:t>Принимая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во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внимание</w:t>
      </w:r>
      <w:r w:rsidR="00782A53" w:rsidRPr="00782A53">
        <w:rPr>
          <w:lang w:val="ru-RU"/>
        </w:rPr>
        <w:t xml:space="preserve">, </w:t>
      </w:r>
      <w:r w:rsidR="00782A53">
        <w:rPr>
          <w:lang w:val="ru-RU"/>
        </w:rPr>
        <w:t>что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все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три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жалобы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имеют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схожие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обстоятельства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и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затрагивают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одни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и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те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же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статьи</w:t>
      </w:r>
      <w:r w:rsidR="00782A53" w:rsidRPr="00782A53">
        <w:rPr>
          <w:lang w:val="ru-RU"/>
        </w:rPr>
        <w:t xml:space="preserve"> </w:t>
      </w:r>
      <w:r w:rsidR="00782A53">
        <w:rPr>
          <w:lang w:val="ru-RU"/>
        </w:rPr>
        <w:t>Конвенции</w:t>
      </w:r>
      <w:r w:rsidR="00E31705" w:rsidRPr="00782A53">
        <w:rPr>
          <w:lang w:val="ru-RU"/>
        </w:rPr>
        <w:t>,</w:t>
      </w:r>
      <w:r w:rsidR="00782A53">
        <w:rPr>
          <w:lang w:val="ru-RU"/>
        </w:rPr>
        <w:t xml:space="preserve"> Суд решил объединить их согласно Правилу </w:t>
      </w:r>
      <w:r w:rsidR="00E31705" w:rsidRPr="00782A53">
        <w:rPr>
          <w:lang w:val="ru-RU"/>
        </w:rPr>
        <w:t xml:space="preserve"> 42 </w:t>
      </w:r>
      <w:r w:rsidR="00E31705" w:rsidRPr="00782A53">
        <w:rPr>
          <w:rFonts w:cstheme="minorHAnsi"/>
          <w:lang w:val="ru-RU"/>
        </w:rPr>
        <w:t>§</w:t>
      </w:r>
      <w:r w:rsidR="00E31705" w:rsidRPr="00782A53">
        <w:rPr>
          <w:lang w:val="ru-RU"/>
        </w:rPr>
        <w:t xml:space="preserve"> 1 </w:t>
      </w:r>
      <w:r w:rsidR="00782A53">
        <w:rPr>
          <w:lang w:val="ru-RU"/>
        </w:rPr>
        <w:t>Регламента ЕСПЧ</w:t>
      </w:r>
      <w:r w:rsidR="00E31705" w:rsidRPr="00782A53">
        <w:rPr>
          <w:lang w:val="ru-RU"/>
        </w:rPr>
        <w:t>.</w:t>
      </w:r>
    </w:p>
    <w:p w:rsidR="00014566" w:rsidRPr="00782A53" w:rsidRDefault="00E31705" w:rsidP="00C467BA">
      <w:pPr>
        <w:pStyle w:val="ECHRHeading1"/>
        <w:rPr>
          <w:lang w:val="ru-RU"/>
        </w:rPr>
      </w:pPr>
      <w:r w:rsidRPr="00C467BA">
        <w:rPr>
          <w:lang w:val="en-GB"/>
        </w:rPr>
        <w:t>I</w:t>
      </w:r>
      <w:r w:rsidR="00014566" w:rsidRPr="00C467BA">
        <w:rPr>
          <w:lang w:val="en-GB"/>
        </w:rPr>
        <w:t>I</w:t>
      </w:r>
      <w:r w:rsidR="00014566" w:rsidRPr="0055719C">
        <w:rPr>
          <w:lang w:val="ru-RU"/>
        </w:rPr>
        <w:t>.</w:t>
      </w:r>
      <w:proofErr w:type="gramStart"/>
      <w:r w:rsidR="00014566" w:rsidRPr="00C467BA">
        <w:rPr>
          <w:lang w:val="en-GB"/>
        </w:rPr>
        <w:t>  </w:t>
      </w:r>
      <w:r w:rsidR="00782A53">
        <w:rPr>
          <w:lang w:val="ru-RU"/>
        </w:rPr>
        <w:t>ПРЕДПОЛАГАЕМОЕ</w:t>
      </w:r>
      <w:proofErr w:type="gramEnd"/>
      <w:r w:rsidR="00782A53">
        <w:rPr>
          <w:lang w:val="ru-RU"/>
        </w:rPr>
        <w:t xml:space="preserve"> НАРУШЕНИЕ СТАТЬИ</w:t>
      </w:r>
      <w:r w:rsidR="00014566" w:rsidRPr="00782A53">
        <w:rPr>
          <w:lang w:val="ru-RU"/>
        </w:rPr>
        <w:t xml:space="preserve"> </w:t>
      </w:r>
      <w:r w:rsidRPr="00782A53">
        <w:rPr>
          <w:lang w:val="ru-RU"/>
        </w:rPr>
        <w:t>3</w:t>
      </w:r>
      <w:r w:rsidR="00014566" w:rsidRPr="00782A53">
        <w:rPr>
          <w:lang w:val="ru-RU"/>
        </w:rPr>
        <w:t xml:space="preserve"> </w:t>
      </w:r>
      <w:r w:rsidR="00782A53">
        <w:rPr>
          <w:lang w:val="ru-RU"/>
        </w:rPr>
        <w:t>КОНВЕНЦИИ</w:t>
      </w:r>
    </w:p>
    <w:p w:rsidR="00EB616A" w:rsidRPr="00693762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EB616A" w:rsidRPr="0055719C">
        <w:rPr>
          <w:lang w:val="ru-RU"/>
        </w:rPr>
        <w:instrText xml:space="preserve"> </w:instrText>
      </w:r>
      <w:r w:rsidR="00EB616A" w:rsidRPr="00C467BA">
        <w:rPr>
          <w:lang w:val="en-GB"/>
        </w:rPr>
        <w:instrText>SEQ</w:instrText>
      </w:r>
      <w:r w:rsidR="00EB616A" w:rsidRPr="0055719C">
        <w:rPr>
          <w:lang w:val="ru-RU"/>
        </w:rPr>
        <w:instrText xml:space="preserve"> </w:instrText>
      </w:r>
      <w:r w:rsidR="00EB616A" w:rsidRPr="00C467BA">
        <w:rPr>
          <w:lang w:val="en-GB"/>
        </w:rPr>
        <w:instrText>level</w:instrText>
      </w:r>
      <w:r w:rsidR="00EB616A" w:rsidRPr="0055719C">
        <w:rPr>
          <w:lang w:val="ru-RU"/>
        </w:rPr>
        <w:instrText>0 \*</w:instrText>
      </w:r>
      <w:r w:rsidR="00EB616A" w:rsidRPr="00C467BA">
        <w:rPr>
          <w:lang w:val="en-GB"/>
        </w:rPr>
        <w:instrText>arabic</w:instrText>
      </w:r>
      <w:r w:rsidR="00EB616A" w:rsidRPr="0055719C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55719C">
        <w:rPr>
          <w:noProof/>
          <w:lang w:val="ru-RU"/>
        </w:rPr>
        <w:t>70</w:t>
      </w:r>
      <w:r w:rsidRPr="00C467BA">
        <w:rPr>
          <w:lang w:val="en-GB"/>
        </w:rPr>
        <w:fldChar w:fldCharType="end"/>
      </w:r>
      <w:r w:rsidR="00EB616A" w:rsidRPr="0055719C">
        <w:rPr>
          <w:lang w:val="ru-RU"/>
        </w:rPr>
        <w:t>.</w:t>
      </w:r>
      <w:r w:rsidR="00EB616A" w:rsidRPr="00C467BA">
        <w:rPr>
          <w:lang w:val="en-GB"/>
        </w:rPr>
        <w:t>  </w:t>
      </w:r>
      <w:r w:rsidR="00462BD0">
        <w:rPr>
          <w:lang w:val="ru-RU"/>
        </w:rPr>
        <w:t>Заявители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жалуются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на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то</w:t>
      </w:r>
      <w:r w:rsidR="00462BD0" w:rsidRPr="00462BD0">
        <w:rPr>
          <w:lang w:val="ru-RU"/>
        </w:rPr>
        <w:t xml:space="preserve">, </w:t>
      </w:r>
      <w:r w:rsidR="00462BD0">
        <w:rPr>
          <w:lang w:val="ru-RU"/>
        </w:rPr>
        <w:t>что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после</w:t>
      </w:r>
      <w:r w:rsidR="00462BD0" w:rsidRPr="00462BD0">
        <w:rPr>
          <w:lang w:val="ru-RU"/>
        </w:rPr>
        <w:t xml:space="preserve"> </w:t>
      </w:r>
      <w:r w:rsidR="00693762">
        <w:rPr>
          <w:lang w:val="ru-RU"/>
        </w:rPr>
        <w:t>задержания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в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качестве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подозреваемых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по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уголовным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делам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они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>были</w:t>
      </w:r>
      <w:r w:rsidR="00462BD0" w:rsidRPr="00462BD0">
        <w:rPr>
          <w:lang w:val="ru-RU"/>
        </w:rPr>
        <w:t xml:space="preserve"> </w:t>
      </w:r>
      <w:r w:rsidR="00462BD0">
        <w:rPr>
          <w:lang w:val="ru-RU"/>
        </w:rPr>
        <w:t xml:space="preserve">подвергнуты жестокому обращению со стороны сотрудников правоохранительных органов, которые заставляли их признаться в совершении преступлений, и что </w:t>
      </w:r>
      <w:r w:rsidR="00990037">
        <w:rPr>
          <w:lang w:val="ru-RU"/>
        </w:rPr>
        <w:t xml:space="preserve">по </w:t>
      </w:r>
      <w:r w:rsidR="00462BD0">
        <w:rPr>
          <w:lang w:val="ru-RU"/>
        </w:rPr>
        <w:t xml:space="preserve">их жалобам на жестокое обращение не было проведено эффективное расследование. </w:t>
      </w:r>
      <w:r w:rsidR="00693762">
        <w:rPr>
          <w:lang w:val="ru-RU"/>
        </w:rPr>
        <w:t>Заявители утверждают, что в их отношении была нарушена статья</w:t>
      </w:r>
      <w:r w:rsidR="00462BD0" w:rsidRPr="00693762">
        <w:rPr>
          <w:lang w:val="ru-RU"/>
        </w:rPr>
        <w:t xml:space="preserve"> 3 </w:t>
      </w:r>
      <w:r w:rsidR="00462BD0">
        <w:rPr>
          <w:lang w:val="ru-RU"/>
        </w:rPr>
        <w:t>Конвенции</w:t>
      </w:r>
      <w:r w:rsidR="00462BD0" w:rsidRPr="00693762">
        <w:rPr>
          <w:lang w:val="ru-RU"/>
        </w:rPr>
        <w:t xml:space="preserve">, </w:t>
      </w:r>
      <w:r w:rsidR="00462BD0">
        <w:rPr>
          <w:lang w:val="ru-RU"/>
        </w:rPr>
        <w:t>которая</w:t>
      </w:r>
      <w:r w:rsidR="00462BD0" w:rsidRPr="00693762">
        <w:rPr>
          <w:lang w:val="ru-RU"/>
        </w:rPr>
        <w:t xml:space="preserve"> </w:t>
      </w:r>
      <w:r w:rsidR="00462BD0">
        <w:rPr>
          <w:lang w:val="ru-RU"/>
        </w:rPr>
        <w:t>гласит</w:t>
      </w:r>
      <w:r w:rsidR="00462BD0" w:rsidRPr="00693762">
        <w:rPr>
          <w:lang w:val="ru-RU"/>
        </w:rPr>
        <w:t>:</w:t>
      </w:r>
    </w:p>
    <w:p w:rsidR="00EB616A" w:rsidRPr="00693762" w:rsidRDefault="00693762" w:rsidP="00C467BA">
      <w:pPr>
        <w:pStyle w:val="ECHRParaQuote"/>
        <w:rPr>
          <w:lang w:val="ru-RU"/>
        </w:rPr>
      </w:pPr>
      <w:r>
        <w:rPr>
          <w:lang w:val="ru-RU"/>
        </w:rPr>
        <w:t>«Никто не должен подвергаться пыткам, бесчеловечному или унижающему достоинство обращению или наказанию».</w:t>
      </w:r>
    </w:p>
    <w:p w:rsidR="00755959" w:rsidRPr="0099025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4D56DF" w:rsidRPr="0055719C">
        <w:rPr>
          <w:lang w:val="ru-RU"/>
        </w:rPr>
        <w:instrText xml:space="preserve"> </w:instrText>
      </w:r>
      <w:r w:rsidR="004D56DF" w:rsidRPr="00C467BA">
        <w:rPr>
          <w:lang w:val="en-GB"/>
        </w:rPr>
        <w:instrText>SEQ</w:instrText>
      </w:r>
      <w:r w:rsidR="004D56DF" w:rsidRPr="0055719C">
        <w:rPr>
          <w:lang w:val="ru-RU"/>
        </w:rPr>
        <w:instrText xml:space="preserve"> </w:instrText>
      </w:r>
      <w:r w:rsidR="004D56DF" w:rsidRPr="00C467BA">
        <w:rPr>
          <w:lang w:val="en-GB"/>
        </w:rPr>
        <w:instrText>level</w:instrText>
      </w:r>
      <w:r w:rsidR="004D56DF" w:rsidRPr="0055719C">
        <w:rPr>
          <w:lang w:val="ru-RU"/>
        </w:rPr>
        <w:instrText>0 \*</w:instrText>
      </w:r>
      <w:r w:rsidR="004D56DF" w:rsidRPr="00C467BA">
        <w:rPr>
          <w:lang w:val="en-GB"/>
        </w:rPr>
        <w:instrText>arabic</w:instrText>
      </w:r>
      <w:r w:rsidR="004D56DF" w:rsidRPr="0055719C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proofErr w:type="gramStart"/>
      <w:r w:rsidR="00C467BA" w:rsidRPr="0055719C">
        <w:rPr>
          <w:noProof/>
          <w:lang w:val="ru-RU"/>
        </w:rPr>
        <w:t>71</w:t>
      </w:r>
      <w:r w:rsidRPr="00C467BA">
        <w:rPr>
          <w:lang w:val="en-GB"/>
        </w:rPr>
        <w:fldChar w:fldCharType="end"/>
      </w:r>
      <w:r w:rsidR="004D56DF" w:rsidRPr="0055719C">
        <w:rPr>
          <w:lang w:val="ru-RU"/>
        </w:rPr>
        <w:t>.</w:t>
      </w:r>
      <w:r w:rsidR="004D56DF" w:rsidRPr="00C467BA">
        <w:rPr>
          <w:lang w:val="en-GB"/>
        </w:rPr>
        <w:t>  </w:t>
      </w:r>
      <w:r w:rsidR="00693762">
        <w:rPr>
          <w:lang w:val="ru-RU"/>
        </w:rPr>
        <w:t>Власти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утверждают</w:t>
      </w:r>
      <w:r w:rsidR="00693762" w:rsidRPr="00693762">
        <w:rPr>
          <w:lang w:val="ru-RU"/>
        </w:rPr>
        <w:t xml:space="preserve">, </w:t>
      </w:r>
      <w:r w:rsidR="00693762">
        <w:rPr>
          <w:lang w:val="ru-RU"/>
        </w:rPr>
        <w:t>что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опрос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заявителей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в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отделениях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полиции</w:t>
      </w:r>
      <w:r w:rsidR="00693762" w:rsidRPr="00693762">
        <w:rPr>
          <w:lang w:val="ru-RU"/>
        </w:rPr>
        <w:t xml:space="preserve"> </w:t>
      </w:r>
      <w:r w:rsidR="00990037">
        <w:rPr>
          <w:lang w:val="ru-RU"/>
        </w:rPr>
        <w:t>являетс</w:t>
      </w:r>
      <w:r w:rsidR="00693762">
        <w:rPr>
          <w:lang w:val="ru-RU"/>
        </w:rPr>
        <w:t>я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стандартным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оперативно</w:t>
      </w:r>
      <w:r w:rsidR="00693762" w:rsidRPr="00693762">
        <w:rPr>
          <w:lang w:val="ru-RU"/>
        </w:rPr>
        <w:t>-</w:t>
      </w:r>
      <w:r w:rsidR="00693762">
        <w:rPr>
          <w:lang w:val="ru-RU"/>
        </w:rPr>
        <w:t>розыскном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мероприятием</w:t>
      </w:r>
      <w:r w:rsidR="00990037">
        <w:rPr>
          <w:lang w:val="ru-RU"/>
        </w:rPr>
        <w:t>,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и</w:t>
      </w:r>
      <w:r w:rsidR="00693762" w:rsidRPr="00693762">
        <w:rPr>
          <w:lang w:val="ru-RU"/>
        </w:rPr>
        <w:t xml:space="preserve"> </w:t>
      </w:r>
      <w:r w:rsidR="00990037">
        <w:rPr>
          <w:lang w:val="ru-RU"/>
        </w:rPr>
        <w:t xml:space="preserve">он </w:t>
      </w:r>
      <w:r w:rsidR="00693762">
        <w:rPr>
          <w:lang w:val="ru-RU"/>
        </w:rPr>
        <w:t>был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проведен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сотрудниками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правоохранительных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органов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в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соответствии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с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Федеральным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законом</w:t>
      </w:r>
      <w:r w:rsidR="00693762" w:rsidRPr="00693762">
        <w:rPr>
          <w:lang w:val="ru-RU"/>
        </w:rPr>
        <w:t xml:space="preserve"> «</w:t>
      </w:r>
      <w:r w:rsidR="00693762">
        <w:rPr>
          <w:lang w:val="ru-RU"/>
        </w:rPr>
        <w:t>Об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оперативно</w:t>
      </w:r>
      <w:r w:rsidR="00693762" w:rsidRPr="00693762">
        <w:rPr>
          <w:lang w:val="ru-RU"/>
        </w:rPr>
        <w:t>-</w:t>
      </w:r>
      <w:r w:rsidR="00693762">
        <w:rPr>
          <w:lang w:val="ru-RU"/>
        </w:rPr>
        <w:t>розыскной</w:t>
      </w:r>
      <w:r w:rsidR="00693762" w:rsidRPr="00693762">
        <w:rPr>
          <w:lang w:val="ru-RU"/>
        </w:rPr>
        <w:t xml:space="preserve"> </w:t>
      </w:r>
      <w:r w:rsidR="00693762">
        <w:rPr>
          <w:lang w:val="ru-RU"/>
        </w:rPr>
        <w:t>деятельности</w:t>
      </w:r>
      <w:r w:rsidR="00693762" w:rsidRPr="00693762">
        <w:rPr>
          <w:lang w:val="ru-RU"/>
        </w:rPr>
        <w:t>»</w:t>
      </w:r>
      <w:r w:rsidR="00EC47DC" w:rsidRPr="00693762">
        <w:rPr>
          <w:lang w:val="ru-RU"/>
        </w:rPr>
        <w:t>.</w:t>
      </w:r>
      <w:proofErr w:type="gramEnd"/>
      <w:r w:rsidR="00EC47DC" w:rsidRPr="00693762">
        <w:rPr>
          <w:lang w:val="ru-RU"/>
        </w:rPr>
        <w:t xml:space="preserve"> </w:t>
      </w:r>
      <w:r w:rsidR="00693762">
        <w:rPr>
          <w:lang w:val="ru-RU"/>
        </w:rPr>
        <w:t xml:space="preserve">Правительство РФ заявляет, что права заявителей в рамках Статьи 3 Конвенции нарушены не были, и что по </w:t>
      </w:r>
      <w:r w:rsidR="00990250">
        <w:rPr>
          <w:lang w:val="ru-RU"/>
        </w:rPr>
        <w:t xml:space="preserve">их </w:t>
      </w:r>
      <w:r w:rsidR="00693762">
        <w:rPr>
          <w:lang w:val="ru-RU"/>
        </w:rPr>
        <w:t xml:space="preserve">жалобам </w:t>
      </w:r>
      <w:r w:rsidR="00990250">
        <w:rPr>
          <w:lang w:val="ru-RU"/>
        </w:rPr>
        <w:t xml:space="preserve">на жестокое обращение </w:t>
      </w:r>
      <w:r w:rsidR="00693762">
        <w:rPr>
          <w:lang w:val="ru-RU"/>
        </w:rPr>
        <w:t>было проведено эффекти</w:t>
      </w:r>
      <w:r w:rsidR="00990250">
        <w:rPr>
          <w:lang w:val="ru-RU"/>
        </w:rPr>
        <w:t>вное и тщательное расследование, в результате  которого факт жестокого обращения не подтвердился</w:t>
      </w:r>
      <w:r w:rsidR="00693762">
        <w:rPr>
          <w:lang w:val="ru-RU"/>
        </w:rPr>
        <w:t>.</w:t>
      </w:r>
    </w:p>
    <w:p w:rsidR="00EB616A" w:rsidRPr="00603861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EB616A" w:rsidRPr="0055719C">
        <w:rPr>
          <w:lang w:val="ru-RU"/>
        </w:rPr>
        <w:instrText xml:space="preserve"> </w:instrText>
      </w:r>
      <w:r w:rsidR="00EB616A" w:rsidRPr="00C467BA">
        <w:rPr>
          <w:lang w:val="en-GB"/>
        </w:rPr>
        <w:instrText>SEQ</w:instrText>
      </w:r>
      <w:r w:rsidR="00EB616A" w:rsidRPr="0055719C">
        <w:rPr>
          <w:lang w:val="ru-RU"/>
        </w:rPr>
        <w:instrText xml:space="preserve"> </w:instrText>
      </w:r>
      <w:r w:rsidR="00EB616A" w:rsidRPr="00C467BA">
        <w:rPr>
          <w:lang w:val="en-GB"/>
        </w:rPr>
        <w:instrText>level</w:instrText>
      </w:r>
      <w:r w:rsidR="00EB616A" w:rsidRPr="0055719C">
        <w:rPr>
          <w:lang w:val="ru-RU"/>
        </w:rPr>
        <w:instrText>0 \*</w:instrText>
      </w:r>
      <w:r w:rsidR="00EB616A" w:rsidRPr="00C467BA">
        <w:rPr>
          <w:lang w:val="en-GB"/>
        </w:rPr>
        <w:instrText>arabic</w:instrText>
      </w:r>
      <w:r w:rsidR="00EB616A" w:rsidRPr="0055719C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55719C">
        <w:rPr>
          <w:noProof/>
          <w:lang w:val="ru-RU"/>
        </w:rPr>
        <w:t>72</w:t>
      </w:r>
      <w:r w:rsidRPr="00C467BA">
        <w:rPr>
          <w:lang w:val="en-GB"/>
        </w:rPr>
        <w:fldChar w:fldCharType="end"/>
      </w:r>
      <w:r w:rsidR="00EB616A" w:rsidRPr="0055719C">
        <w:rPr>
          <w:lang w:val="ru-RU"/>
        </w:rPr>
        <w:t>.</w:t>
      </w:r>
      <w:r w:rsidR="00EB616A" w:rsidRPr="00C467BA">
        <w:rPr>
          <w:lang w:val="en-GB"/>
        </w:rPr>
        <w:t>  </w:t>
      </w:r>
      <w:r w:rsidR="00603861">
        <w:rPr>
          <w:lang w:val="ru-RU"/>
        </w:rPr>
        <w:t>Заявители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считают</w:t>
      </w:r>
      <w:r w:rsidR="00603861" w:rsidRPr="00603861">
        <w:rPr>
          <w:lang w:val="ru-RU"/>
        </w:rPr>
        <w:t xml:space="preserve">, </w:t>
      </w:r>
      <w:r w:rsidR="00603861">
        <w:rPr>
          <w:lang w:val="ru-RU"/>
        </w:rPr>
        <w:t>что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предварительная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проверка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была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проведена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с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нарушениями</w:t>
      </w:r>
      <w:r w:rsidR="00603861" w:rsidRPr="00603861">
        <w:rPr>
          <w:lang w:val="ru-RU"/>
        </w:rPr>
        <w:t xml:space="preserve">, </w:t>
      </w:r>
      <w:r w:rsidR="00603861">
        <w:rPr>
          <w:lang w:val="ru-RU"/>
        </w:rPr>
        <w:t>а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официальные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версии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возникновения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у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них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телесных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повреждений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основываются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на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объяснениях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сотрудников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полиции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и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противоречат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другим</w:t>
      </w:r>
      <w:r w:rsidR="00603861" w:rsidRPr="00603861">
        <w:rPr>
          <w:lang w:val="ru-RU"/>
        </w:rPr>
        <w:t xml:space="preserve"> </w:t>
      </w:r>
      <w:r w:rsidR="00603861">
        <w:rPr>
          <w:lang w:val="ru-RU"/>
        </w:rPr>
        <w:t>доказательствам</w:t>
      </w:r>
      <w:r w:rsidR="00603861" w:rsidRPr="00603861">
        <w:rPr>
          <w:lang w:val="ru-RU"/>
        </w:rPr>
        <w:t xml:space="preserve">. </w:t>
      </w:r>
    </w:p>
    <w:p w:rsidR="00014566" w:rsidRPr="00603861" w:rsidRDefault="00014566" w:rsidP="00C467BA">
      <w:pPr>
        <w:pStyle w:val="ECHRHeading2"/>
        <w:rPr>
          <w:lang w:val="ru-RU"/>
        </w:rPr>
      </w:pPr>
      <w:r w:rsidRPr="00C467BA">
        <w:rPr>
          <w:lang w:val="en-GB"/>
        </w:rPr>
        <w:t>A</w:t>
      </w:r>
      <w:r w:rsidRPr="004503A7">
        <w:rPr>
          <w:lang w:val="ru-RU"/>
        </w:rPr>
        <w:t>.</w:t>
      </w:r>
      <w:proofErr w:type="gramStart"/>
      <w:r w:rsidRPr="00C467BA">
        <w:rPr>
          <w:lang w:val="en-GB"/>
        </w:rPr>
        <w:t>  </w:t>
      </w:r>
      <w:r w:rsidR="00603861">
        <w:rPr>
          <w:lang w:val="ru-RU"/>
        </w:rPr>
        <w:t>Приемлемость</w:t>
      </w:r>
      <w:proofErr w:type="gramEnd"/>
    </w:p>
    <w:p w:rsidR="00014566" w:rsidRPr="0055719C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55719C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55719C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55719C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55719C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55719C">
        <w:rPr>
          <w:noProof/>
          <w:lang w:val="ru-RU"/>
        </w:rPr>
        <w:t>73</w:t>
      </w:r>
      <w:r w:rsidRPr="00C467BA">
        <w:rPr>
          <w:lang w:val="en-GB"/>
        </w:rPr>
        <w:fldChar w:fldCharType="end"/>
      </w:r>
      <w:r w:rsidR="00014566" w:rsidRPr="0055719C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6C5039">
        <w:rPr>
          <w:lang w:val="ru-RU"/>
        </w:rPr>
        <w:t>Суд</w:t>
      </w:r>
      <w:r w:rsidR="006C5039" w:rsidRPr="001A253D">
        <w:rPr>
          <w:lang w:val="ru-RU"/>
        </w:rPr>
        <w:t xml:space="preserve"> </w:t>
      </w:r>
      <w:r w:rsidR="001A253D">
        <w:rPr>
          <w:lang w:val="ru-RU"/>
        </w:rPr>
        <w:t>отмечает</w:t>
      </w:r>
      <w:r w:rsidR="006C5039" w:rsidRPr="001A253D">
        <w:rPr>
          <w:lang w:val="ru-RU"/>
        </w:rPr>
        <w:t xml:space="preserve">, </w:t>
      </w:r>
      <w:r w:rsidR="006C5039">
        <w:rPr>
          <w:lang w:val="ru-RU"/>
        </w:rPr>
        <w:t>что</w:t>
      </w:r>
      <w:r w:rsidR="001A253D" w:rsidRPr="001A253D">
        <w:rPr>
          <w:lang w:val="ru-RU"/>
        </w:rPr>
        <w:t xml:space="preserve"> </w:t>
      </w:r>
      <w:r w:rsidR="001A253D">
        <w:rPr>
          <w:lang w:val="ru-RU"/>
        </w:rPr>
        <w:t>жалобы</w:t>
      </w:r>
      <w:r w:rsidR="001A253D" w:rsidRPr="001A253D">
        <w:rPr>
          <w:lang w:val="ru-RU"/>
        </w:rPr>
        <w:t xml:space="preserve"> </w:t>
      </w:r>
      <w:r w:rsidR="001A253D">
        <w:rPr>
          <w:lang w:val="ru-RU"/>
        </w:rPr>
        <w:t>не</w:t>
      </w:r>
      <w:r w:rsidR="001A253D" w:rsidRPr="001A253D">
        <w:rPr>
          <w:lang w:val="ru-RU"/>
        </w:rPr>
        <w:t xml:space="preserve"> </w:t>
      </w:r>
      <w:proofErr w:type="gramStart"/>
      <w:r w:rsidR="001A253D">
        <w:rPr>
          <w:lang w:val="ru-RU"/>
        </w:rPr>
        <w:t>являются</w:t>
      </w:r>
      <w:proofErr w:type="gramEnd"/>
      <w:r w:rsidR="001A253D" w:rsidRPr="001A253D">
        <w:rPr>
          <w:lang w:val="ru-RU"/>
        </w:rPr>
        <w:t xml:space="preserve"> </w:t>
      </w:r>
      <w:r w:rsidR="001A253D">
        <w:rPr>
          <w:lang w:val="ru-RU"/>
        </w:rPr>
        <w:t>очевидно</w:t>
      </w:r>
      <w:r w:rsidR="001A253D" w:rsidRPr="001A253D">
        <w:rPr>
          <w:lang w:val="ru-RU"/>
        </w:rPr>
        <w:t xml:space="preserve"> </w:t>
      </w:r>
      <w:r w:rsidR="001A253D">
        <w:rPr>
          <w:lang w:val="ru-RU"/>
        </w:rPr>
        <w:t>неприемлемыми</w:t>
      </w:r>
      <w:r w:rsidR="001A253D" w:rsidRPr="001A253D">
        <w:rPr>
          <w:lang w:val="ru-RU"/>
        </w:rPr>
        <w:t xml:space="preserve"> </w:t>
      </w:r>
      <w:r w:rsidR="001A253D">
        <w:rPr>
          <w:lang w:val="ru-RU"/>
        </w:rPr>
        <w:t>согласно</w:t>
      </w:r>
      <w:r w:rsidR="001A253D" w:rsidRPr="001A253D">
        <w:rPr>
          <w:lang w:val="ru-RU"/>
        </w:rPr>
        <w:t xml:space="preserve"> </w:t>
      </w:r>
      <w:r w:rsidR="001A253D">
        <w:rPr>
          <w:lang w:val="ru-RU"/>
        </w:rPr>
        <w:t>критериям</w:t>
      </w:r>
      <w:r w:rsidR="001A253D" w:rsidRPr="001A253D">
        <w:rPr>
          <w:lang w:val="ru-RU"/>
        </w:rPr>
        <w:t xml:space="preserve"> </w:t>
      </w:r>
      <w:r w:rsidR="001A253D">
        <w:rPr>
          <w:lang w:val="ru-RU"/>
        </w:rPr>
        <w:t>п.</w:t>
      </w:r>
      <w:r w:rsidR="001A253D" w:rsidRPr="001A253D">
        <w:rPr>
          <w:lang w:val="ru-RU"/>
        </w:rPr>
        <w:t xml:space="preserve"> 3 (</w:t>
      </w:r>
      <w:r w:rsidR="001A253D" w:rsidRPr="00C467BA">
        <w:rPr>
          <w:lang w:val="en-GB"/>
        </w:rPr>
        <w:t>a</w:t>
      </w:r>
      <w:r w:rsidR="001A253D" w:rsidRPr="001A253D">
        <w:rPr>
          <w:lang w:val="ru-RU"/>
        </w:rPr>
        <w:t xml:space="preserve">) </w:t>
      </w:r>
      <w:r w:rsidR="001A253D">
        <w:rPr>
          <w:lang w:val="ru-RU"/>
        </w:rPr>
        <w:t>статьи</w:t>
      </w:r>
      <w:r w:rsidR="001A253D" w:rsidRPr="001A253D">
        <w:rPr>
          <w:lang w:val="ru-RU"/>
        </w:rPr>
        <w:t xml:space="preserve"> </w:t>
      </w:r>
      <w:r w:rsidR="006C5039" w:rsidRPr="001A253D">
        <w:rPr>
          <w:lang w:val="ru-RU"/>
        </w:rPr>
        <w:t xml:space="preserve"> </w:t>
      </w:r>
      <w:r w:rsidR="00014566" w:rsidRPr="001A253D">
        <w:rPr>
          <w:lang w:val="ru-RU"/>
        </w:rPr>
        <w:t xml:space="preserve">35 </w:t>
      </w:r>
      <w:r w:rsidR="001A253D">
        <w:rPr>
          <w:lang w:val="ru-RU"/>
        </w:rPr>
        <w:t>Конвенции. Они также не являются неприемлемыми по иным причинам. Следовательно</w:t>
      </w:r>
      <w:r w:rsidR="001A253D" w:rsidRPr="0055719C">
        <w:rPr>
          <w:lang w:val="ru-RU"/>
        </w:rPr>
        <w:t xml:space="preserve">, </w:t>
      </w:r>
      <w:r w:rsidR="001A253D">
        <w:rPr>
          <w:lang w:val="ru-RU"/>
        </w:rPr>
        <w:t>они</w:t>
      </w:r>
      <w:r w:rsidR="001A253D" w:rsidRPr="0055719C">
        <w:rPr>
          <w:lang w:val="ru-RU"/>
        </w:rPr>
        <w:t xml:space="preserve"> </w:t>
      </w:r>
      <w:r w:rsidR="001A253D">
        <w:rPr>
          <w:lang w:val="ru-RU"/>
        </w:rPr>
        <w:t>должны</w:t>
      </w:r>
      <w:r w:rsidR="001A253D" w:rsidRPr="0055719C">
        <w:rPr>
          <w:lang w:val="ru-RU"/>
        </w:rPr>
        <w:t xml:space="preserve"> </w:t>
      </w:r>
      <w:r w:rsidR="001A253D">
        <w:rPr>
          <w:lang w:val="ru-RU"/>
        </w:rPr>
        <w:t>быть</w:t>
      </w:r>
      <w:r w:rsidR="001A253D" w:rsidRPr="0055719C">
        <w:rPr>
          <w:lang w:val="ru-RU"/>
        </w:rPr>
        <w:t xml:space="preserve"> </w:t>
      </w:r>
      <w:r w:rsidR="001A253D">
        <w:rPr>
          <w:lang w:val="ru-RU"/>
        </w:rPr>
        <w:t>признаны</w:t>
      </w:r>
      <w:r w:rsidR="001A253D" w:rsidRPr="0055719C">
        <w:rPr>
          <w:lang w:val="ru-RU"/>
        </w:rPr>
        <w:t xml:space="preserve"> </w:t>
      </w:r>
      <w:r w:rsidR="001A253D">
        <w:rPr>
          <w:lang w:val="ru-RU"/>
        </w:rPr>
        <w:t>приемлемыми</w:t>
      </w:r>
      <w:r w:rsidR="001A253D" w:rsidRPr="0055719C">
        <w:rPr>
          <w:lang w:val="ru-RU"/>
        </w:rPr>
        <w:t>.</w:t>
      </w:r>
    </w:p>
    <w:p w:rsidR="00014566" w:rsidRPr="001078A1" w:rsidRDefault="00014566" w:rsidP="00C467BA">
      <w:pPr>
        <w:pStyle w:val="ECHRHeading2"/>
      </w:pPr>
      <w:r w:rsidRPr="00C467BA">
        <w:rPr>
          <w:lang w:val="en-GB"/>
        </w:rPr>
        <w:lastRenderedPageBreak/>
        <w:t>B.</w:t>
      </w:r>
      <w:proofErr w:type="gramStart"/>
      <w:r w:rsidRPr="00C467BA">
        <w:rPr>
          <w:lang w:val="en-GB"/>
        </w:rPr>
        <w:t>  </w:t>
      </w:r>
      <w:r w:rsidR="00603861">
        <w:rPr>
          <w:lang w:val="ru-RU"/>
        </w:rPr>
        <w:t>Существо</w:t>
      </w:r>
      <w:proofErr w:type="gramEnd"/>
      <w:r w:rsidR="00603861" w:rsidRPr="001078A1">
        <w:t xml:space="preserve"> </w:t>
      </w:r>
      <w:r w:rsidR="00603861">
        <w:rPr>
          <w:lang w:val="ru-RU"/>
        </w:rPr>
        <w:t>дела</w:t>
      </w:r>
    </w:p>
    <w:p w:rsidR="00EB616A" w:rsidRPr="00AF0FB2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9750DF" w:rsidRPr="0055719C">
        <w:rPr>
          <w:lang w:val="ru-RU"/>
        </w:rPr>
        <w:instrText xml:space="preserve"> </w:instrText>
      </w:r>
      <w:r w:rsidR="009750DF" w:rsidRPr="00C467BA">
        <w:rPr>
          <w:lang w:val="en-GB"/>
        </w:rPr>
        <w:instrText>SEQ</w:instrText>
      </w:r>
      <w:r w:rsidR="009750DF" w:rsidRPr="0055719C">
        <w:rPr>
          <w:lang w:val="ru-RU"/>
        </w:rPr>
        <w:instrText xml:space="preserve"> </w:instrText>
      </w:r>
      <w:r w:rsidR="009750DF" w:rsidRPr="00C467BA">
        <w:rPr>
          <w:lang w:val="en-GB"/>
        </w:rPr>
        <w:instrText>level</w:instrText>
      </w:r>
      <w:r w:rsidR="009750DF" w:rsidRPr="0055719C">
        <w:rPr>
          <w:lang w:val="ru-RU"/>
        </w:rPr>
        <w:instrText>0 \*</w:instrText>
      </w:r>
      <w:r w:rsidR="009750DF" w:rsidRPr="00C467BA">
        <w:rPr>
          <w:lang w:val="en-GB"/>
        </w:rPr>
        <w:instrText>arabic</w:instrText>
      </w:r>
      <w:r w:rsidR="009750DF" w:rsidRPr="0055719C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55719C">
        <w:rPr>
          <w:noProof/>
          <w:lang w:val="ru-RU"/>
        </w:rPr>
        <w:t>74</w:t>
      </w:r>
      <w:r w:rsidRPr="00C467BA">
        <w:rPr>
          <w:lang w:val="en-GB"/>
        </w:rPr>
        <w:fldChar w:fldCharType="end"/>
      </w:r>
      <w:r w:rsidR="009750DF" w:rsidRPr="0055719C">
        <w:rPr>
          <w:lang w:val="ru-RU"/>
        </w:rPr>
        <w:t>.</w:t>
      </w:r>
      <w:r w:rsidR="009750DF" w:rsidRPr="00C467BA">
        <w:rPr>
          <w:lang w:val="en-GB"/>
        </w:rPr>
        <w:t>  </w:t>
      </w:r>
      <w:r w:rsidR="001078A1">
        <w:rPr>
          <w:lang w:val="ru-RU"/>
        </w:rPr>
        <w:t>Недавно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Суд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напомнил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общие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принципы</w:t>
      </w:r>
      <w:r w:rsidR="001078A1" w:rsidRPr="001078A1">
        <w:rPr>
          <w:lang w:val="ru-RU"/>
        </w:rPr>
        <w:t xml:space="preserve">, </w:t>
      </w:r>
      <w:r w:rsidR="001078A1">
        <w:rPr>
          <w:lang w:val="ru-RU"/>
        </w:rPr>
        <w:t>применимые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к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данному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делу</w:t>
      </w:r>
      <w:r w:rsidR="001078A1" w:rsidRPr="001078A1">
        <w:rPr>
          <w:lang w:val="ru-RU"/>
        </w:rPr>
        <w:t xml:space="preserve">, </w:t>
      </w:r>
      <w:r w:rsidR="001078A1">
        <w:rPr>
          <w:lang w:val="ru-RU"/>
        </w:rPr>
        <w:t>в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постановлении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Большой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Палаты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по</w:t>
      </w:r>
      <w:r w:rsidR="001078A1" w:rsidRPr="001078A1">
        <w:rPr>
          <w:lang w:val="ru-RU"/>
        </w:rPr>
        <w:t xml:space="preserve"> </w:t>
      </w:r>
      <w:r w:rsidR="001078A1">
        <w:rPr>
          <w:lang w:val="ru-RU"/>
        </w:rPr>
        <w:t>делу</w:t>
      </w:r>
      <w:r w:rsidR="001078A1" w:rsidRPr="001078A1">
        <w:rPr>
          <w:lang w:val="ru-RU"/>
        </w:rPr>
        <w:t xml:space="preserve">  </w:t>
      </w:r>
      <w:proofErr w:type="spellStart"/>
      <w:r w:rsidR="00EB616A" w:rsidRPr="00C467BA">
        <w:rPr>
          <w:i/>
          <w:lang w:val="en-GB"/>
        </w:rPr>
        <w:t>Bouyid</w:t>
      </w:r>
      <w:proofErr w:type="spellEnd"/>
      <w:r w:rsidR="00EB616A" w:rsidRPr="001078A1">
        <w:rPr>
          <w:i/>
          <w:lang w:val="ru-RU"/>
        </w:rPr>
        <w:t xml:space="preserve"> </w:t>
      </w:r>
      <w:r w:rsidR="00EB616A" w:rsidRPr="00C467BA">
        <w:rPr>
          <w:i/>
          <w:lang w:val="en-GB"/>
        </w:rPr>
        <w:t>v</w:t>
      </w:r>
      <w:r w:rsidR="00EB616A" w:rsidRPr="001078A1">
        <w:rPr>
          <w:i/>
          <w:lang w:val="ru-RU"/>
        </w:rPr>
        <w:t xml:space="preserve">. </w:t>
      </w:r>
      <w:proofErr w:type="gramStart"/>
      <w:r w:rsidR="00EB616A" w:rsidRPr="00C467BA">
        <w:rPr>
          <w:i/>
          <w:lang w:val="en-GB"/>
        </w:rPr>
        <w:t>Belgium</w:t>
      </w:r>
      <w:r w:rsidR="00EB616A" w:rsidRPr="001078A1">
        <w:rPr>
          <w:lang w:val="ru-RU"/>
        </w:rPr>
        <w:t xml:space="preserve"> ([</w:t>
      </w:r>
      <w:r w:rsidR="00EB616A" w:rsidRPr="00C467BA">
        <w:rPr>
          <w:lang w:val="en-GB"/>
        </w:rPr>
        <w:t>GC</w:t>
      </w:r>
      <w:r w:rsidR="00EB616A" w:rsidRPr="001078A1">
        <w:rPr>
          <w:lang w:val="ru-RU"/>
        </w:rPr>
        <w:t>],</w:t>
      </w:r>
      <w:r w:rsidR="001078A1">
        <w:rPr>
          <w:lang w:val="ru-RU"/>
        </w:rPr>
        <w:t xml:space="preserve"> №</w:t>
      </w:r>
      <w:r w:rsidR="00EB616A" w:rsidRPr="00C467BA">
        <w:rPr>
          <w:lang w:val="en-GB"/>
        </w:rPr>
        <w:t> </w:t>
      </w:r>
      <w:r w:rsidR="007D2E72" w:rsidRPr="001078A1">
        <w:rPr>
          <w:lang w:val="ru-RU"/>
        </w:rPr>
        <w:t>23380/09, §§</w:t>
      </w:r>
      <w:r w:rsidR="007D2E72" w:rsidRPr="00C467BA">
        <w:rPr>
          <w:lang w:val="en-GB"/>
        </w:rPr>
        <w:t> </w:t>
      </w:r>
      <w:r w:rsidR="00EB616A" w:rsidRPr="001078A1">
        <w:rPr>
          <w:lang w:val="ru-RU"/>
        </w:rPr>
        <w:t xml:space="preserve">81-88, </w:t>
      </w:r>
      <w:r w:rsidR="00EB616A" w:rsidRPr="00C467BA">
        <w:rPr>
          <w:lang w:val="en-GB"/>
        </w:rPr>
        <w:t>ECHR</w:t>
      </w:r>
      <w:r w:rsidR="00EB616A" w:rsidRPr="001078A1">
        <w:rPr>
          <w:lang w:val="ru-RU"/>
        </w:rPr>
        <w:t xml:space="preserve"> 2015).</w:t>
      </w:r>
      <w:proofErr w:type="gramEnd"/>
      <w:r w:rsidR="00EB616A" w:rsidRPr="001078A1">
        <w:rPr>
          <w:lang w:val="ru-RU"/>
        </w:rPr>
        <w:t xml:space="preserve"> </w:t>
      </w:r>
      <w:r w:rsidR="002259DD">
        <w:rPr>
          <w:lang w:val="ru-RU"/>
        </w:rPr>
        <w:t>В</w:t>
      </w:r>
      <w:r w:rsidR="002259DD" w:rsidRPr="0055719C">
        <w:rPr>
          <w:lang w:val="ru-RU"/>
        </w:rPr>
        <w:t xml:space="preserve"> </w:t>
      </w:r>
      <w:r w:rsidR="002259DD">
        <w:rPr>
          <w:lang w:val="ru-RU"/>
        </w:rPr>
        <w:t>частности</w:t>
      </w:r>
      <w:r w:rsidR="002259DD" w:rsidRPr="0055719C">
        <w:rPr>
          <w:lang w:val="ru-RU"/>
        </w:rPr>
        <w:t xml:space="preserve">, </w:t>
      </w:r>
      <w:r w:rsidR="002259DD">
        <w:rPr>
          <w:lang w:val="ru-RU"/>
        </w:rPr>
        <w:t>если</w:t>
      </w:r>
      <w:r w:rsidR="00425042" w:rsidRPr="0055719C">
        <w:rPr>
          <w:lang w:val="ru-RU"/>
        </w:rPr>
        <w:t xml:space="preserve">  </w:t>
      </w:r>
      <w:r w:rsidR="002259DD">
        <w:rPr>
          <w:lang w:val="ru-RU"/>
        </w:rPr>
        <w:t>информаци</w:t>
      </w:r>
      <w:r w:rsidR="00425042">
        <w:rPr>
          <w:lang w:val="ru-RU"/>
        </w:rPr>
        <w:t>я</w:t>
      </w:r>
      <w:r w:rsidR="002259DD" w:rsidRPr="0055719C">
        <w:rPr>
          <w:lang w:val="ru-RU"/>
        </w:rPr>
        <w:t xml:space="preserve"> </w:t>
      </w:r>
      <w:r w:rsidR="00425042">
        <w:rPr>
          <w:lang w:val="ru-RU"/>
        </w:rPr>
        <w:t>о</w:t>
      </w:r>
      <w:r w:rsidR="00425042" w:rsidRPr="0055719C">
        <w:rPr>
          <w:lang w:val="ru-RU"/>
        </w:rPr>
        <w:t xml:space="preserve"> </w:t>
      </w:r>
      <w:r w:rsidR="00425042">
        <w:rPr>
          <w:lang w:val="ru-RU"/>
        </w:rPr>
        <w:t>предполагаемом</w:t>
      </w:r>
      <w:r w:rsidR="00425042" w:rsidRPr="0055719C">
        <w:rPr>
          <w:lang w:val="ru-RU"/>
        </w:rPr>
        <w:t xml:space="preserve"> </w:t>
      </w:r>
      <w:r w:rsidR="00425042">
        <w:rPr>
          <w:lang w:val="ru-RU"/>
        </w:rPr>
        <w:t>нарушении</w:t>
      </w:r>
      <w:r w:rsidR="00425042" w:rsidRPr="0055719C">
        <w:rPr>
          <w:lang w:val="ru-RU"/>
        </w:rPr>
        <w:t xml:space="preserve"> </w:t>
      </w:r>
      <w:r w:rsidR="00425042">
        <w:rPr>
          <w:lang w:val="ru-RU"/>
        </w:rPr>
        <w:t>находится</w:t>
      </w:r>
      <w:r w:rsidR="00425042" w:rsidRPr="0055719C">
        <w:rPr>
          <w:lang w:val="ru-RU"/>
        </w:rPr>
        <w:t xml:space="preserve"> </w:t>
      </w:r>
      <w:r w:rsidR="00425042">
        <w:rPr>
          <w:lang w:val="ru-RU"/>
        </w:rPr>
        <w:t>целиком</w:t>
      </w:r>
      <w:r w:rsidR="00425042" w:rsidRPr="0055719C">
        <w:rPr>
          <w:lang w:val="ru-RU"/>
        </w:rPr>
        <w:t xml:space="preserve"> </w:t>
      </w:r>
      <w:r w:rsidR="00425042">
        <w:rPr>
          <w:lang w:val="ru-RU"/>
        </w:rPr>
        <w:t>или</w:t>
      </w:r>
      <w:r w:rsidR="00425042" w:rsidRPr="0055719C">
        <w:rPr>
          <w:lang w:val="ru-RU"/>
        </w:rPr>
        <w:t xml:space="preserve"> </w:t>
      </w:r>
      <w:r w:rsidR="00425042">
        <w:rPr>
          <w:lang w:val="ru-RU"/>
        </w:rPr>
        <w:t>преимущественно</w:t>
      </w:r>
      <w:r w:rsidR="00425042" w:rsidRPr="0055719C">
        <w:rPr>
          <w:lang w:val="ru-RU"/>
        </w:rPr>
        <w:t xml:space="preserve"> </w:t>
      </w:r>
      <w:r w:rsidR="00425042">
        <w:rPr>
          <w:lang w:val="ru-RU"/>
        </w:rPr>
        <w:t>в</w:t>
      </w:r>
      <w:r w:rsidR="00425042" w:rsidRPr="0055719C">
        <w:rPr>
          <w:lang w:val="ru-RU"/>
        </w:rPr>
        <w:t xml:space="preserve"> </w:t>
      </w:r>
      <w:r w:rsidR="00425042">
        <w:rPr>
          <w:lang w:val="ru-RU"/>
        </w:rPr>
        <w:t>ведении</w:t>
      </w:r>
      <w:r w:rsidR="00425042" w:rsidRPr="0055719C">
        <w:rPr>
          <w:lang w:val="ru-RU"/>
        </w:rPr>
        <w:t xml:space="preserve"> </w:t>
      </w:r>
      <w:r w:rsidR="0055719C">
        <w:rPr>
          <w:lang w:val="ru-RU"/>
        </w:rPr>
        <w:t>властей</w:t>
      </w:r>
      <w:r w:rsidR="0055719C" w:rsidRPr="0055719C">
        <w:rPr>
          <w:lang w:val="ru-RU"/>
        </w:rPr>
        <w:t xml:space="preserve">, </w:t>
      </w:r>
      <w:r w:rsidR="0055719C">
        <w:rPr>
          <w:lang w:val="ru-RU"/>
        </w:rPr>
        <w:t>как</w:t>
      </w:r>
      <w:r w:rsidR="0055719C" w:rsidRPr="0055719C">
        <w:rPr>
          <w:lang w:val="ru-RU"/>
        </w:rPr>
        <w:t xml:space="preserve"> </w:t>
      </w:r>
      <w:r w:rsidR="0055719C">
        <w:rPr>
          <w:lang w:val="ru-RU"/>
        </w:rPr>
        <w:t>происходит</w:t>
      </w:r>
      <w:r w:rsidR="0055719C" w:rsidRPr="0055719C">
        <w:rPr>
          <w:lang w:val="ru-RU"/>
        </w:rPr>
        <w:t xml:space="preserve">, </w:t>
      </w:r>
      <w:r w:rsidR="0055719C">
        <w:rPr>
          <w:lang w:val="ru-RU"/>
        </w:rPr>
        <w:t>например</w:t>
      </w:r>
      <w:r w:rsidR="0055719C" w:rsidRPr="0055719C">
        <w:rPr>
          <w:lang w:val="ru-RU"/>
        </w:rPr>
        <w:t xml:space="preserve">, </w:t>
      </w:r>
      <w:r w:rsidR="0055719C">
        <w:rPr>
          <w:lang w:val="ru-RU"/>
        </w:rPr>
        <w:t>когда</w:t>
      </w:r>
      <w:r w:rsidR="0055719C" w:rsidRPr="0055719C">
        <w:rPr>
          <w:lang w:val="ru-RU"/>
        </w:rPr>
        <w:t xml:space="preserve"> </w:t>
      </w:r>
      <w:r w:rsidR="0055719C">
        <w:rPr>
          <w:lang w:val="ru-RU"/>
        </w:rPr>
        <w:t>заявитель</w:t>
      </w:r>
      <w:r w:rsidR="0055719C" w:rsidRPr="0055719C">
        <w:rPr>
          <w:lang w:val="ru-RU"/>
        </w:rPr>
        <w:t xml:space="preserve"> </w:t>
      </w:r>
      <w:r w:rsidR="0055719C">
        <w:rPr>
          <w:lang w:val="ru-RU"/>
        </w:rPr>
        <w:t>заключен</w:t>
      </w:r>
      <w:r w:rsidR="0055719C" w:rsidRPr="0055719C">
        <w:rPr>
          <w:lang w:val="ru-RU"/>
        </w:rPr>
        <w:t xml:space="preserve"> </w:t>
      </w:r>
      <w:r w:rsidR="0055719C">
        <w:rPr>
          <w:lang w:val="ru-RU"/>
        </w:rPr>
        <w:t>под</w:t>
      </w:r>
      <w:r w:rsidR="0055719C" w:rsidRPr="0055719C">
        <w:rPr>
          <w:lang w:val="ru-RU"/>
        </w:rPr>
        <w:t xml:space="preserve"> </w:t>
      </w:r>
      <w:r w:rsidR="0055719C">
        <w:rPr>
          <w:lang w:val="ru-RU"/>
        </w:rPr>
        <w:t>стражу</w:t>
      </w:r>
      <w:r w:rsidR="0055719C" w:rsidRPr="0055719C">
        <w:rPr>
          <w:lang w:val="ru-RU"/>
        </w:rPr>
        <w:t xml:space="preserve">, </w:t>
      </w:r>
      <w:r w:rsidR="0055719C">
        <w:rPr>
          <w:lang w:val="ru-RU"/>
        </w:rPr>
        <w:t>в</w:t>
      </w:r>
      <w:r w:rsidR="0055719C" w:rsidRPr="0055719C">
        <w:rPr>
          <w:lang w:val="ru-RU"/>
        </w:rPr>
        <w:t xml:space="preserve"> </w:t>
      </w:r>
      <w:r w:rsidR="0055719C">
        <w:rPr>
          <w:lang w:val="ru-RU"/>
        </w:rPr>
        <w:t>отношении</w:t>
      </w:r>
      <w:r w:rsidR="0055719C" w:rsidRPr="0055719C">
        <w:rPr>
          <w:lang w:val="ru-RU"/>
        </w:rPr>
        <w:t xml:space="preserve"> </w:t>
      </w:r>
      <w:r w:rsidR="00425042" w:rsidRPr="0055719C">
        <w:rPr>
          <w:lang w:val="ru-RU"/>
        </w:rPr>
        <w:t xml:space="preserve"> </w:t>
      </w:r>
      <w:r w:rsidR="0055719C">
        <w:rPr>
          <w:lang w:val="ru-RU"/>
        </w:rPr>
        <w:t>травм</w:t>
      </w:r>
      <w:r w:rsidR="0055719C" w:rsidRPr="0055719C">
        <w:rPr>
          <w:lang w:val="ru-RU"/>
        </w:rPr>
        <w:t xml:space="preserve">, </w:t>
      </w:r>
      <w:r w:rsidR="0055719C">
        <w:rPr>
          <w:lang w:val="ru-RU"/>
        </w:rPr>
        <w:t>полученных</w:t>
      </w:r>
      <w:r w:rsidR="0055719C" w:rsidRPr="0055719C">
        <w:rPr>
          <w:lang w:val="ru-RU"/>
        </w:rPr>
        <w:t xml:space="preserve"> </w:t>
      </w:r>
      <w:r w:rsidR="0055719C">
        <w:rPr>
          <w:lang w:val="ru-RU"/>
        </w:rPr>
        <w:t>в</w:t>
      </w:r>
      <w:r w:rsidR="0055719C" w:rsidRPr="0055719C">
        <w:rPr>
          <w:lang w:val="ru-RU"/>
        </w:rPr>
        <w:t xml:space="preserve"> </w:t>
      </w:r>
      <w:r w:rsidR="0055719C">
        <w:rPr>
          <w:lang w:val="ru-RU"/>
        </w:rPr>
        <w:t>период</w:t>
      </w:r>
      <w:r w:rsidR="0055719C" w:rsidRPr="0055719C">
        <w:rPr>
          <w:lang w:val="ru-RU"/>
        </w:rPr>
        <w:t xml:space="preserve"> </w:t>
      </w:r>
      <w:r w:rsidR="0055719C">
        <w:rPr>
          <w:lang w:val="ru-RU"/>
        </w:rPr>
        <w:t>нахождения под стражей, возникает веская презумпция</w:t>
      </w:r>
      <w:r w:rsidR="00990037">
        <w:rPr>
          <w:lang w:val="ru-RU"/>
        </w:rPr>
        <w:t xml:space="preserve"> факта</w:t>
      </w:r>
      <w:r w:rsidR="0055719C">
        <w:rPr>
          <w:lang w:val="ru-RU"/>
        </w:rPr>
        <w:t>. В</w:t>
      </w:r>
      <w:r w:rsidR="0055719C" w:rsidRPr="004129E5">
        <w:rPr>
          <w:lang w:val="ru-RU"/>
        </w:rPr>
        <w:t xml:space="preserve"> </w:t>
      </w:r>
      <w:r w:rsidR="0055719C">
        <w:rPr>
          <w:lang w:val="ru-RU"/>
        </w:rPr>
        <w:t>таком</w:t>
      </w:r>
      <w:r w:rsidR="0055719C" w:rsidRPr="004129E5">
        <w:rPr>
          <w:lang w:val="ru-RU"/>
        </w:rPr>
        <w:t xml:space="preserve"> </w:t>
      </w:r>
      <w:r w:rsidR="0055719C">
        <w:rPr>
          <w:lang w:val="ru-RU"/>
        </w:rPr>
        <w:t>случае</w:t>
      </w:r>
      <w:r w:rsidR="0055719C" w:rsidRPr="004129E5">
        <w:rPr>
          <w:lang w:val="ru-RU"/>
        </w:rPr>
        <w:t xml:space="preserve"> </w:t>
      </w:r>
      <w:r w:rsidR="0055719C">
        <w:rPr>
          <w:lang w:val="ru-RU"/>
        </w:rPr>
        <w:t>бремя</w:t>
      </w:r>
      <w:r w:rsidR="0055719C" w:rsidRPr="004129E5">
        <w:rPr>
          <w:lang w:val="ru-RU"/>
        </w:rPr>
        <w:t xml:space="preserve"> </w:t>
      </w:r>
      <w:r w:rsidR="0055719C">
        <w:rPr>
          <w:lang w:val="ru-RU"/>
        </w:rPr>
        <w:t>доказывания</w:t>
      </w:r>
      <w:r w:rsidR="0055719C" w:rsidRPr="004129E5">
        <w:rPr>
          <w:lang w:val="ru-RU"/>
        </w:rPr>
        <w:t xml:space="preserve"> </w:t>
      </w:r>
      <w:r w:rsidR="004129E5">
        <w:rPr>
          <w:lang w:val="ru-RU"/>
        </w:rPr>
        <w:t>лежит</w:t>
      </w:r>
      <w:r w:rsidR="004129E5" w:rsidRPr="004129E5">
        <w:rPr>
          <w:lang w:val="ru-RU"/>
        </w:rPr>
        <w:t xml:space="preserve"> </w:t>
      </w:r>
      <w:r w:rsidR="004129E5">
        <w:rPr>
          <w:lang w:val="ru-RU"/>
        </w:rPr>
        <w:t>на</w:t>
      </w:r>
      <w:r w:rsidR="004129E5" w:rsidRPr="004129E5">
        <w:rPr>
          <w:lang w:val="ru-RU"/>
        </w:rPr>
        <w:t xml:space="preserve"> </w:t>
      </w:r>
      <w:r w:rsidR="004129E5">
        <w:rPr>
          <w:lang w:val="ru-RU"/>
        </w:rPr>
        <w:t>государстве</w:t>
      </w:r>
      <w:r w:rsidR="004129E5" w:rsidRPr="004129E5">
        <w:rPr>
          <w:lang w:val="ru-RU"/>
        </w:rPr>
        <w:t xml:space="preserve">, </w:t>
      </w:r>
      <w:r w:rsidR="004129E5">
        <w:rPr>
          <w:lang w:val="ru-RU"/>
        </w:rPr>
        <w:t>и</w:t>
      </w:r>
      <w:r w:rsidR="004129E5" w:rsidRPr="004129E5">
        <w:rPr>
          <w:lang w:val="ru-RU"/>
        </w:rPr>
        <w:t xml:space="preserve"> </w:t>
      </w:r>
      <w:r w:rsidR="004129E5">
        <w:rPr>
          <w:lang w:val="ru-RU"/>
        </w:rPr>
        <w:t>именно</w:t>
      </w:r>
      <w:r w:rsidR="004129E5" w:rsidRPr="004129E5">
        <w:rPr>
          <w:lang w:val="ru-RU"/>
        </w:rPr>
        <w:t xml:space="preserve"> </w:t>
      </w:r>
      <w:r w:rsidR="004129E5">
        <w:rPr>
          <w:lang w:val="ru-RU"/>
        </w:rPr>
        <w:t>оно</w:t>
      </w:r>
      <w:r w:rsidR="004129E5" w:rsidRPr="004129E5">
        <w:rPr>
          <w:lang w:val="ru-RU"/>
        </w:rPr>
        <w:t xml:space="preserve"> </w:t>
      </w:r>
      <w:r w:rsidR="004129E5">
        <w:rPr>
          <w:lang w:val="ru-RU"/>
        </w:rPr>
        <w:t>должно</w:t>
      </w:r>
      <w:r w:rsidR="004129E5" w:rsidRPr="004129E5">
        <w:rPr>
          <w:lang w:val="ru-RU"/>
        </w:rPr>
        <w:t xml:space="preserve"> </w:t>
      </w:r>
      <w:r w:rsidR="004129E5">
        <w:rPr>
          <w:lang w:val="ru-RU"/>
        </w:rPr>
        <w:t>дать</w:t>
      </w:r>
      <w:r w:rsidR="004129E5" w:rsidRPr="004129E5">
        <w:rPr>
          <w:lang w:val="ru-RU"/>
        </w:rPr>
        <w:t xml:space="preserve"> </w:t>
      </w:r>
      <w:r w:rsidR="004129E5">
        <w:rPr>
          <w:lang w:val="ru-RU"/>
        </w:rPr>
        <w:t>разумное</w:t>
      </w:r>
      <w:r w:rsidR="004129E5" w:rsidRPr="004129E5">
        <w:rPr>
          <w:lang w:val="ru-RU"/>
        </w:rPr>
        <w:t xml:space="preserve"> </w:t>
      </w:r>
      <w:r w:rsidR="004129E5">
        <w:rPr>
          <w:lang w:val="ru-RU"/>
        </w:rPr>
        <w:t>и</w:t>
      </w:r>
      <w:r w:rsidR="004129E5" w:rsidRPr="004129E5">
        <w:rPr>
          <w:lang w:val="ru-RU"/>
        </w:rPr>
        <w:t xml:space="preserve"> </w:t>
      </w:r>
      <w:r w:rsidR="004129E5">
        <w:rPr>
          <w:lang w:val="ru-RU"/>
        </w:rPr>
        <w:t>убедительное</w:t>
      </w:r>
      <w:r w:rsidR="004129E5" w:rsidRPr="004129E5">
        <w:rPr>
          <w:lang w:val="ru-RU"/>
        </w:rPr>
        <w:t xml:space="preserve"> </w:t>
      </w:r>
      <w:r w:rsidR="004129E5">
        <w:rPr>
          <w:lang w:val="ru-RU"/>
        </w:rPr>
        <w:t xml:space="preserve">объяснение, </w:t>
      </w:r>
      <w:proofErr w:type="gramStart"/>
      <w:r w:rsidR="004129E5">
        <w:rPr>
          <w:lang w:val="ru-RU"/>
        </w:rPr>
        <w:t xml:space="preserve">предоставив </w:t>
      </w:r>
      <w:r w:rsidR="00990037">
        <w:rPr>
          <w:lang w:val="ru-RU"/>
        </w:rPr>
        <w:t>доказательства</w:t>
      </w:r>
      <w:proofErr w:type="gramEnd"/>
      <w:r w:rsidR="004129E5">
        <w:rPr>
          <w:lang w:val="ru-RU"/>
        </w:rPr>
        <w:t xml:space="preserve">, которые ставят под сомнение версию заявителя. </w:t>
      </w:r>
      <w:r w:rsidR="00EB616A" w:rsidRPr="004129E5">
        <w:rPr>
          <w:lang w:val="ru-RU"/>
        </w:rPr>
        <w:t xml:space="preserve"> </w:t>
      </w:r>
      <w:r w:rsidR="004129E5">
        <w:rPr>
          <w:lang w:val="ru-RU"/>
        </w:rPr>
        <w:t>В</w:t>
      </w:r>
      <w:r w:rsidR="004129E5" w:rsidRPr="00AF0FB2">
        <w:rPr>
          <w:lang w:val="ru-RU"/>
        </w:rPr>
        <w:t xml:space="preserve"> </w:t>
      </w:r>
      <w:r w:rsidR="004129E5">
        <w:rPr>
          <w:lang w:val="ru-RU"/>
        </w:rPr>
        <w:t>отсутствие</w:t>
      </w:r>
      <w:r w:rsidR="004129E5" w:rsidRPr="00AF0FB2">
        <w:rPr>
          <w:lang w:val="ru-RU"/>
        </w:rPr>
        <w:t xml:space="preserve"> </w:t>
      </w:r>
      <w:r w:rsidR="004129E5">
        <w:rPr>
          <w:lang w:val="ru-RU"/>
        </w:rPr>
        <w:t>такого</w:t>
      </w:r>
      <w:r w:rsidR="004129E5" w:rsidRPr="00AF0FB2">
        <w:rPr>
          <w:lang w:val="ru-RU"/>
        </w:rPr>
        <w:t xml:space="preserve"> </w:t>
      </w:r>
      <w:r w:rsidR="004129E5">
        <w:rPr>
          <w:lang w:val="ru-RU"/>
        </w:rPr>
        <w:t>объяснения</w:t>
      </w:r>
      <w:r w:rsidR="004129E5" w:rsidRPr="00AF0FB2">
        <w:rPr>
          <w:lang w:val="ru-RU"/>
        </w:rPr>
        <w:t xml:space="preserve"> </w:t>
      </w:r>
      <w:r w:rsidR="00EB616A" w:rsidRPr="00AF0FB2">
        <w:rPr>
          <w:lang w:val="ru-RU"/>
        </w:rPr>
        <w:t xml:space="preserve"> </w:t>
      </w:r>
      <w:r w:rsidR="00AF0FB2">
        <w:rPr>
          <w:lang w:val="ru-RU"/>
        </w:rPr>
        <w:t>Суд может сделать выводы не в пользу государства. Данный</w:t>
      </w:r>
      <w:r w:rsidR="00AF0FB2" w:rsidRPr="00AF0FB2">
        <w:rPr>
          <w:lang w:val="ru-RU"/>
        </w:rPr>
        <w:t xml:space="preserve"> </w:t>
      </w:r>
      <w:r w:rsidR="00AF0FB2">
        <w:rPr>
          <w:lang w:val="ru-RU"/>
        </w:rPr>
        <w:t>подход</w:t>
      </w:r>
      <w:r w:rsidR="00AF0FB2" w:rsidRPr="00AF0FB2">
        <w:rPr>
          <w:lang w:val="ru-RU"/>
        </w:rPr>
        <w:t xml:space="preserve"> </w:t>
      </w:r>
      <w:r w:rsidR="00AF0FB2">
        <w:rPr>
          <w:lang w:val="ru-RU"/>
        </w:rPr>
        <w:t>оправдан</w:t>
      </w:r>
      <w:r w:rsidR="00AF0FB2" w:rsidRPr="00AF0FB2">
        <w:rPr>
          <w:lang w:val="ru-RU"/>
        </w:rPr>
        <w:t xml:space="preserve">, </w:t>
      </w:r>
      <w:r w:rsidR="00AF0FB2">
        <w:rPr>
          <w:lang w:val="ru-RU"/>
        </w:rPr>
        <w:t>поскольку</w:t>
      </w:r>
      <w:r w:rsidR="00AF0FB2" w:rsidRPr="00AF0FB2">
        <w:rPr>
          <w:lang w:val="ru-RU"/>
        </w:rPr>
        <w:t xml:space="preserve"> </w:t>
      </w:r>
      <w:r w:rsidR="00AF0FB2">
        <w:rPr>
          <w:lang w:val="ru-RU"/>
        </w:rPr>
        <w:t>лица</w:t>
      </w:r>
      <w:r w:rsidR="00AF0FB2" w:rsidRPr="00AF0FB2">
        <w:rPr>
          <w:lang w:val="ru-RU"/>
        </w:rPr>
        <w:t xml:space="preserve">, </w:t>
      </w:r>
      <w:r w:rsidR="00AF0FB2">
        <w:rPr>
          <w:lang w:val="ru-RU"/>
        </w:rPr>
        <w:t>заключенные</w:t>
      </w:r>
      <w:r w:rsidR="00AF0FB2" w:rsidRPr="00AF0FB2">
        <w:rPr>
          <w:lang w:val="ru-RU"/>
        </w:rPr>
        <w:t xml:space="preserve"> </w:t>
      </w:r>
      <w:r w:rsidR="00AF0FB2">
        <w:rPr>
          <w:lang w:val="ru-RU"/>
        </w:rPr>
        <w:t>под</w:t>
      </w:r>
      <w:r w:rsidR="00AF0FB2" w:rsidRPr="00AF0FB2">
        <w:rPr>
          <w:lang w:val="ru-RU"/>
        </w:rPr>
        <w:t xml:space="preserve"> </w:t>
      </w:r>
      <w:r w:rsidR="00AF0FB2">
        <w:rPr>
          <w:lang w:val="ru-RU"/>
        </w:rPr>
        <w:t>стражу</w:t>
      </w:r>
      <w:r w:rsidR="00AF0FB2" w:rsidRPr="00AF0FB2">
        <w:rPr>
          <w:lang w:val="ru-RU"/>
        </w:rPr>
        <w:t xml:space="preserve">, </w:t>
      </w:r>
      <w:r w:rsidR="00AF0FB2">
        <w:rPr>
          <w:lang w:val="ru-RU"/>
        </w:rPr>
        <w:t xml:space="preserve">находятся в уязвимом положении, и на государстве лежит обязанность их защищать </w:t>
      </w:r>
      <w:r w:rsidR="00EB616A" w:rsidRPr="00AF0FB2">
        <w:rPr>
          <w:lang w:val="ru-RU"/>
        </w:rPr>
        <w:t xml:space="preserve"> (</w:t>
      </w:r>
      <w:r w:rsidR="00AF0FB2">
        <w:rPr>
          <w:lang w:val="ru-RU"/>
        </w:rPr>
        <w:t>там же</w:t>
      </w:r>
      <w:r w:rsidR="00EB616A" w:rsidRPr="00AF0FB2">
        <w:rPr>
          <w:lang w:val="ru-RU"/>
        </w:rPr>
        <w:t>, § 83).</w:t>
      </w:r>
    </w:p>
    <w:p w:rsidR="00755959" w:rsidRPr="00AF0FB2" w:rsidRDefault="003B02BA" w:rsidP="00C467BA">
      <w:pPr>
        <w:pStyle w:val="ECHRHeading3"/>
        <w:rPr>
          <w:lang w:val="ru-RU"/>
        </w:rPr>
      </w:pPr>
      <w:r w:rsidRPr="004503A7">
        <w:rPr>
          <w:lang w:val="ru-RU"/>
        </w:rPr>
        <w:t>1.</w:t>
      </w:r>
      <w:r w:rsidRPr="00C467BA">
        <w:rPr>
          <w:lang w:val="en-GB"/>
        </w:rPr>
        <w:t>  </w:t>
      </w:r>
      <w:r w:rsidR="00AF0FB2">
        <w:rPr>
          <w:lang w:val="ru-RU"/>
        </w:rPr>
        <w:t>Достоверность жалоб заявител</w:t>
      </w:r>
      <w:r w:rsidR="00990037">
        <w:rPr>
          <w:lang w:val="ru-RU"/>
        </w:rPr>
        <w:t>ей</w:t>
      </w:r>
      <w:r w:rsidR="00AF0FB2">
        <w:rPr>
          <w:lang w:val="ru-RU"/>
        </w:rPr>
        <w:t xml:space="preserve"> на жестокое обращение во время нахождения под стражей и презумпция факта</w:t>
      </w:r>
    </w:p>
    <w:p w:rsidR="00EB616A" w:rsidRPr="006416F7" w:rsidRDefault="00EE619A" w:rsidP="00990037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EB616A" w:rsidRPr="004503A7">
        <w:rPr>
          <w:lang w:val="ru-RU"/>
        </w:rPr>
        <w:instrText xml:space="preserve"> </w:instrText>
      </w:r>
      <w:r w:rsidR="00EB616A" w:rsidRPr="00C467BA">
        <w:rPr>
          <w:lang w:val="en-GB"/>
        </w:rPr>
        <w:instrText>SEQ</w:instrText>
      </w:r>
      <w:r w:rsidR="00EB616A" w:rsidRPr="004503A7">
        <w:rPr>
          <w:lang w:val="ru-RU"/>
        </w:rPr>
        <w:instrText xml:space="preserve"> </w:instrText>
      </w:r>
      <w:r w:rsidR="00EB616A" w:rsidRPr="00C467BA">
        <w:rPr>
          <w:lang w:val="en-GB"/>
        </w:rPr>
        <w:instrText>level</w:instrText>
      </w:r>
      <w:r w:rsidR="00EB616A" w:rsidRPr="004503A7">
        <w:rPr>
          <w:lang w:val="ru-RU"/>
        </w:rPr>
        <w:instrText>0 \*</w:instrText>
      </w:r>
      <w:r w:rsidR="00EB616A" w:rsidRPr="00C467BA">
        <w:rPr>
          <w:lang w:val="en-GB"/>
        </w:rPr>
        <w:instrText>arabic</w:instrText>
      </w:r>
      <w:r w:rsidR="00EB616A" w:rsidRPr="004503A7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503A7">
        <w:rPr>
          <w:noProof/>
          <w:lang w:val="ru-RU"/>
        </w:rPr>
        <w:t>75</w:t>
      </w:r>
      <w:r w:rsidRPr="00C467BA">
        <w:rPr>
          <w:lang w:val="en-GB"/>
        </w:rPr>
        <w:fldChar w:fldCharType="end"/>
      </w:r>
      <w:r w:rsidR="00EB616A" w:rsidRPr="004503A7">
        <w:rPr>
          <w:lang w:val="ru-RU"/>
        </w:rPr>
        <w:t>.</w:t>
      </w:r>
      <w:r w:rsidR="00EB616A" w:rsidRPr="00C467BA">
        <w:rPr>
          <w:lang w:val="en-GB"/>
        </w:rPr>
        <w:t>  </w:t>
      </w:r>
      <w:r w:rsidR="001D2AC8">
        <w:rPr>
          <w:lang w:val="ru-RU"/>
        </w:rPr>
        <w:t>Суд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отмечает</w:t>
      </w:r>
      <w:r w:rsidR="001D2AC8" w:rsidRPr="001D2AC8">
        <w:rPr>
          <w:lang w:val="ru-RU"/>
        </w:rPr>
        <w:t xml:space="preserve">, </w:t>
      </w:r>
      <w:r w:rsidR="001D2AC8">
        <w:rPr>
          <w:lang w:val="ru-RU"/>
        </w:rPr>
        <w:t>что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заявители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были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задержаны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на</w:t>
      </w:r>
      <w:r w:rsidR="001D2AC8" w:rsidRPr="001D2AC8">
        <w:rPr>
          <w:lang w:val="ru-RU"/>
        </w:rPr>
        <w:t xml:space="preserve"> 16, 12 </w:t>
      </w:r>
      <w:r w:rsidR="001D2AC8">
        <w:rPr>
          <w:lang w:val="ru-RU"/>
        </w:rPr>
        <w:t>и</w:t>
      </w:r>
      <w:r w:rsidR="001D2AC8" w:rsidRPr="001D2AC8">
        <w:rPr>
          <w:lang w:val="ru-RU"/>
        </w:rPr>
        <w:t xml:space="preserve"> 10 </w:t>
      </w:r>
      <w:r w:rsidR="001D2AC8">
        <w:rPr>
          <w:lang w:val="ru-RU"/>
        </w:rPr>
        <w:t>часов</w:t>
      </w:r>
      <w:r w:rsidR="001D2AC8" w:rsidRPr="001D2AC8">
        <w:rPr>
          <w:lang w:val="ru-RU"/>
        </w:rPr>
        <w:t xml:space="preserve">, </w:t>
      </w:r>
      <w:r w:rsidR="001D2AC8">
        <w:rPr>
          <w:lang w:val="ru-RU"/>
        </w:rPr>
        <w:t>соответственно</w:t>
      </w:r>
      <w:r w:rsidR="001D2AC8" w:rsidRPr="001D2AC8">
        <w:rPr>
          <w:lang w:val="ru-RU"/>
        </w:rPr>
        <w:t xml:space="preserve">,  </w:t>
      </w:r>
      <w:r w:rsidR="001D2AC8">
        <w:rPr>
          <w:lang w:val="ru-RU"/>
        </w:rPr>
        <w:t>без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оформления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факта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задержания</w:t>
      </w:r>
      <w:r w:rsidR="001D2AC8" w:rsidRPr="001D2AC8">
        <w:rPr>
          <w:lang w:val="ru-RU"/>
        </w:rPr>
        <w:t>.</w:t>
      </w:r>
      <w:r w:rsidR="001D2AC8">
        <w:rPr>
          <w:lang w:val="ru-RU"/>
        </w:rPr>
        <w:t xml:space="preserve"> </w:t>
      </w:r>
      <w:proofErr w:type="gramStart"/>
      <w:r w:rsidR="001D2AC8">
        <w:rPr>
          <w:lang w:val="ru-RU"/>
        </w:rPr>
        <w:t>Хотя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формально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им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не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был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присвоен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статус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подозреваемых</w:t>
      </w:r>
      <w:r w:rsidR="001D2AC8" w:rsidRPr="001D2AC8">
        <w:rPr>
          <w:lang w:val="ru-RU"/>
        </w:rPr>
        <w:t xml:space="preserve">, </w:t>
      </w:r>
      <w:r w:rsidR="001D2AC8">
        <w:rPr>
          <w:lang w:val="ru-RU"/>
        </w:rPr>
        <w:t>судя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по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материалам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в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распоряжении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Суда</w:t>
      </w:r>
      <w:r w:rsidR="001D2AC8" w:rsidRPr="001D2AC8">
        <w:rPr>
          <w:lang w:val="ru-RU"/>
        </w:rPr>
        <w:t xml:space="preserve">, </w:t>
      </w:r>
      <w:r w:rsidR="001D2AC8">
        <w:rPr>
          <w:lang w:val="ru-RU"/>
        </w:rPr>
        <w:t>в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частности</w:t>
      </w:r>
      <w:r w:rsidR="001D2AC8" w:rsidRPr="001D2AC8">
        <w:rPr>
          <w:lang w:val="ru-RU"/>
        </w:rPr>
        <w:t xml:space="preserve">, </w:t>
      </w:r>
      <w:r w:rsidR="001D2AC8">
        <w:rPr>
          <w:lang w:val="ru-RU"/>
        </w:rPr>
        <w:t>по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показаниям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сотрудников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полиции</w:t>
      </w:r>
      <w:r w:rsidR="001D2AC8" w:rsidRPr="001D2AC8">
        <w:rPr>
          <w:lang w:val="ru-RU"/>
        </w:rPr>
        <w:t xml:space="preserve">, </w:t>
      </w:r>
      <w:r w:rsidR="001D2AC8">
        <w:rPr>
          <w:lang w:val="ru-RU"/>
        </w:rPr>
        <w:t>у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Суда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не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возникает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>сомнений</w:t>
      </w:r>
      <w:r w:rsidR="001D2AC8" w:rsidRPr="001D2AC8">
        <w:rPr>
          <w:lang w:val="ru-RU"/>
        </w:rPr>
        <w:t xml:space="preserve">, </w:t>
      </w:r>
      <w:r w:rsidR="001D2AC8">
        <w:rPr>
          <w:lang w:val="ru-RU"/>
        </w:rPr>
        <w:t>что</w:t>
      </w:r>
      <w:r w:rsidR="001D2AC8" w:rsidRPr="001D2AC8">
        <w:rPr>
          <w:lang w:val="ru-RU"/>
        </w:rPr>
        <w:t xml:space="preserve"> </w:t>
      </w:r>
      <w:r w:rsidR="001D2AC8">
        <w:rPr>
          <w:lang w:val="ru-RU"/>
        </w:rPr>
        <w:t xml:space="preserve">фактически заявители </w:t>
      </w:r>
      <w:r w:rsidR="006416F7">
        <w:rPr>
          <w:lang w:val="ru-RU"/>
        </w:rPr>
        <w:t xml:space="preserve">были задержаны как подозреваемые по уголовным делам, и другие основания для их задержания не были упомянуты сторонами </w:t>
      </w:r>
      <w:r w:rsidR="00074685" w:rsidRPr="001D2AC8">
        <w:rPr>
          <w:lang w:val="ru-RU"/>
        </w:rPr>
        <w:t>(</w:t>
      </w:r>
      <w:r w:rsidR="006416F7">
        <w:rPr>
          <w:lang w:val="ru-RU"/>
        </w:rPr>
        <w:t>см. пункты</w:t>
      </w:r>
      <w:r w:rsidR="00074685" w:rsidRPr="001D2AC8">
        <w:rPr>
          <w:lang w:val="ru-RU"/>
        </w:rPr>
        <w:t xml:space="preserve"> </w:t>
      </w:r>
      <w:r w:rsidR="00F902D4" w:rsidRPr="001D2AC8">
        <w:rPr>
          <w:lang w:val="ru-RU"/>
        </w:rPr>
        <w:t xml:space="preserve">6, </w:t>
      </w:r>
      <w:r w:rsidR="005D24A0" w:rsidRPr="001D2AC8">
        <w:rPr>
          <w:lang w:val="ru-RU"/>
        </w:rPr>
        <w:t>1</w:t>
      </w:r>
      <w:r w:rsidR="00F902D4" w:rsidRPr="001D2AC8">
        <w:rPr>
          <w:lang w:val="ru-RU"/>
        </w:rPr>
        <w:t>7</w:t>
      </w:r>
      <w:r w:rsidR="005D24A0" w:rsidRPr="001D2AC8">
        <w:rPr>
          <w:lang w:val="ru-RU"/>
        </w:rPr>
        <w:t>, 2</w:t>
      </w:r>
      <w:r w:rsidR="00F902D4" w:rsidRPr="001D2AC8">
        <w:rPr>
          <w:lang w:val="ru-RU"/>
        </w:rPr>
        <w:t>1</w:t>
      </w:r>
      <w:r w:rsidR="005D24A0" w:rsidRPr="001D2AC8">
        <w:rPr>
          <w:lang w:val="ru-RU"/>
        </w:rPr>
        <w:t>, 2</w:t>
      </w:r>
      <w:r w:rsidR="00F902D4" w:rsidRPr="001D2AC8">
        <w:rPr>
          <w:lang w:val="ru-RU"/>
        </w:rPr>
        <w:t>4</w:t>
      </w:r>
      <w:r w:rsidR="005D24A0" w:rsidRPr="001D2AC8">
        <w:rPr>
          <w:lang w:val="ru-RU"/>
        </w:rPr>
        <w:t>, 2</w:t>
      </w:r>
      <w:r w:rsidR="00F902D4" w:rsidRPr="001D2AC8">
        <w:rPr>
          <w:lang w:val="ru-RU"/>
        </w:rPr>
        <w:t>5</w:t>
      </w:r>
      <w:r w:rsidR="005D24A0" w:rsidRPr="001D2AC8">
        <w:rPr>
          <w:lang w:val="ru-RU"/>
        </w:rPr>
        <w:t xml:space="preserve">, 28, 40, 44, 50, 56 </w:t>
      </w:r>
      <w:r w:rsidR="006416F7">
        <w:rPr>
          <w:lang w:val="ru-RU"/>
        </w:rPr>
        <w:t>и</w:t>
      </w:r>
      <w:r w:rsidR="005D24A0" w:rsidRPr="001D2AC8">
        <w:rPr>
          <w:lang w:val="ru-RU"/>
        </w:rPr>
        <w:t xml:space="preserve"> 61</w:t>
      </w:r>
      <w:r w:rsidR="00341743" w:rsidRPr="001D2AC8">
        <w:rPr>
          <w:lang w:val="ru-RU"/>
        </w:rPr>
        <w:t xml:space="preserve"> </w:t>
      </w:r>
      <w:r w:rsidR="006416F7">
        <w:rPr>
          <w:lang w:val="ru-RU"/>
        </w:rPr>
        <w:t>выше</w:t>
      </w:r>
      <w:proofErr w:type="gramEnd"/>
      <w:r w:rsidR="00074685" w:rsidRPr="001D2AC8">
        <w:rPr>
          <w:lang w:val="ru-RU"/>
        </w:rPr>
        <w:t xml:space="preserve">). </w:t>
      </w:r>
      <w:r w:rsidR="006416F7">
        <w:rPr>
          <w:lang w:val="ru-RU"/>
        </w:rPr>
        <w:t>В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течение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данного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времени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их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опрашивали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как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подозреваемых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по уголовным делам. Один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из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заявителей</w:t>
      </w:r>
      <w:r w:rsidR="006416F7" w:rsidRPr="006416F7">
        <w:rPr>
          <w:lang w:val="ru-RU"/>
        </w:rPr>
        <w:t xml:space="preserve"> (</w:t>
      </w:r>
      <w:r w:rsidR="006416F7">
        <w:rPr>
          <w:lang w:val="ru-RU"/>
        </w:rPr>
        <w:t>г</w:t>
      </w:r>
      <w:r w:rsidR="006416F7" w:rsidRPr="006416F7">
        <w:rPr>
          <w:lang w:val="ru-RU"/>
        </w:rPr>
        <w:t>-</w:t>
      </w:r>
      <w:r w:rsidR="006416F7">
        <w:rPr>
          <w:lang w:val="ru-RU"/>
        </w:rPr>
        <w:t>н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Зонтов</w:t>
      </w:r>
      <w:r w:rsidR="006416F7" w:rsidRPr="006416F7">
        <w:rPr>
          <w:lang w:val="ru-RU"/>
        </w:rPr>
        <w:t xml:space="preserve">) </w:t>
      </w:r>
      <w:r w:rsidR="006416F7">
        <w:rPr>
          <w:lang w:val="ru-RU"/>
        </w:rPr>
        <w:t>признался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в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совершении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преступления</w:t>
      </w:r>
      <w:r w:rsidR="006416F7" w:rsidRPr="006416F7">
        <w:rPr>
          <w:lang w:val="ru-RU"/>
        </w:rPr>
        <w:t xml:space="preserve">, </w:t>
      </w:r>
      <w:r w:rsidR="006416F7">
        <w:rPr>
          <w:lang w:val="ru-RU"/>
        </w:rPr>
        <w:t>подписав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явку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с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повинной</w:t>
      </w:r>
      <w:r w:rsidR="00990037">
        <w:rPr>
          <w:lang w:val="ru-RU"/>
        </w:rPr>
        <w:t>. По</w:t>
      </w:r>
      <w:r w:rsidR="006416F7">
        <w:rPr>
          <w:lang w:val="ru-RU"/>
        </w:rPr>
        <w:t>зднее, как только у него появился собственный адвокат (см. пункт 53 выше)</w:t>
      </w:r>
      <w:r w:rsidR="00990037">
        <w:rPr>
          <w:lang w:val="ru-RU"/>
        </w:rPr>
        <w:t>,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он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отозвал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свое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признание</w:t>
      </w:r>
      <w:r w:rsidR="006416F7" w:rsidRPr="006416F7">
        <w:rPr>
          <w:lang w:val="ru-RU"/>
        </w:rPr>
        <w:t xml:space="preserve"> </w:t>
      </w:r>
      <w:r w:rsidR="00EB616A" w:rsidRPr="006416F7">
        <w:rPr>
          <w:lang w:val="ru-RU"/>
        </w:rPr>
        <w:t xml:space="preserve"> </w:t>
      </w:r>
      <w:r w:rsidR="006416F7">
        <w:rPr>
          <w:lang w:val="ru-RU"/>
        </w:rPr>
        <w:t>в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связи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с</w:t>
      </w:r>
      <w:r w:rsidR="006416F7" w:rsidRPr="006416F7">
        <w:rPr>
          <w:lang w:val="ru-RU"/>
        </w:rPr>
        <w:t xml:space="preserve"> </w:t>
      </w:r>
      <w:r w:rsidR="006416F7">
        <w:rPr>
          <w:lang w:val="ru-RU"/>
        </w:rPr>
        <w:t>тем</w:t>
      </w:r>
      <w:r w:rsidR="006416F7" w:rsidRPr="006416F7">
        <w:rPr>
          <w:lang w:val="ru-RU"/>
        </w:rPr>
        <w:t xml:space="preserve">, </w:t>
      </w:r>
      <w:r w:rsidR="006416F7">
        <w:rPr>
          <w:lang w:val="ru-RU"/>
        </w:rPr>
        <w:t>что</w:t>
      </w:r>
      <w:r w:rsidR="006416F7" w:rsidRPr="006416F7">
        <w:rPr>
          <w:lang w:val="ru-RU"/>
        </w:rPr>
        <w:t xml:space="preserve"> </w:t>
      </w:r>
      <w:r w:rsidR="007A5AC9" w:rsidRPr="006416F7">
        <w:rPr>
          <w:lang w:val="ru-RU"/>
        </w:rPr>
        <w:t xml:space="preserve"> </w:t>
      </w:r>
      <w:r w:rsidR="006416F7">
        <w:rPr>
          <w:lang w:val="ru-RU"/>
        </w:rPr>
        <w:t>оно было сделано под давлением, тем не менее</w:t>
      </w:r>
      <w:r w:rsidR="00990037">
        <w:rPr>
          <w:lang w:val="ru-RU"/>
        </w:rPr>
        <w:t>,</w:t>
      </w:r>
      <w:r w:rsidR="006416F7">
        <w:rPr>
          <w:lang w:val="ru-RU"/>
        </w:rPr>
        <w:t xml:space="preserve"> явка с повинной была использована как доказательство вины при рассмотрении уголовного дела против заявителя</w:t>
      </w:r>
      <w:r w:rsidR="00AD0853" w:rsidRPr="006416F7">
        <w:rPr>
          <w:lang w:val="ru-RU"/>
        </w:rPr>
        <w:t xml:space="preserve"> (</w:t>
      </w:r>
      <w:r w:rsidR="006416F7">
        <w:rPr>
          <w:lang w:val="ru-RU"/>
        </w:rPr>
        <w:t>см. пункт</w:t>
      </w:r>
      <w:r w:rsidR="00AD0853" w:rsidRPr="00C467BA">
        <w:t> </w:t>
      </w:r>
      <w:r w:rsidR="00C13576" w:rsidRPr="006416F7">
        <w:rPr>
          <w:lang w:val="ru-RU"/>
        </w:rPr>
        <w:t>57</w:t>
      </w:r>
      <w:r w:rsidR="007A5AC9" w:rsidRPr="006416F7">
        <w:rPr>
          <w:lang w:val="ru-RU"/>
        </w:rPr>
        <w:t xml:space="preserve"> </w:t>
      </w:r>
      <w:r w:rsidR="006416F7">
        <w:rPr>
          <w:lang w:val="ru-RU"/>
        </w:rPr>
        <w:t>выше</w:t>
      </w:r>
      <w:r w:rsidR="007A5AC9" w:rsidRPr="006416F7">
        <w:rPr>
          <w:lang w:val="ru-RU"/>
        </w:rPr>
        <w:t>)</w:t>
      </w:r>
      <w:r w:rsidR="00EB616A" w:rsidRPr="006416F7">
        <w:rPr>
          <w:lang w:val="ru-RU"/>
        </w:rPr>
        <w:t>.</w:t>
      </w:r>
    </w:p>
    <w:p w:rsidR="00EB616A" w:rsidRPr="008D0993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C13576" w:rsidRPr="004503A7">
        <w:rPr>
          <w:lang w:val="ru-RU"/>
        </w:rPr>
        <w:instrText xml:space="preserve"> </w:instrText>
      </w:r>
      <w:r w:rsidR="00C13576" w:rsidRPr="00C467BA">
        <w:rPr>
          <w:lang w:val="en-GB"/>
        </w:rPr>
        <w:instrText>SEQ</w:instrText>
      </w:r>
      <w:r w:rsidR="00C13576" w:rsidRPr="004503A7">
        <w:rPr>
          <w:lang w:val="ru-RU"/>
        </w:rPr>
        <w:instrText xml:space="preserve"> </w:instrText>
      </w:r>
      <w:r w:rsidR="00C13576" w:rsidRPr="00C467BA">
        <w:rPr>
          <w:lang w:val="en-GB"/>
        </w:rPr>
        <w:instrText>level</w:instrText>
      </w:r>
      <w:r w:rsidR="00C13576" w:rsidRPr="004503A7">
        <w:rPr>
          <w:lang w:val="ru-RU"/>
        </w:rPr>
        <w:instrText>0 \*</w:instrText>
      </w:r>
      <w:r w:rsidR="00C13576" w:rsidRPr="00C467BA">
        <w:rPr>
          <w:lang w:val="en-GB"/>
        </w:rPr>
        <w:instrText>arabic</w:instrText>
      </w:r>
      <w:r w:rsidR="00C13576" w:rsidRPr="004503A7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503A7">
        <w:rPr>
          <w:noProof/>
          <w:lang w:val="ru-RU"/>
        </w:rPr>
        <w:t>76</w:t>
      </w:r>
      <w:r w:rsidRPr="00C467BA">
        <w:rPr>
          <w:lang w:val="en-GB"/>
        </w:rPr>
        <w:fldChar w:fldCharType="end"/>
      </w:r>
      <w:r w:rsidR="00C13576" w:rsidRPr="004503A7">
        <w:rPr>
          <w:lang w:val="ru-RU"/>
        </w:rPr>
        <w:t>.</w:t>
      </w:r>
      <w:r w:rsidR="00C13576" w:rsidRPr="00C467BA">
        <w:rPr>
          <w:lang w:val="en-GB"/>
        </w:rPr>
        <w:t>  </w:t>
      </w:r>
      <w:r w:rsidR="006A3023">
        <w:rPr>
          <w:lang w:val="ru-RU"/>
        </w:rPr>
        <w:t>Спустя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обозначенное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выше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время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нахождения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под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стражей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у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заявителей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были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обнаружены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телесные</w:t>
      </w:r>
      <w:r w:rsidR="006A3023" w:rsidRPr="006A3023">
        <w:rPr>
          <w:lang w:val="ru-RU"/>
        </w:rPr>
        <w:t xml:space="preserve"> </w:t>
      </w:r>
      <w:r w:rsidR="006A3023">
        <w:rPr>
          <w:lang w:val="ru-RU"/>
        </w:rPr>
        <w:t>повреждения</w:t>
      </w:r>
      <w:r w:rsidR="006A3023" w:rsidRPr="006A3023">
        <w:rPr>
          <w:lang w:val="ru-RU"/>
        </w:rPr>
        <w:t xml:space="preserve"> </w:t>
      </w:r>
      <w:r w:rsidR="00514565" w:rsidRPr="006A3023">
        <w:rPr>
          <w:lang w:val="ru-RU"/>
        </w:rPr>
        <w:t>(</w:t>
      </w:r>
      <w:r w:rsidR="006A3023">
        <w:rPr>
          <w:lang w:val="ru-RU"/>
        </w:rPr>
        <w:t>см. пункты</w:t>
      </w:r>
      <w:r w:rsidR="00C13576" w:rsidRPr="006A3023">
        <w:rPr>
          <w:lang w:val="ru-RU"/>
        </w:rPr>
        <w:t xml:space="preserve"> 1</w:t>
      </w:r>
      <w:r w:rsidR="00F902D4" w:rsidRPr="006A3023">
        <w:rPr>
          <w:lang w:val="ru-RU"/>
        </w:rPr>
        <w:t>0</w:t>
      </w:r>
      <w:r w:rsidR="00C13576" w:rsidRPr="006A3023">
        <w:rPr>
          <w:lang w:val="ru-RU"/>
        </w:rPr>
        <w:t>, 1</w:t>
      </w:r>
      <w:r w:rsidR="00F902D4" w:rsidRPr="006A3023">
        <w:rPr>
          <w:lang w:val="ru-RU"/>
        </w:rPr>
        <w:t>2-13</w:t>
      </w:r>
      <w:r w:rsidR="00C13576" w:rsidRPr="006A3023">
        <w:rPr>
          <w:lang w:val="ru-RU"/>
        </w:rPr>
        <w:t>, 1</w:t>
      </w:r>
      <w:r w:rsidR="00F902D4" w:rsidRPr="006A3023">
        <w:rPr>
          <w:lang w:val="ru-RU"/>
        </w:rPr>
        <w:t>5</w:t>
      </w:r>
      <w:r w:rsidR="00C13576" w:rsidRPr="006A3023">
        <w:rPr>
          <w:lang w:val="ru-RU"/>
        </w:rPr>
        <w:t xml:space="preserve">, 31-33, 48-49 </w:t>
      </w:r>
      <w:r w:rsidR="006A3023">
        <w:rPr>
          <w:lang w:val="ru-RU"/>
        </w:rPr>
        <w:t>и</w:t>
      </w:r>
      <w:r w:rsidR="00C13576" w:rsidRPr="006A3023">
        <w:rPr>
          <w:lang w:val="ru-RU"/>
        </w:rPr>
        <w:t xml:space="preserve"> 51</w:t>
      </w:r>
      <w:r w:rsidR="00341743" w:rsidRPr="006A3023">
        <w:rPr>
          <w:lang w:val="ru-RU"/>
        </w:rPr>
        <w:t xml:space="preserve"> </w:t>
      </w:r>
      <w:r w:rsidR="006A3023">
        <w:rPr>
          <w:lang w:val="ru-RU"/>
        </w:rPr>
        <w:t>выше</w:t>
      </w:r>
      <w:r w:rsidR="00514565" w:rsidRPr="006A3023">
        <w:rPr>
          <w:lang w:val="ru-RU"/>
        </w:rPr>
        <w:t>)</w:t>
      </w:r>
      <w:r w:rsidR="00EB616A" w:rsidRPr="006A3023">
        <w:rPr>
          <w:lang w:val="ru-RU"/>
        </w:rPr>
        <w:t xml:space="preserve">. </w:t>
      </w:r>
      <w:r w:rsidR="008D0993">
        <w:rPr>
          <w:lang w:val="ru-RU"/>
        </w:rPr>
        <w:t>Согласно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заключениям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судебно</w:t>
      </w:r>
      <w:r w:rsidR="008D0993" w:rsidRPr="008D0993">
        <w:rPr>
          <w:lang w:val="ru-RU"/>
        </w:rPr>
        <w:t>-</w:t>
      </w:r>
      <w:r w:rsidR="008D0993">
        <w:rPr>
          <w:lang w:val="ru-RU"/>
        </w:rPr>
        <w:t>медицинских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экспертиз</w:t>
      </w:r>
      <w:r w:rsidR="008D0993" w:rsidRPr="008D0993">
        <w:rPr>
          <w:lang w:val="ru-RU"/>
        </w:rPr>
        <w:t xml:space="preserve">, </w:t>
      </w:r>
      <w:r w:rsidR="008D0993">
        <w:rPr>
          <w:lang w:val="ru-RU"/>
        </w:rPr>
        <w:t>травмы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возникли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под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воздействием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твердых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тупых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предметов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 xml:space="preserve">или, </w:t>
      </w:r>
      <w:r w:rsidR="00990037">
        <w:rPr>
          <w:lang w:val="ru-RU"/>
        </w:rPr>
        <w:t>в случае</w:t>
      </w:r>
      <w:r w:rsidR="00A96695">
        <w:rPr>
          <w:lang w:val="ru-RU"/>
        </w:rPr>
        <w:t xml:space="preserve"> перелом</w:t>
      </w:r>
      <w:r w:rsidR="00990037">
        <w:rPr>
          <w:lang w:val="ru-RU"/>
        </w:rPr>
        <w:t>а</w:t>
      </w:r>
      <w:r w:rsidR="008D0993">
        <w:rPr>
          <w:lang w:val="ru-RU"/>
        </w:rPr>
        <w:t xml:space="preserve"> позвоночника г-на Олисова, в результате </w:t>
      </w:r>
      <w:r w:rsidR="00A96695">
        <w:rPr>
          <w:lang w:val="ru-RU"/>
        </w:rPr>
        <w:t xml:space="preserve">воздействия </w:t>
      </w:r>
      <w:r w:rsidR="008D0993">
        <w:rPr>
          <w:lang w:val="ru-RU"/>
        </w:rPr>
        <w:t xml:space="preserve">травмирующей силы, направленной вдоль осей позвоночника.  </w:t>
      </w:r>
      <w:proofErr w:type="gramStart"/>
      <w:r w:rsidR="008D0993">
        <w:rPr>
          <w:lang w:val="ru-RU"/>
        </w:rPr>
        <w:t>Суд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считает</w:t>
      </w:r>
      <w:r w:rsidR="008D0993" w:rsidRPr="008D0993">
        <w:rPr>
          <w:lang w:val="ru-RU"/>
        </w:rPr>
        <w:t xml:space="preserve">, </w:t>
      </w:r>
      <w:r w:rsidR="008D0993">
        <w:rPr>
          <w:lang w:val="ru-RU"/>
        </w:rPr>
        <w:t>что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телесные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повреждения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могли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стать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результатом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жестокого</w:t>
      </w:r>
      <w:r w:rsidR="008D0993" w:rsidRPr="008D0993">
        <w:rPr>
          <w:lang w:val="ru-RU"/>
        </w:rPr>
        <w:t xml:space="preserve"> </w:t>
      </w:r>
      <w:r w:rsidR="008D0993">
        <w:rPr>
          <w:lang w:val="ru-RU"/>
        </w:rPr>
        <w:t>обращения</w:t>
      </w:r>
      <w:r w:rsidR="008D0993" w:rsidRPr="008D0993">
        <w:rPr>
          <w:lang w:val="ru-RU"/>
        </w:rPr>
        <w:t xml:space="preserve"> </w:t>
      </w:r>
      <w:r w:rsidR="00FA563F" w:rsidRPr="008D0993">
        <w:rPr>
          <w:lang w:val="ru-RU"/>
        </w:rPr>
        <w:t xml:space="preserve"> </w:t>
      </w:r>
      <w:r w:rsidR="008D0993">
        <w:rPr>
          <w:lang w:val="ru-RU"/>
        </w:rPr>
        <w:t xml:space="preserve">со стороны сотрудников полиции, в частности, ударов кулаками (у всех троих заявителей), ногами (у г-на </w:t>
      </w:r>
      <w:r w:rsidR="008D0993">
        <w:rPr>
          <w:lang w:val="ru-RU"/>
        </w:rPr>
        <w:lastRenderedPageBreak/>
        <w:t xml:space="preserve">Олисова и г-на </w:t>
      </w:r>
      <w:proofErr w:type="spellStart"/>
      <w:r w:rsidR="008D0993">
        <w:rPr>
          <w:lang w:val="ru-RU"/>
        </w:rPr>
        <w:t>Данишкина</w:t>
      </w:r>
      <w:proofErr w:type="spellEnd"/>
      <w:r w:rsidR="008D0993">
        <w:rPr>
          <w:lang w:val="ru-RU"/>
        </w:rPr>
        <w:t xml:space="preserve">), связывания, поднимания над полом и ударов об пол (у г-на Олисова и г-на </w:t>
      </w:r>
      <w:proofErr w:type="spellStart"/>
      <w:r w:rsidR="008D0993">
        <w:rPr>
          <w:lang w:val="ru-RU"/>
        </w:rPr>
        <w:t>Данишкина</w:t>
      </w:r>
      <w:proofErr w:type="spellEnd"/>
      <w:r w:rsidR="008D0993">
        <w:rPr>
          <w:lang w:val="ru-RU"/>
        </w:rPr>
        <w:t xml:space="preserve">), удушения (у г-на </w:t>
      </w:r>
      <w:proofErr w:type="spellStart"/>
      <w:r w:rsidR="008D0993">
        <w:rPr>
          <w:lang w:val="ru-RU"/>
        </w:rPr>
        <w:t>Данишкина</w:t>
      </w:r>
      <w:proofErr w:type="spellEnd"/>
      <w:r w:rsidR="008D0993">
        <w:rPr>
          <w:lang w:val="ru-RU"/>
        </w:rPr>
        <w:t xml:space="preserve">), применения наручников и ударов резиновой дубинкой (у г-на </w:t>
      </w:r>
      <w:proofErr w:type="spellStart"/>
      <w:r w:rsidR="008D0993">
        <w:rPr>
          <w:lang w:val="ru-RU"/>
        </w:rPr>
        <w:t>Зонтова</w:t>
      </w:r>
      <w:proofErr w:type="spellEnd"/>
      <w:r w:rsidR="008D0993">
        <w:rPr>
          <w:lang w:val="ru-RU"/>
        </w:rPr>
        <w:t xml:space="preserve">). </w:t>
      </w:r>
      <w:proofErr w:type="gramEnd"/>
    </w:p>
    <w:p w:rsidR="00755959" w:rsidRPr="00B40CB2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C81F94" w:rsidRPr="004503A7">
        <w:rPr>
          <w:lang w:val="ru-RU"/>
        </w:rPr>
        <w:instrText xml:space="preserve"> </w:instrText>
      </w:r>
      <w:r w:rsidR="00C81F94" w:rsidRPr="00C467BA">
        <w:rPr>
          <w:lang w:val="en-GB"/>
        </w:rPr>
        <w:instrText>SEQ</w:instrText>
      </w:r>
      <w:r w:rsidR="00C81F94" w:rsidRPr="004503A7">
        <w:rPr>
          <w:lang w:val="ru-RU"/>
        </w:rPr>
        <w:instrText xml:space="preserve"> </w:instrText>
      </w:r>
      <w:r w:rsidR="00C81F94" w:rsidRPr="00C467BA">
        <w:rPr>
          <w:lang w:val="en-GB"/>
        </w:rPr>
        <w:instrText>level</w:instrText>
      </w:r>
      <w:r w:rsidR="00C81F94" w:rsidRPr="004503A7">
        <w:rPr>
          <w:lang w:val="ru-RU"/>
        </w:rPr>
        <w:instrText>0 \*</w:instrText>
      </w:r>
      <w:r w:rsidR="00C81F94" w:rsidRPr="00C467BA">
        <w:rPr>
          <w:lang w:val="en-GB"/>
        </w:rPr>
        <w:instrText>arabic</w:instrText>
      </w:r>
      <w:r w:rsidR="00C81F94" w:rsidRPr="004503A7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503A7">
        <w:rPr>
          <w:noProof/>
          <w:lang w:val="ru-RU"/>
        </w:rPr>
        <w:t>77</w:t>
      </w:r>
      <w:r w:rsidRPr="00C467BA">
        <w:rPr>
          <w:lang w:val="en-GB"/>
        </w:rPr>
        <w:fldChar w:fldCharType="end"/>
      </w:r>
      <w:r w:rsidR="00C81F94" w:rsidRPr="004503A7">
        <w:rPr>
          <w:lang w:val="ru-RU"/>
        </w:rPr>
        <w:t>.</w:t>
      </w:r>
      <w:r w:rsidR="00C81F94" w:rsidRPr="00C467BA">
        <w:rPr>
          <w:lang w:val="en-GB"/>
        </w:rPr>
        <w:t> </w:t>
      </w:r>
      <w:r w:rsidR="00B40CB2" w:rsidRPr="004503A7">
        <w:rPr>
          <w:lang w:val="ru-RU"/>
        </w:rPr>
        <w:t xml:space="preserve"> </w:t>
      </w:r>
      <w:r w:rsidR="00B40CB2">
        <w:rPr>
          <w:lang w:val="ru-RU"/>
        </w:rPr>
        <w:t>Перечисленные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выше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факты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дают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Суду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достаточно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оснований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для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того</w:t>
      </w:r>
      <w:r w:rsidR="00B40CB2" w:rsidRPr="00B40CB2">
        <w:rPr>
          <w:lang w:val="ru-RU"/>
        </w:rPr>
        <w:t xml:space="preserve">, </w:t>
      </w:r>
      <w:r w:rsidR="00B40CB2">
        <w:rPr>
          <w:lang w:val="ru-RU"/>
        </w:rPr>
        <w:t>чтобы</w:t>
      </w:r>
      <w:r w:rsidR="00B40CB2" w:rsidRPr="00B40CB2">
        <w:rPr>
          <w:lang w:val="ru-RU"/>
        </w:rPr>
        <w:t xml:space="preserve"> </w:t>
      </w:r>
      <w:r w:rsidR="00C81F94" w:rsidRPr="00C467BA">
        <w:rPr>
          <w:lang w:val="en-GB"/>
        </w:rPr>
        <w:t> </w:t>
      </w:r>
      <w:r w:rsidR="00B40CB2">
        <w:rPr>
          <w:lang w:val="ru-RU"/>
        </w:rPr>
        <w:t>отдать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предпочтение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версии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заявителей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и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сделать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вывод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о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достоверности</w:t>
      </w:r>
      <w:r w:rsidR="00A96695">
        <w:rPr>
          <w:lang w:val="ru-RU"/>
        </w:rPr>
        <w:t xml:space="preserve"> их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жалоб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на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жестокое</w:t>
      </w:r>
      <w:r w:rsidR="00B40CB2" w:rsidRPr="00B40CB2">
        <w:rPr>
          <w:lang w:val="ru-RU"/>
        </w:rPr>
        <w:t xml:space="preserve"> </w:t>
      </w:r>
      <w:r w:rsidR="00B40CB2">
        <w:rPr>
          <w:lang w:val="ru-RU"/>
        </w:rPr>
        <w:t>обращение</w:t>
      </w:r>
      <w:r w:rsidR="00B40CB2" w:rsidRPr="00B40CB2">
        <w:rPr>
          <w:lang w:val="ru-RU"/>
        </w:rPr>
        <w:t>.</w:t>
      </w:r>
    </w:p>
    <w:p w:rsidR="00A53BD1" w:rsidRPr="00AE0D61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EB616A" w:rsidRPr="004503A7">
        <w:rPr>
          <w:lang w:val="ru-RU"/>
        </w:rPr>
        <w:instrText xml:space="preserve"> </w:instrText>
      </w:r>
      <w:r w:rsidR="00EB616A" w:rsidRPr="00C467BA">
        <w:rPr>
          <w:lang w:val="en-GB"/>
        </w:rPr>
        <w:instrText>SEQ</w:instrText>
      </w:r>
      <w:r w:rsidR="00EB616A" w:rsidRPr="004503A7">
        <w:rPr>
          <w:lang w:val="ru-RU"/>
        </w:rPr>
        <w:instrText xml:space="preserve"> </w:instrText>
      </w:r>
      <w:r w:rsidR="00EB616A" w:rsidRPr="00C467BA">
        <w:rPr>
          <w:lang w:val="en-GB"/>
        </w:rPr>
        <w:instrText>level</w:instrText>
      </w:r>
      <w:r w:rsidR="00EB616A" w:rsidRPr="004503A7">
        <w:rPr>
          <w:lang w:val="ru-RU"/>
        </w:rPr>
        <w:instrText>0 \*</w:instrText>
      </w:r>
      <w:r w:rsidR="00EB616A" w:rsidRPr="00C467BA">
        <w:rPr>
          <w:lang w:val="en-GB"/>
        </w:rPr>
        <w:instrText>arabic</w:instrText>
      </w:r>
      <w:r w:rsidR="00EB616A" w:rsidRPr="004503A7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503A7">
        <w:rPr>
          <w:noProof/>
          <w:lang w:val="ru-RU"/>
        </w:rPr>
        <w:t>78</w:t>
      </w:r>
      <w:r w:rsidRPr="00C467BA">
        <w:rPr>
          <w:lang w:val="en-GB"/>
        </w:rPr>
        <w:fldChar w:fldCharType="end"/>
      </w:r>
      <w:r w:rsidR="00EB616A" w:rsidRPr="004503A7">
        <w:rPr>
          <w:lang w:val="ru-RU"/>
        </w:rPr>
        <w:t>.</w:t>
      </w:r>
      <w:r w:rsidR="00EB616A" w:rsidRPr="00C467BA">
        <w:rPr>
          <w:lang w:val="en-GB"/>
        </w:rPr>
        <w:t>  </w:t>
      </w:r>
      <w:r w:rsidR="009E22E6">
        <w:rPr>
          <w:lang w:val="ru-RU"/>
        </w:rPr>
        <w:t>Суд</w:t>
      </w:r>
      <w:r w:rsidR="009E22E6" w:rsidRPr="009E22E6">
        <w:rPr>
          <w:lang w:val="ru-RU"/>
        </w:rPr>
        <w:t xml:space="preserve"> </w:t>
      </w:r>
      <w:r w:rsidR="009E22E6">
        <w:rPr>
          <w:lang w:val="ru-RU"/>
        </w:rPr>
        <w:t>отмечает</w:t>
      </w:r>
      <w:r w:rsidR="009E22E6" w:rsidRPr="009E22E6">
        <w:rPr>
          <w:lang w:val="ru-RU"/>
        </w:rPr>
        <w:t xml:space="preserve"> </w:t>
      </w:r>
      <w:r w:rsidR="009E22E6">
        <w:rPr>
          <w:lang w:val="ru-RU"/>
        </w:rPr>
        <w:t>утверждение</w:t>
      </w:r>
      <w:r w:rsidR="009E22E6" w:rsidRPr="009E22E6">
        <w:rPr>
          <w:lang w:val="ru-RU"/>
        </w:rPr>
        <w:t xml:space="preserve"> </w:t>
      </w:r>
      <w:r w:rsidR="009E6A73">
        <w:rPr>
          <w:lang w:val="ru-RU"/>
        </w:rPr>
        <w:t>Г</w:t>
      </w:r>
      <w:r w:rsidR="009E22E6">
        <w:rPr>
          <w:lang w:val="ru-RU"/>
        </w:rPr>
        <w:t>осударства</w:t>
      </w:r>
      <w:r w:rsidR="009E22E6" w:rsidRPr="009E22E6">
        <w:rPr>
          <w:lang w:val="ru-RU"/>
        </w:rPr>
        <w:t>-</w:t>
      </w:r>
      <w:r w:rsidR="009E22E6">
        <w:rPr>
          <w:lang w:val="ru-RU"/>
        </w:rPr>
        <w:t>ответчика</w:t>
      </w:r>
      <w:r w:rsidR="009E22E6" w:rsidRPr="009E22E6">
        <w:rPr>
          <w:lang w:val="ru-RU"/>
        </w:rPr>
        <w:t xml:space="preserve"> </w:t>
      </w:r>
      <w:r w:rsidR="009E22E6">
        <w:rPr>
          <w:lang w:val="ru-RU"/>
        </w:rPr>
        <w:t>о</w:t>
      </w:r>
      <w:r w:rsidR="009E22E6" w:rsidRPr="009E22E6">
        <w:rPr>
          <w:lang w:val="ru-RU"/>
        </w:rPr>
        <w:t xml:space="preserve"> </w:t>
      </w:r>
      <w:r w:rsidR="009E22E6">
        <w:rPr>
          <w:lang w:val="ru-RU"/>
        </w:rPr>
        <w:t>том</w:t>
      </w:r>
      <w:r w:rsidR="009E22E6" w:rsidRPr="009E22E6">
        <w:rPr>
          <w:lang w:val="ru-RU"/>
        </w:rPr>
        <w:t xml:space="preserve">, </w:t>
      </w:r>
      <w:r w:rsidR="009E22E6">
        <w:rPr>
          <w:lang w:val="ru-RU"/>
        </w:rPr>
        <w:t>что</w:t>
      </w:r>
      <w:r w:rsidR="009E22E6" w:rsidRPr="009E22E6">
        <w:rPr>
          <w:lang w:val="ru-RU"/>
        </w:rPr>
        <w:t xml:space="preserve"> </w:t>
      </w:r>
      <w:r w:rsidR="009E22E6">
        <w:rPr>
          <w:lang w:val="ru-RU"/>
        </w:rPr>
        <w:t>опрос</w:t>
      </w:r>
      <w:r w:rsidR="009E22E6" w:rsidRPr="009E22E6">
        <w:rPr>
          <w:lang w:val="ru-RU"/>
        </w:rPr>
        <w:t xml:space="preserve"> </w:t>
      </w:r>
      <w:r w:rsidR="009E22E6">
        <w:rPr>
          <w:lang w:val="ru-RU"/>
        </w:rPr>
        <w:t>заявителей</w:t>
      </w:r>
      <w:r w:rsidR="009E22E6" w:rsidRPr="009E22E6">
        <w:rPr>
          <w:lang w:val="ru-RU"/>
        </w:rPr>
        <w:t xml:space="preserve"> </w:t>
      </w:r>
      <w:r w:rsidR="009E22E6">
        <w:rPr>
          <w:lang w:val="ru-RU"/>
        </w:rPr>
        <w:t>является</w:t>
      </w:r>
      <w:r w:rsidR="009E22E6" w:rsidRPr="009E22E6">
        <w:rPr>
          <w:lang w:val="ru-RU"/>
        </w:rPr>
        <w:t xml:space="preserve"> </w:t>
      </w:r>
      <w:r w:rsidR="009E22E6">
        <w:rPr>
          <w:lang w:val="ru-RU"/>
        </w:rPr>
        <w:t>частью</w:t>
      </w:r>
      <w:r w:rsidR="009E22E6" w:rsidRPr="009E22E6">
        <w:rPr>
          <w:lang w:val="ru-RU"/>
        </w:rPr>
        <w:t xml:space="preserve"> </w:t>
      </w:r>
      <w:r w:rsidR="009E22E6">
        <w:rPr>
          <w:lang w:val="ru-RU"/>
        </w:rPr>
        <w:t>нормальной</w:t>
      </w:r>
      <w:r w:rsidR="009E22E6" w:rsidRPr="009E22E6">
        <w:rPr>
          <w:lang w:val="ru-RU"/>
        </w:rPr>
        <w:t xml:space="preserve"> </w:t>
      </w:r>
      <w:r w:rsidR="009E22E6">
        <w:rPr>
          <w:lang w:val="ru-RU"/>
        </w:rPr>
        <w:t>оперативно</w:t>
      </w:r>
      <w:r w:rsidR="009E22E6" w:rsidRPr="009E22E6">
        <w:rPr>
          <w:lang w:val="ru-RU"/>
        </w:rPr>
        <w:t>-</w:t>
      </w:r>
      <w:r w:rsidR="009E22E6">
        <w:rPr>
          <w:lang w:val="ru-RU"/>
        </w:rPr>
        <w:t>розыскн</w:t>
      </w:r>
      <w:r w:rsidR="009E6A73">
        <w:rPr>
          <w:lang w:val="ru-RU"/>
        </w:rPr>
        <w:t>ой</w:t>
      </w:r>
      <w:r w:rsidR="009E22E6" w:rsidRPr="009E22E6">
        <w:rPr>
          <w:lang w:val="ru-RU"/>
        </w:rPr>
        <w:t xml:space="preserve"> </w:t>
      </w:r>
      <w:r w:rsidR="009E6A73">
        <w:rPr>
          <w:lang w:val="ru-RU"/>
        </w:rPr>
        <w:t>деятельности</w:t>
      </w:r>
      <w:r w:rsidR="009E22E6">
        <w:rPr>
          <w:lang w:val="ru-RU"/>
        </w:rPr>
        <w:t>, проводим</w:t>
      </w:r>
      <w:r w:rsidR="009E6A73">
        <w:rPr>
          <w:lang w:val="ru-RU"/>
        </w:rPr>
        <w:t>ой</w:t>
      </w:r>
      <w:r w:rsidR="009E22E6">
        <w:rPr>
          <w:lang w:val="ru-RU"/>
        </w:rPr>
        <w:t xml:space="preserve"> в соответствии с законом </w:t>
      </w:r>
      <w:r w:rsidR="001C5540" w:rsidRPr="009E22E6">
        <w:rPr>
          <w:lang w:val="ru-RU"/>
        </w:rPr>
        <w:t>(</w:t>
      </w:r>
      <w:r w:rsidR="009E22E6">
        <w:rPr>
          <w:lang w:val="ru-RU"/>
        </w:rPr>
        <w:t>см. пункт</w:t>
      </w:r>
      <w:r w:rsidR="00AD0853" w:rsidRPr="00C467BA">
        <w:rPr>
          <w:lang w:val="en-GB"/>
        </w:rPr>
        <w:t> </w:t>
      </w:r>
      <w:r w:rsidR="00F902D4" w:rsidRPr="009E22E6">
        <w:rPr>
          <w:lang w:val="ru-RU"/>
        </w:rPr>
        <w:t>6</w:t>
      </w:r>
      <w:r w:rsidR="00DE7E65" w:rsidRPr="009E22E6">
        <w:rPr>
          <w:lang w:val="ru-RU"/>
        </w:rPr>
        <w:t>7</w:t>
      </w:r>
      <w:r w:rsidR="001C5540" w:rsidRPr="009E22E6">
        <w:rPr>
          <w:lang w:val="ru-RU"/>
        </w:rPr>
        <w:t xml:space="preserve"> </w:t>
      </w:r>
      <w:r w:rsidR="009E22E6">
        <w:rPr>
          <w:lang w:val="ru-RU"/>
        </w:rPr>
        <w:t>выше</w:t>
      </w:r>
      <w:r w:rsidR="001C5540" w:rsidRPr="009E22E6">
        <w:rPr>
          <w:lang w:val="ru-RU"/>
        </w:rPr>
        <w:t>)</w:t>
      </w:r>
      <w:r w:rsidR="00EB616A" w:rsidRPr="009E22E6">
        <w:rPr>
          <w:lang w:val="ru-RU"/>
        </w:rPr>
        <w:t xml:space="preserve">. </w:t>
      </w:r>
      <w:proofErr w:type="gramStart"/>
      <w:r w:rsidR="00F95C4E">
        <w:rPr>
          <w:lang w:val="ru-RU"/>
        </w:rPr>
        <w:t>Суд</w:t>
      </w:r>
      <w:r w:rsidR="00F95C4E" w:rsidRPr="00A00CFB">
        <w:rPr>
          <w:lang w:val="ru-RU"/>
        </w:rPr>
        <w:t xml:space="preserve"> </w:t>
      </w:r>
      <w:r w:rsidR="00F95C4E">
        <w:rPr>
          <w:lang w:val="ru-RU"/>
        </w:rPr>
        <w:t>подчеркивает</w:t>
      </w:r>
      <w:r w:rsidR="00F95C4E" w:rsidRPr="00A00CFB">
        <w:rPr>
          <w:lang w:val="ru-RU"/>
        </w:rPr>
        <w:t xml:space="preserve">, </w:t>
      </w:r>
      <w:r w:rsidR="00F95C4E">
        <w:rPr>
          <w:lang w:val="ru-RU"/>
        </w:rPr>
        <w:t>что</w:t>
      </w:r>
      <w:r w:rsidR="00F95C4E" w:rsidRPr="00A00CFB">
        <w:rPr>
          <w:lang w:val="ru-RU"/>
        </w:rPr>
        <w:t xml:space="preserve"> </w:t>
      </w:r>
      <w:r w:rsidR="00F95C4E">
        <w:rPr>
          <w:lang w:val="ru-RU"/>
        </w:rPr>
        <w:t>он</w:t>
      </w:r>
      <w:r w:rsidR="00F95C4E" w:rsidRPr="00A00CFB">
        <w:rPr>
          <w:lang w:val="ru-RU"/>
        </w:rPr>
        <w:t xml:space="preserve"> </w:t>
      </w:r>
      <w:r w:rsidR="00F95C4E">
        <w:rPr>
          <w:lang w:val="ru-RU"/>
        </w:rPr>
        <w:t>рассматривал</w:t>
      </w:r>
      <w:r w:rsidR="00F95C4E" w:rsidRPr="00A00CFB">
        <w:rPr>
          <w:lang w:val="ru-RU"/>
        </w:rPr>
        <w:t xml:space="preserve"> </w:t>
      </w:r>
      <w:r w:rsidR="00F95C4E">
        <w:rPr>
          <w:lang w:val="ru-RU"/>
        </w:rPr>
        <w:t>множество</w:t>
      </w:r>
      <w:r w:rsidR="00F95C4E" w:rsidRPr="00A00CFB">
        <w:rPr>
          <w:lang w:val="ru-RU"/>
        </w:rPr>
        <w:t xml:space="preserve"> </w:t>
      </w:r>
      <w:r w:rsidR="00C16781">
        <w:rPr>
          <w:lang w:val="ru-RU"/>
        </w:rPr>
        <w:t>жалоб</w:t>
      </w:r>
      <w:r w:rsidR="00C16781" w:rsidRPr="00A00CFB">
        <w:rPr>
          <w:lang w:val="ru-RU"/>
        </w:rPr>
        <w:t xml:space="preserve"> </w:t>
      </w:r>
      <w:r w:rsidR="00DE0FCE">
        <w:rPr>
          <w:lang w:val="ru-RU"/>
        </w:rPr>
        <w:t>из</w:t>
      </w:r>
      <w:r w:rsidR="00C16781" w:rsidRPr="00A00CFB">
        <w:rPr>
          <w:lang w:val="ru-RU"/>
        </w:rPr>
        <w:t xml:space="preserve"> </w:t>
      </w:r>
      <w:r w:rsidR="00C16781">
        <w:rPr>
          <w:lang w:val="ru-RU"/>
        </w:rPr>
        <w:t>России</w:t>
      </w:r>
      <w:r w:rsidR="00C16781" w:rsidRPr="00A00CFB">
        <w:rPr>
          <w:lang w:val="ru-RU"/>
        </w:rPr>
        <w:t xml:space="preserve"> </w:t>
      </w:r>
      <w:r w:rsidR="00DE0FCE">
        <w:rPr>
          <w:lang w:val="ru-RU"/>
        </w:rPr>
        <w:t>на</w:t>
      </w:r>
      <w:r w:rsidR="00C16781" w:rsidRPr="00A00CFB">
        <w:rPr>
          <w:lang w:val="ru-RU"/>
        </w:rPr>
        <w:t xml:space="preserve"> </w:t>
      </w:r>
      <w:r w:rsidR="00C16781">
        <w:rPr>
          <w:lang w:val="ru-RU"/>
        </w:rPr>
        <w:t>жестоко</w:t>
      </w:r>
      <w:r w:rsidR="00DE0FCE">
        <w:rPr>
          <w:lang w:val="ru-RU"/>
        </w:rPr>
        <w:t>е</w:t>
      </w:r>
      <w:r w:rsidR="00C16781" w:rsidRPr="00A00CFB">
        <w:rPr>
          <w:lang w:val="ru-RU"/>
        </w:rPr>
        <w:t xml:space="preserve"> </w:t>
      </w:r>
      <w:r w:rsidR="00C16781">
        <w:rPr>
          <w:lang w:val="ru-RU"/>
        </w:rPr>
        <w:t>обращении</w:t>
      </w:r>
      <w:r w:rsidR="00C16781" w:rsidRPr="00A00CFB">
        <w:rPr>
          <w:lang w:val="ru-RU"/>
        </w:rPr>
        <w:t xml:space="preserve"> </w:t>
      </w:r>
      <w:r w:rsidR="00C16781">
        <w:rPr>
          <w:lang w:val="ru-RU"/>
        </w:rPr>
        <w:t>с</w:t>
      </w:r>
      <w:r w:rsidR="00C16781" w:rsidRPr="00A00CFB">
        <w:rPr>
          <w:lang w:val="ru-RU"/>
        </w:rPr>
        <w:t xml:space="preserve"> </w:t>
      </w:r>
      <w:r w:rsidR="00C16781">
        <w:rPr>
          <w:lang w:val="ru-RU"/>
        </w:rPr>
        <w:t>задержанными</w:t>
      </w:r>
      <w:r w:rsidR="00C16781" w:rsidRPr="00A00CFB">
        <w:rPr>
          <w:lang w:val="ru-RU"/>
        </w:rPr>
        <w:t xml:space="preserve">, </w:t>
      </w:r>
      <w:r w:rsidR="00C16781">
        <w:rPr>
          <w:lang w:val="ru-RU"/>
        </w:rPr>
        <w:t>которые</w:t>
      </w:r>
      <w:r w:rsidR="00C16781" w:rsidRPr="00A00CFB">
        <w:rPr>
          <w:lang w:val="ru-RU"/>
        </w:rPr>
        <w:t xml:space="preserve"> </w:t>
      </w:r>
      <w:r w:rsidR="00C16781">
        <w:rPr>
          <w:lang w:val="ru-RU"/>
        </w:rPr>
        <w:t>выявили</w:t>
      </w:r>
      <w:r w:rsidR="00C16781" w:rsidRPr="00A00CFB">
        <w:rPr>
          <w:lang w:val="ru-RU"/>
        </w:rPr>
        <w:t xml:space="preserve"> </w:t>
      </w:r>
      <w:r w:rsidR="00C16781">
        <w:rPr>
          <w:lang w:val="ru-RU"/>
        </w:rPr>
        <w:t>системную</w:t>
      </w:r>
      <w:r w:rsidR="00C16781" w:rsidRPr="00A00CFB">
        <w:rPr>
          <w:lang w:val="ru-RU"/>
        </w:rPr>
        <w:t xml:space="preserve"> </w:t>
      </w:r>
      <w:r w:rsidR="00A00CFB">
        <w:rPr>
          <w:lang w:val="ru-RU"/>
        </w:rPr>
        <w:t>проблему</w:t>
      </w:r>
      <w:r w:rsidR="00A00CFB" w:rsidRPr="00A00CFB">
        <w:rPr>
          <w:lang w:val="ru-RU"/>
        </w:rPr>
        <w:t xml:space="preserve">: </w:t>
      </w:r>
      <w:r w:rsidR="00A00CFB">
        <w:rPr>
          <w:lang w:val="ru-RU"/>
        </w:rPr>
        <w:t>задержки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с</w:t>
      </w:r>
      <w:r w:rsidR="00A00CFB" w:rsidRPr="00A00CFB">
        <w:rPr>
          <w:lang w:val="ru-RU"/>
        </w:rPr>
        <w:t xml:space="preserve"> </w:t>
      </w:r>
      <w:r w:rsidR="00DE0FCE">
        <w:rPr>
          <w:lang w:val="ru-RU"/>
        </w:rPr>
        <w:t>документальным оформлением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задержания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подозреваем</w:t>
      </w:r>
      <w:r w:rsidR="00DE0FCE">
        <w:rPr>
          <w:lang w:val="ru-RU"/>
        </w:rPr>
        <w:t>ых</w:t>
      </w:r>
      <w:r w:rsidR="00F902D4" w:rsidRPr="00A00CFB">
        <w:rPr>
          <w:lang w:val="ru-RU"/>
        </w:rPr>
        <w:t>,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вследствие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чего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в</w:t>
      </w:r>
      <w:r w:rsidR="00A00CFB" w:rsidRPr="00A00CFB">
        <w:rPr>
          <w:lang w:val="ru-RU"/>
        </w:rPr>
        <w:t xml:space="preserve"> </w:t>
      </w:r>
      <w:r w:rsidR="00DE0FCE">
        <w:rPr>
          <w:lang w:val="ru-RU"/>
        </w:rPr>
        <w:t>течение некоторого времени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задержанных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опрашивали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без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доступа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к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адвокату</w:t>
      </w:r>
      <w:r w:rsidR="00A00CFB" w:rsidRPr="00A00CFB">
        <w:rPr>
          <w:lang w:val="ru-RU"/>
        </w:rPr>
        <w:t xml:space="preserve">, </w:t>
      </w:r>
      <w:r w:rsidR="00A00CFB">
        <w:rPr>
          <w:lang w:val="ru-RU"/>
        </w:rPr>
        <w:t>они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также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были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лишены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других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прав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задержанных</w:t>
      </w:r>
      <w:r w:rsidR="00A00CFB" w:rsidRPr="00A00CFB">
        <w:rPr>
          <w:lang w:val="ru-RU"/>
        </w:rPr>
        <w:t xml:space="preserve">  </w:t>
      </w:r>
      <w:r w:rsidR="00A00CFB">
        <w:rPr>
          <w:lang w:val="ru-RU"/>
        </w:rPr>
        <w:t>и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становились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жертвами</w:t>
      </w:r>
      <w:r w:rsidR="00A00CFB" w:rsidRPr="00A00CFB">
        <w:rPr>
          <w:lang w:val="ru-RU"/>
        </w:rPr>
        <w:t xml:space="preserve"> </w:t>
      </w:r>
      <w:r w:rsidR="00A00CFB">
        <w:rPr>
          <w:lang w:val="ru-RU"/>
        </w:rPr>
        <w:t>полицейского произвола</w:t>
      </w:r>
      <w:r w:rsidR="0006002E" w:rsidRPr="00A00CFB">
        <w:rPr>
          <w:lang w:val="ru-RU"/>
        </w:rPr>
        <w:t xml:space="preserve"> </w:t>
      </w:r>
      <w:r w:rsidR="00EB616A" w:rsidRPr="00A00CFB">
        <w:rPr>
          <w:lang w:val="ru-RU"/>
        </w:rPr>
        <w:t>(</w:t>
      </w:r>
      <w:r w:rsidR="00A00CFB">
        <w:rPr>
          <w:lang w:val="ru-RU"/>
        </w:rPr>
        <w:t>см., помимо прочего</w:t>
      </w:r>
      <w:r w:rsidR="00EB616A" w:rsidRPr="00A00CFB">
        <w:rPr>
          <w:lang w:val="ru-RU"/>
        </w:rPr>
        <w:t xml:space="preserve">, </w:t>
      </w:r>
      <w:proofErr w:type="spellStart"/>
      <w:r w:rsidR="00A00CFB">
        <w:rPr>
          <w:lang w:val="ru-RU"/>
        </w:rPr>
        <w:t>Раззаков</w:t>
      </w:r>
      <w:proofErr w:type="spellEnd"/>
      <w:r w:rsidR="00A00CFB">
        <w:rPr>
          <w:lang w:val="ru-RU"/>
        </w:rPr>
        <w:t xml:space="preserve"> против России (</w:t>
      </w:r>
      <w:proofErr w:type="spellStart"/>
      <w:r w:rsidR="007D2E72" w:rsidRPr="00C467BA">
        <w:rPr>
          <w:i/>
          <w:lang w:val="en-GB"/>
        </w:rPr>
        <w:t>Razzakov</w:t>
      </w:r>
      <w:proofErr w:type="spellEnd"/>
      <w:r w:rsidR="007D2E72" w:rsidRPr="00A00CFB">
        <w:rPr>
          <w:i/>
          <w:lang w:val="ru-RU"/>
        </w:rPr>
        <w:t xml:space="preserve"> </w:t>
      </w:r>
      <w:r w:rsidR="007D2E72" w:rsidRPr="00C467BA">
        <w:rPr>
          <w:i/>
          <w:lang w:val="en-GB"/>
        </w:rPr>
        <w:t>v</w:t>
      </w:r>
      <w:r w:rsidR="007D2E72" w:rsidRPr="00A00CFB">
        <w:rPr>
          <w:i/>
          <w:lang w:val="ru-RU"/>
        </w:rPr>
        <w:t>.</w:t>
      </w:r>
      <w:proofErr w:type="gramEnd"/>
      <w:r w:rsidR="007D2E72" w:rsidRPr="00C467BA">
        <w:rPr>
          <w:i/>
          <w:lang w:val="en-GB"/>
        </w:rPr>
        <w:t> </w:t>
      </w:r>
      <w:r w:rsidR="00B3076F" w:rsidRPr="00C467BA">
        <w:rPr>
          <w:i/>
          <w:lang w:val="en-GB"/>
        </w:rPr>
        <w:t>Russia</w:t>
      </w:r>
      <w:r w:rsidR="00A00CFB">
        <w:rPr>
          <w:i/>
          <w:lang w:val="ru-RU"/>
        </w:rPr>
        <w:t>)</w:t>
      </w:r>
      <w:r w:rsidR="00B3076F" w:rsidRPr="00A00CFB">
        <w:rPr>
          <w:lang w:val="ru-RU"/>
        </w:rPr>
        <w:t xml:space="preserve">, </w:t>
      </w:r>
      <w:r w:rsidR="00A00CFB">
        <w:rPr>
          <w:lang w:val="ru-RU"/>
        </w:rPr>
        <w:t>№</w:t>
      </w:r>
      <w:r w:rsidR="00B3076F" w:rsidRPr="00C467BA">
        <w:rPr>
          <w:lang w:val="en-GB"/>
        </w:rPr>
        <w:t> </w:t>
      </w:r>
      <w:r w:rsidR="00B3076F" w:rsidRPr="00A00CFB">
        <w:rPr>
          <w:lang w:val="ru-RU"/>
        </w:rPr>
        <w:t>57519/09</w:t>
      </w:r>
      <w:r w:rsidR="00B3076F" w:rsidRPr="00A00CFB">
        <w:rPr>
          <w:snapToGrid w:val="0"/>
          <w:lang w:val="ru-RU"/>
        </w:rPr>
        <w:t xml:space="preserve">, §§ 66-73, 5 </w:t>
      </w:r>
      <w:r w:rsidR="00A00CFB">
        <w:rPr>
          <w:snapToGrid w:val="0"/>
          <w:lang w:val="ru-RU"/>
        </w:rPr>
        <w:t>февраля</w:t>
      </w:r>
      <w:r w:rsidR="00B3076F" w:rsidRPr="00A00CFB">
        <w:rPr>
          <w:snapToGrid w:val="0"/>
          <w:lang w:val="ru-RU"/>
        </w:rPr>
        <w:t xml:space="preserve"> 2015, </w:t>
      </w:r>
      <w:proofErr w:type="spellStart"/>
      <w:r w:rsidR="00A00CFB">
        <w:rPr>
          <w:snapToGrid w:val="0"/>
          <w:lang w:val="ru-RU"/>
        </w:rPr>
        <w:t>Фартушин</w:t>
      </w:r>
      <w:proofErr w:type="spellEnd"/>
      <w:r w:rsidR="00A00CFB">
        <w:rPr>
          <w:snapToGrid w:val="0"/>
          <w:lang w:val="ru-RU"/>
        </w:rPr>
        <w:t xml:space="preserve"> против России (</w:t>
      </w:r>
      <w:proofErr w:type="spellStart"/>
      <w:r w:rsidR="00AD0853" w:rsidRPr="00C467BA">
        <w:rPr>
          <w:i/>
          <w:lang w:val="en-GB"/>
        </w:rPr>
        <w:t>Fartushin</w:t>
      </w:r>
      <w:proofErr w:type="spellEnd"/>
      <w:r w:rsidR="00AD0853" w:rsidRPr="00A00CFB">
        <w:rPr>
          <w:i/>
          <w:lang w:val="ru-RU"/>
        </w:rPr>
        <w:t xml:space="preserve"> </w:t>
      </w:r>
      <w:r w:rsidR="00AD0853" w:rsidRPr="00C467BA">
        <w:rPr>
          <w:i/>
          <w:lang w:val="en-GB"/>
        </w:rPr>
        <w:t>v</w:t>
      </w:r>
      <w:r w:rsidR="00AD0853" w:rsidRPr="00A00CFB">
        <w:rPr>
          <w:i/>
          <w:lang w:val="ru-RU"/>
        </w:rPr>
        <w:t>.</w:t>
      </w:r>
      <w:r w:rsidR="00AD0853" w:rsidRPr="00C467BA">
        <w:rPr>
          <w:i/>
          <w:lang w:val="en-GB"/>
        </w:rPr>
        <w:t> </w:t>
      </w:r>
      <w:r w:rsidR="00C81F94" w:rsidRPr="00C467BA">
        <w:rPr>
          <w:i/>
          <w:lang w:val="en-GB"/>
        </w:rPr>
        <w:t>Russia</w:t>
      </w:r>
      <w:r w:rsidR="00A00CFB">
        <w:rPr>
          <w:i/>
          <w:lang w:val="ru-RU"/>
        </w:rPr>
        <w:t>)</w:t>
      </w:r>
      <w:r w:rsidR="00C81F94" w:rsidRPr="00A00CFB">
        <w:rPr>
          <w:lang w:val="ru-RU"/>
        </w:rPr>
        <w:t>,</w:t>
      </w:r>
      <w:r w:rsidR="00A00CFB">
        <w:rPr>
          <w:lang w:val="ru-RU"/>
        </w:rPr>
        <w:t xml:space="preserve"> №</w:t>
      </w:r>
      <w:r w:rsidR="005D6935" w:rsidRPr="00C467BA">
        <w:rPr>
          <w:lang w:val="en-GB"/>
        </w:rPr>
        <w:t> </w:t>
      </w:r>
      <w:r w:rsidR="00C81F94" w:rsidRPr="00A00CFB">
        <w:rPr>
          <w:lang w:val="ru-RU"/>
        </w:rPr>
        <w:t>38887/09</w:t>
      </w:r>
      <w:r w:rsidR="00C81F94" w:rsidRPr="00A00CFB">
        <w:rPr>
          <w:snapToGrid w:val="0"/>
          <w:lang w:val="ru-RU"/>
        </w:rPr>
        <w:t xml:space="preserve">, §§ </w:t>
      </w:r>
      <w:r w:rsidR="00C81F94" w:rsidRPr="00A00CFB">
        <w:rPr>
          <w:lang w:val="ru-RU"/>
        </w:rPr>
        <w:t>52-5</w:t>
      </w:r>
      <w:r w:rsidR="00B3076F" w:rsidRPr="00A00CFB">
        <w:rPr>
          <w:lang w:val="ru-RU"/>
        </w:rPr>
        <w:t>4</w:t>
      </w:r>
      <w:r w:rsidR="005B6851" w:rsidRPr="00A00CFB">
        <w:rPr>
          <w:snapToGrid w:val="0"/>
          <w:lang w:val="ru-RU"/>
        </w:rPr>
        <w:t>, 8</w:t>
      </w:r>
      <w:r w:rsidR="005B6851" w:rsidRPr="00C467BA">
        <w:rPr>
          <w:snapToGrid w:val="0"/>
          <w:lang w:val="en-GB"/>
        </w:rPr>
        <w:t> </w:t>
      </w:r>
      <w:r w:rsidR="00A00CFB">
        <w:rPr>
          <w:snapToGrid w:val="0"/>
          <w:lang w:val="ru-RU"/>
        </w:rPr>
        <w:t>октября</w:t>
      </w:r>
      <w:r w:rsidR="00B3076F" w:rsidRPr="00A00CFB">
        <w:rPr>
          <w:snapToGrid w:val="0"/>
          <w:lang w:val="ru-RU"/>
        </w:rPr>
        <w:t xml:space="preserve"> 2015,</w:t>
      </w:r>
      <w:r w:rsidR="00320F08" w:rsidRPr="00A00CFB">
        <w:rPr>
          <w:snapToGrid w:val="0"/>
          <w:lang w:val="ru-RU"/>
        </w:rPr>
        <w:t xml:space="preserve"> </w:t>
      </w:r>
      <w:r w:rsidR="00A00CFB">
        <w:rPr>
          <w:snapToGrid w:val="0"/>
          <w:lang w:val="ru-RU"/>
        </w:rPr>
        <w:t>и Овакимян против России (</w:t>
      </w:r>
      <w:proofErr w:type="spellStart"/>
      <w:r w:rsidR="00AD0853" w:rsidRPr="00C467BA">
        <w:rPr>
          <w:rFonts w:ascii="Times New Roman" w:eastAsia="Times New Roman" w:hAnsi="Times New Roman" w:cs="Times New Roman"/>
          <w:i/>
          <w:snapToGrid w:val="0"/>
          <w:lang w:val="en-GB"/>
        </w:rPr>
        <w:t>Ovakimyan</w:t>
      </w:r>
      <w:proofErr w:type="spellEnd"/>
      <w:r w:rsidR="00AD0853" w:rsidRPr="00A00CFB">
        <w:rPr>
          <w:rFonts w:ascii="Times New Roman" w:eastAsia="Times New Roman" w:hAnsi="Times New Roman" w:cs="Times New Roman"/>
          <w:i/>
          <w:snapToGrid w:val="0"/>
          <w:lang w:val="ru-RU"/>
        </w:rPr>
        <w:t xml:space="preserve"> </w:t>
      </w:r>
      <w:r w:rsidR="00AD0853" w:rsidRPr="00C467BA">
        <w:rPr>
          <w:rFonts w:ascii="Times New Roman" w:eastAsia="Times New Roman" w:hAnsi="Times New Roman" w:cs="Times New Roman"/>
          <w:i/>
          <w:snapToGrid w:val="0"/>
          <w:lang w:val="en-GB"/>
        </w:rPr>
        <w:t>v</w:t>
      </w:r>
      <w:r w:rsidR="00AD0853" w:rsidRPr="00A00CFB">
        <w:rPr>
          <w:rFonts w:ascii="Times New Roman" w:eastAsia="Times New Roman" w:hAnsi="Times New Roman" w:cs="Times New Roman"/>
          <w:i/>
          <w:snapToGrid w:val="0"/>
          <w:lang w:val="ru-RU"/>
        </w:rPr>
        <w:t>.</w:t>
      </w:r>
      <w:r w:rsidR="00AD0853" w:rsidRPr="00C467BA">
        <w:rPr>
          <w:rFonts w:ascii="Times New Roman" w:eastAsia="Times New Roman" w:hAnsi="Times New Roman" w:cs="Times New Roman"/>
          <w:i/>
          <w:snapToGrid w:val="0"/>
          <w:lang w:val="en-GB"/>
        </w:rPr>
        <w:t> </w:t>
      </w:r>
      <w:r w:rsidR="00475A70" w:rsidRPr="00C467BA">
        <w:rPr>
          <w:rFonts w:ascii="Times New Roman" w:eastAsia="Times New Roman" w:hAnsi="Times New Roman" w:cs="Times New Roman"/>
          <w:i/>
          <w:snapToGrid w:val="0"/>
          <w:lang w:val="en-GB"/>
        </w:rPr>
        <w:t>Russia</w:t>
      </w:r>
      <w:r w:rsidR="00A00CFB">
        <w:rPr>
          <w:rFonts w:ascii="Times New Roman" w:eastAsia="Times New Roman" w:hAnsi="Times New Roman" w:cs="Times New Roman"/>
          <w:i/>
          <w:snapToGrid w:val="0"/>
          <w:lang w:val="ru-RU"/>
        </w:rPr>
        <w:t>)</w:t>
      </w:r>
      <w:r w:rsidR="00475A70" w:rsidRPr="00A00CFB">
        <w:rPr>
          <w:rFonts w:ascii="Times New Roman" w:eastAsia="Times New Roman" w:hAnsi="Times New Roman" w:cs="Times New Roman"/>
          <w:lang w:val="ru-RU"/>
        </w:rPr>
        <w:t xml:space="preserve">, </w:t>
      </w:r>
      <w:r w:rsidR="00A00CFB">
        <w:rPr>
          <w:rFonts w:ascii="Times New Roman" w:eastAsia="Times New Roman" w:hAnsi="Times New Roman" w:cs="Times New Roman"/>
          <w:lang w:val="ru-RU"/>
        </w:rPr>
        <w:t>№</w:t>
      </w:r>
      <w:r w:rsidR="00475A70" w:rsidRPr="00A00CFB">
        <w:rPr>
          <w:rFonts w:ascii="Times New Roman" w:eastAsia="Times New Roman" w:hAnsi="Times New Roman" w:cs="Times New Roman"/>
          <w:lang w:val="ru-RU"/>
        </w:rPr>
        <w:t xml:space="preserve">52796/08, </w:t>
      </w:r>
      <w:r w:rsidR="00475A70" w:rsidRPr="00A00CFB">
        <w:rPr>
          <w:rFonts w:ascii="Times New Roman" w:eastAsia="Times New Roman" w:hAnsi="Times New Roman" w:cs="Times New Roman"/>
          <w:szCs w:val="24"/>
          <w:lang w:val="ru-RU"/>
        </w:rPr>
        <w:t xml:space="preserve">§§ 54-58, </w:t>
      </w:r>
      <w:r w:rsidR="00475A70" w:rsidRPr="00C467BA">
        <w:rPr>
          <w:rFonts w:ascii="Times New Roman" w:hAnsi="Times New Roman" w:cs="Times New Roman"/>
          <w:szCs w:val="24"/>
          <w:lang w:val="pt-PT"/>
        </w:rPr>
        <w:t xml:space="preserve">21 </w:t>
      </w:r>
      <w:r w:rsidR="00A00CFB">
        <w:rPr>
          <w:rFonts w:ascii="Times New Roman" w:hAnsi="Times New Roman" w:cs="Times New Roman"/>
          <w:szCs w:val="24"/>
          <w:lang w:val="ru-RU"/>
        </w:rPr>
        <w:t>февраля</w:t>
      </w:r>
      <w:r w:rsidR="00475A70" w:rsidRPr="00C467BA">
        <w:rPr>
          <w:rFonts w:ascii="Times New Roman" w:hAnsi="Times New Roman" w:cs="Times New Roman"/>
          <w:szCs w:val="24"/>
          <w:lang w:val="pt-PT"/>
        </w:rPr>
        <w:t xml:space="preserve"> 2017 (</w:t>
      </w:r>
      <w:r w:rsidR="00A00CFB">
        <w:rPr>
          <w:rFonts w:ascii="Times New Roman" w:hAnsi="Times New Roman" w:cs="Times New Roman"/>
          <w:szCs w:val="24"/>
          <w:lang w:val="ru-RU"/>
        </w:rPr>
        <w:t>не вступило в силу</w:t>
      </w:r>
      <w:r w:rsidR="00475A70" w:rsidRPr="00C467BA">
        <w:rPr>
          <w:rFonts w:ascii="Times New Roman" w:hAnsi="Times New Roman" w:cs="Times New Roman"/>
          <w:szCs w:val="24"/>
          <w:lang w:val="pt-PT"/>
        </w:rPr>
        <w:t>)</w:t>
      </w:r>
      <w:r w:rsidR="00320F08" w:rsidRPr="00A00CFB">
        <w:rPr>
          <w:lang w:val="ru-RU"/>
        </w:rPr>
        <w:t xml:space="preserve">, </w:t>
      </w:r>
      <w:r w:rsidR="00AE0D61">
        <w:rPr>
          <w:lang w:val="ru-RU"/>
        </w:rPr>
        <w:t>где</w:t>
      </w:r>
      <w:r w:rsidR="00A00CFB">
        <w:rPr>
          <w:lang w:val="ru-RU"/>
        </w:rPr>
        <w:t xml:space="preserve"> государство признало нарушения статей 3 и 5 Конвенции</w:t>
      </w:r>
      <w:r w:rsidR="00EB616A" w:rsidRPr="00A00CFB">
        <w:rPr>
          <w:lang w:val="ru-RU"/>
        </w:rPr>
        <w:t xml:space="preserve">; </w:t>
      </w:r>
      <w:r w:rsidR="00A00CFB">
        <w:rPr>
          <w:lang w:val="ru-RU"/>
        </w:rPr>
        <w:t>Александр Андреев против России (</w:t>
      </w:r>
      <w:proofErr w:type="spellStart"/>
      <w:r w:rsidR="00C81F94" w:rsidRPr="00C467BA">
        <w:rPr>
          <w:i/>
        </w:rPr>
        <w:t>Aleksandr</w:t>
      </w:r>
      <w:proofErr w:type="spellEnd"/>
      <w:r w:rsidR="00C81F94" w:rsidRPr="00A00CFB">
        <w:rPr>
          <w:i/>
          <w:lang w:val="ru-RU"/>
        </w:rPr>
        <w:t xml:space="preserve"> </w:t>
      </w:r>
      <w:r w:rsidR="00C81F94" w:rsidRPr="00C467BA">
        <w:rPr>
          <w:i/>
        </w:rPr>
        <w:t>Andreyev</w:t>
      </w:r>
      <w:r w:rsidR="00C81F94" w:rsidRPr="00A00CFB">
        <w:rPr>
          <w:lang w:val="ru-RU"/>
        </w:rPr>
        <w:t xml:space="preserve"> </w:t>
      </w:r>
      <w:r w:rsidR="007D2E72" w:rsidRPr="00C467BA">
        <w:rPr>
          <w:i/>
        </w:rPr>
        <w:t>v</w:t>
      </w:r>
      <w:r w:rsidR="007D2E72" w:rsidRPr="00A00CFB">
        <w:rPr>
          <w:i/>
          <w:lang w:val="ru-RU"/>
        </w:rPr>
        <w:t>.</w:t>
      </w:r>
      <w:r w:rsidR="007D2E72" w:rsidRPr="00C467BA">
        <w:rPr>
          <w:i/>
        </w:rPr>
        <w:t> </w:t>
      </w:r>
      <w:r w:rsidR="00C81F94" w:rsidRPr="00C467BA">
        <w:rPr>
          <w:i/>
        </w:rPr>
        <w:t>Russia</w:t>
      </w:r>
      <w:r w:rsidR="00A00CFB">
        <w:rPr>
          <w:i/>
          <w:lang w:val="ru-RU"/>
        </w:rPr>
        <w:t>)</w:t>
      </w:r>
      <w:r w:rsidR="00C81F94" w:rsidRPr="00A00CFB">
        <w:rPr>
          <w:i/>
          <w:lang w:val="ru-RU"/>
        </w:rPr>
        <w:t>,</w:t>
      </w:r>
      <w:r w:rsidR="00A00CFB">
        <w:rPr>
          <w:i/>
          <w:lang w:val="ru-RU"/>
        </w:rPr>
        <w:t xml:space="preserve"> </w:t>
      </w:r>
      <w:r w:rsidR="00A00CFB" w:rsidRPr="00A00CFB">
        <w:rPr>
          <w:lang w:val="ru-RU"/>
        </w:rPr>
        <w:t>№</w:t>
      </w:r>
      <w:r w:rsidR="005B6851" w:rsidRPr="00C467BA">
        <w:t> </w:t>
      </w:r>
      <w:r w:rsidR="00C81F94" w:rsidRPr="00A00CFB">
        <w:rPr>
          <w:lang w:val="ru-RU"/>
        </w:rPr>
        <w:t>2281/06</w:t>
      </w:r>
      <w:r w:rsidR="00AD0853" w:rsidRPr="00A00CFB">
        <w:rPr>
          <w:snapToGrid w:val="0"/>
          <w:lang w:val="ru-RU"/>
        </w:rPr>
        <w:t>, §§</w:t>
      </w:r>
      <w:r w:rsidR="00AD0853" w:rsidRPr="00C467BA">
        <w:rPr>
          <w:snapToGrid w:val="0"/>
        </w:rPr>
        <w:t> </w:t>
      </w:r>
      <w:r w:rsidR="00C81F94" w:rsidRPr="00A00CFB">
        <w:rPr>
          <w:lang w:val="ru-RU"/>
        </w:rPr>
        <w:t>48-51</w:t>
      </w:r>
      <w:r w:rsidR="00C81F94" w:rsidRPr="00A00CFB">
        <w:rPr>
          <w:snapToGrid w:val="0"/>
          <w:lang w:val="ru-RU"/>
        </w:rPr>
        <w:t>, 23</w:t>
      </w:r>
      <w:r w:rsidR="00C81F94" w:rsidRPr="00C467BA">
        <w:rPr>
          <w:snapToGrid w:val="0"/>
        </w:rPr>
        <w:t> </w:t>
      </w:r>
      <w:r w:rsidR="00AE0D61">
        <w:rPr>
          <w:snapToGrid w:val="0"/>
          <w:lang w:val="ru-RU"/>
        </w:rPr>
        <w:t>февраля</w:t>
      </w:r>
      <w:r w:rsidR="00C81F94" w:rsidRPr="00A00CFB">
        <w:rPr>
          <w:snapToGrid w:val="0"/>
          <w:lang w:val="ru-RU"/>
        </w:rPr>
        <w:t xml:space="preserve"> 2016, </w:t>
      </w:r>
      <w:r w:rsidR="00AE0D61">
        <w:rPr>
          <w:lang w:val="ru-RU"/>
        </w:rPr>
        <w:t>где государство признало факт нарушения статьи 5 Конвенции</w:t>
      </w:r>
      <w:r w:rsidR="00EB616A" w:rsidRPr="00A00CFB">
        <w:rPr>
          <w:lang w:val="ru-RU"/>
        </w:rPr>
        <w:t>;</w:t>
      </w:r>
      <w:r w:rsidR="00AE0D61">
        <w:rPr>
          <w:lang w:val="ru-RU"/>
        </w:rPr>
        <w:t xml:space="preserve"> Леонид Петров против России (</w:t>
      </w:r>
      <w:r w:rsidR="00320F08" w:rsidRPr="00C467BA">
        <w:rPr>
          <w:i/>
        </w:rPr>
        <w:t>Leonid</w:t>
      </w:r>
      <w:r w:rsidR="00320F08" w:rsidRPr="00A00CFB">
        <w:rPr>
          <w:i/>
          <w:lang w:val="ru-RU"/>
        </w:rPr>
        <w:t xml:space="preserve"> </w:t>
      </w:r>
      <w:bookmarkStart w:id="1" w:name="File6"/>
      <w:proofErr w:type="spellStart"/>
      <w:r w:rsidR="00320F08" w:rsidRPr="00C467BA">
        <w:rPr>
          <w:i/>
        </w:rPr>
        <w:t>Petrov</w:t>
      </w:r>
      <w:bookmarkEnd w:id="1"/>
      <w:proofErr w:type="spellEnd"/>
      <w:r w:rsidR="00320F08" w:rsidRPr="00A00CFB">
        <w:rPr>
          <w:i/>
          <w:lang w:val="ru-RU"/>
        </w:rPr>
        <w:t xml:space="preserve"> </w:t>
      </w:r>
      <w:r w:rsidR="00320F08" w:rsidRPr="00C467BA">
        <w:rPr>
          <w:i/>
        </w:rPr>
        <w:t>v</w:t>
      </w:r>
      <w:r w:rsidR="00320F08" w:rsidRPr="00A00CFB">
        <w:rPr>
          <w:i/>
          <w:lang w:val="ru-RU"/>
        </w:rPr>
        <w:t xml:space="preserve">. </w:t>
      </w:r>
      <w:r w:rsidR="00320F08" w:rsidRPr="00C467BA">
        <w:rPr>
          <w:i/>
        </w:rPr>
        <w:t>Russia</w:t>
      </w:r>
      <w:r w:rsidR="00AE0D61">
        <w:rPr>
          <w:i/>
          <w:lang w:val="ru-RU"/>
        </w:rPr>
        <w:t>)</w:t>
      </w:r>
      <w:r w:rsidR="00AD0853" w:rsidRPr="00A00CFB">
        <w:rPr>
          <w:lang w:val="ru-RU"/>
        </w:rPr>
        <w:t>,</w:t>
      </w:r>
      <w:r w:rsidR="00AE0D61">
        <w:rPr>
          <w:lang w:val="ru-RU"/>
        </w:rPr>
        <w:t xml:space="preserve"> №</w:t>
      </w:r>
      <w:r w:rsidR="00AD0853" w:rsidRPr="00A00CFB">
        <w:rPr>
          <w:lang w:val="ru-RU"/>
        </w:rPr>
        <w:t xml:space="preserve"> 52783/08, §§</w:t>
      </w:r>
      <w:r w:rsidR="00AD0853" w:rsidRPr="00C467BA">
        <w:t> </w:t>
      </w:r>
      <w:r w:rsidR="00AD0853" w:rsidRPr="00A00CFB">
        <w:rPr>
          <w:lang w:val="ru-RU"/>
        </w:rPr>
        <w:t>52</w:t>
      </w:r>
      <w:r w:rsidR="00AD0853" w:rsidRPr="00A00CFB">
        <w:rPr>
          <w:lang w:val="ru-RU"/>
        </w:rPr>
        <w:noBreakHyphen/>
      </w:r>
      <w:r w:rsidR="00320F08" w:rsidRPr="00A00CFB">
        <w:rPr>
          <w:lang w:val="ru-RU"/>
        </w:rPr>
        <w:t xml:space="preserve">55 </w:t>
      </w:r>
      <w:r w:rsidR="00AE0D61">
        <w:rPr>
          <w:lang w:val="ru-RU"/>
        </w:rPr>
        <w:t>и</w:t>
      </w:r>
      <w:r w:rsidR="00320F08" w:rsidRPr="00A00CFB">
        <w:rPr>
          <w:lang w:val="ru-RU"/>
        </w:rPr>
        <w:t xml:space="preserve"> 58-60, 11</w:t>
      </w:r>
      <w:r w:rsidR="007D2E72" w:rsidRPr="00C467BA">
        <w:t> </w:t>
      </w:r>
      <w:r w:rsidR="00AE0D61">
        <w:rPr>
          <w:lang w:val="ru-RU"/>
        </w:rPr>
        <w:t>октября</w:t>
      </w:r>
      <w:r w:rsidR="00320F08" w:rsidRPr="00A00CFB">
        <w:rPr>
          <w:lang w:val="ru-RU"/>
        </w:rPr>
        <w:t xml:space="preserve"> 2016; </w:t>
      </w:r>
      <w:r w:rsidR="00AE0D61">
        <w:rPr>
          <w:lang w:val="ru-RU"/>
        </w:rPr>
        <w:t>см. также</w:t>
      </w:r>
      <w:r w:rsidR="00B3076F" w:rsidRPr="00A00CFB">
        <w:rPr>
          <w:lang w:val="ru-RU"/>
        </w:rPr>
        <w:t xml:space="preserve"> </w:t>
      </w:r>
      <w:proofErr w:type="spellStart"/>
      <w:r w:rsidR="00AE0D61">
        <w:rPr>
          <w:lang w:val="ru-RU"/>
        </w:rPr>
        <w:t>Турбылев</w:t>
      </w:r>
      <w:proofErr w:type="spellEnd"/>
      <w:r w:rsidR="00AE0D61">
        <w:rPr>
          <w:lang w:val="ru-RU"/>
        </w:rPr>
        <w:t xml:space="preserve"> (</w:t>
      </w:r>
      <w:proofErr w:type="spellStart"/>
      <w:r w:rsidR="00F902D4" w:rsidRPr="00C467BA">
        <w:rPr>
          <w:i/>
          <w:lang w:val="en-GB"/>
        </w:rPr>
        <w:t>Turbylev</w:t>
      </w:r>
      <w:proofErr w:type="spellEnd"/>
      <w:r w:rsidR="00AE0D61">
        <w:rPr>
          <w:i/>
          <w:lang w:val="ru-RU"/>
        </w:rPr>
        <w:t>)</w:t>
      </w:r>
      <w:r w:rsidR="00F902D4" w:rsidRPr="00AE0D61">
        <w:rPr>
          <w:lang w:val="ru-RU"/>
        </w:rPr>
        <w:t xml:space="preserve">, </w:t>
      </w:r>
      <w:r w:rsidR="00AE0D61">
        <w:rPr>
          <w:lang w:val="ru-RU"/>
        </w:rPr>
        <w:t>процитировано выше</w:t>
      </w:r>
      <w:r w:rsidR="00F902D4" w:rsidRPr="00AE0D61">
        <w:rPr>
          <w:snapToGrid w:val="0"/>
          <w:lang w:val="ru-RU"/>
        </w:rPr>
        <w:t xml:space="preserve">, </w:t>
      </w:r>
      <w:r w:rsidR="00C81F94" w:rsidRPr="00AE0D61">
        <w:rPr>
          <w:lang w:val="ru-RU"/>
        </w:rPr>
        <w:t xml:space="preserve">§§ </w:t>
      </w:r>
      <w:r w:rsidR="00EB616A" w:rsidRPr="00AE0D61">
        <w:rPr>
          <w:lang w:val="ru-RU"/>
        </w:rPr>
        <w:t>94-95</w:t>
      </w:r>
      <w:r w:rsidR="00A53BD1" w:rsidRPr="00AE0D61">
        <w:rPr>
          <w:snapToGrid w:val="0"/>
          <w:lang w:val="ru-RU"/>
        </w:rPr>
        <w:t xml:space="preserve">, </w:t>
      </w:r>
      <w:r w:rsidR="00AE0D61">
        <w:rPr>
          <w:lang w:val="ru-RU"/>
        </w:rPr>
        <w:t>оценка ситуации применительно к статье 6 Конвенции</w:t>
      </w:r>
      <w:r w:rsidR="00067109" w:rsidRPr="00AE0D61">
        <w:rPr>
          <w:lang w:val="ru-RU"/>
        </w:rPr>
        <w:t>).</w:t>
      </w:r>
    </w:p>
    <w:p w:rsidR="005B6851" w:rsidRPr="004503A7" w:rsidRDefault="00EE619A" w:rsidP="00C467BA">
      <w:pPr>
        <w:pStyle w:val="ECHRPara"/>
        <w:rPr>
          <w:i/>
          <w:lang w:val="ru-RU"/>
        </w:rPr>
      </w:pPr>
      <w:r w:rsidRPr="00C467BA">
        <w:rPr>
          <w:lang w:val="en-GB"/>
        </w:rPr>
        <w:fldChar w:fldCharType="begin"/>
      </w:r>
      <w:r w:rsidR="00A53BD1" w:rsidRPr="004503A7">
        <w:rPr>
          <w:lang w:val="ru-RU"/>
        </w:rPr>
        <w:instrText xml:space="preserve"> </w:instrText>
      </w:r>
      <w:r w:rsidR="00A53BD1" w:rsidRPr="00C467BA">
        <w:rPr>
          <w:lang w:val="en-GB"/>
        </w:rPr>
        <w:instrText>SEQ</w:instrText>
      </w:r>
      <w:r w:rsidR="00A53BD1" w:rsidRPr="004503A7">
        <w:rPr>
          <w:lang w:val="ru-RU"/>
        </w:rPr>
        <w:instrText xml:space="preserve"> </w:instrText>
      </w:r>
      <w:r w:rsidR="00A53BD1" w:rsidRPr="00C467BA">
        <w:rPr>
          <w:lang w:val="en-GB"/>
        </w:rPr>
        <w:instrText>level</w:instrText>
      </w:r>
      <w:r w:rsidR="00A53BD1" w:rsidRPr="004503A7">
        <w:rPr>
          <w:lang w:val="ru-RU"/>
        </w:rPr>
        <w:instrText>0 \*</w:instrText>
      </w:r>
      <w:r w:rsidR="00A53BD1" w:rsidRPr="00C467BA">
        <w:rPr>
          <w:lang w:val="en-GB"/>
        </w:rPr>
        <w:instrText>arabic</w:instrText>
      </w:r>
      <w:r w:rsidR="00A53BD1" w:rsidRPr="004503A7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proofErr w:type="gramStart"/>
      <w:r w:rsidR="00C467BA" w:rsidRPr="004503A7">
        <w:rPr>
          <w:noProof/>
          <w:lang w:val="ru-RU"/>
        </w:rPr>
        <w:t>79</w:t>
      </w:r>
      <w:r w:rsidRPr="00C467BA">
        <w:rPr>
          <w:lang w:val="en-GB"/>
        </w:rPr>
        <w:fldChar w:fldCharType="end"/>
      </w:r>
      <w:r w:rsidR="00A53BD1" w:rsidRPr="004503A7">
        <w:rPr>
          <w:lang w:val="ru-RU"/>
        </w:rPr>
        <w:t>.</w:t>
      </w:r>
      <w:r w:rsidR="00A53BD1" w:rsidRPr="00C467BA">
        <w:rPr>
          <w:lang w:val="en-GB"/>
        </w:rPr>
        <w:t>  </w:t>
      </w:r>
      <w:r w:rsidR="00AE0D61">
        <w:rPr>
          <w:lang w:val="ru-RU"/>
        </w:rPr>
        <w:t>Тот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факт</w:t>
      </w:r>
      <w:r w:rsidR="00AE0D61" w:rsidRPr="00A53B5B">
        <w:rPr>
          <w:lang w:val="ru-RU"/>
        </w:rPr>
        <w:t xml:space="preserve">, </w:t>
      </w:r>
      <w:r w:rsidR="00AE0D61">
        <w:rPr>
          <w:lang w:val="ru-RU"/>
        </w:rPr>
        <w:t>что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в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период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предполагаемого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применения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жестокого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обращения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заявители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находились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в</w:t>
      </w:r>
      <w:r w:rsidR="00AE0D61" w:rsidRPr="00A53B5B">
        <w:rPr>
          <w:lang w:val="ru-RU"/>
        </w:rPr>
        <w:t xml:space="preserve">  </w:t>
      </w:r>
      <w:r w:rsidR="00AE0D61">
        <w:rPr>
          <w:lang w:val="ru-RU"/>
        </w:rPr>
        <w:t>отделениях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полиции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без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документального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оформленного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факта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задержания</w:t>
      </w:r>
      <w:r w:rsidR="00AE0D61" w:rsidRPr="00A53B5B">
        <w:rPr>
          <w:lang w:val="ru-RU"/>
        </w:rPr>
        <w:t xml:space="preserve"> </w:t>
      </w:r>
      <w:r w:rsidR="005B6851" w:rsidRPr="00A53B5B">
        <w:rPr>
          <w:lang w:val="ru-RU"/>
        </w:rPr>
        <w:t>(</w:t>
      </w:r>
      <w:r w:rsidR="00DE0FCE">
        <w:rPr>
          <w:lang w:val="ru-RU"/>
        </w:rPr>
        <w:t>национальны</w:t>
      </w:r>
      <w:r w:rsidR="00DE0FCE">
        <w:rPr>
          <w:lang w:val="ru-RU"/>
        </w:rPr>
        <w:t>й</w:t>
      </w:r>
      <w:r w:rsidR="00DE0FCE" w:rsidRPr="00A53B5B">
        <w:rPr>
          <w:lang w:val="ru-RU"/>
        </w:rPr>
        <w:t xml:space="preserve"> </w:t>
      </w:r>
      <w:r w:rsidR="00DE0FCE">
        <w:rPr>
          <w:lang w:val="ru-RU"/>
        </w:rPr>
        <w:t>суд</w:t>
      </w:r>
      <w:r w:rsidR="00DE0FCE">
        <w:rPr>
          <w:lang w:val="ru-RU"/>
        </w:rPr>
        <w:t xml:space="preserve"> </w:t>
      </w:r>
      <w:r w:rsidR="00DE0FCE">
        <w:rPr>
          <w:lang w:val="ru-RU"/>
        </w:rPr>
        <w:t>призна</w:t>
      </w:r>
      <w:r w:rsidR="00DE0FCE">
        <w:rPr>
          <w:lang w:val="ru-RU"/>
        </w:rPr>
        <w:t>л</w:t>
      </w:r>
      <w:r w:rsidR="00DE0FCE" w:rsidRPr="00A53B5B">
        <w:rPr>
          <w:lang w:val="ru-RU"/>
        </w:rPr>
        <w:t xml:space="preserve"> </w:t>
      </w:r>
      <w:r w:rsidR="00AE0D61">
        <w:rPr>
          <w:lang w:val="ru-RU"/>
        </w:rPr>
        <w:t>задержание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г</w:t>
      </w:r>
      <w:r w:rsidR="00AE0D61" w:rsidRPr="00A53B5B">
        <w:rPr>
          <w:lang w:val="ru-RU"/>
        </w:rPr>
        <w:t>-</w:t>
      </w:r>
      <w:r w:rsidR="00AE0D61">
        <w:rPr>
          <w:lang w:val="ru-RU"/>
        </w:rPr>
        <w:t>на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Олисова</w:t>
      </w:r>
      <w:r w:rsidR="00AE0D61" w:rsidRPr="00A53B5B">
        <w:rPr>
          <w:lang w:val="ru-RU"/>
        </w:rPr>
        <w:t xml:space="preserve"> </w:t>
      </w:r>
      <w:r w:rsidR="00AE0D61">
        <w:rPr>
          <w:lang w:val="ru-RU"/>
        </w:rPr>
        <w:t>незаконным</w:t>
      </w:r>
      <w:r w:rsidR="00AE0D61" w:rsidRPr="00A53B5B">
        <w:rPr>
          <w:lang w:val="ru-RU"/>
        </w:rPr>
        <w:t xml:space="preserve">, </w:t>
      </w:r>
      <w:r w:rsidR="00AE0D61">
        <w:rPr>
          <w:lang w:val="ru-RU"/>
        </w:rPr>
        <w:t>см</w:t>
      </w:r>
      <w:r w:rsidR="00AE0D61" w:rsidRPr="00A53B5B">
        <w:rPr>
          <w:lang w:val="ru-RU"/>
        </w:rPr>
        <w:t xml:space="preserve">. </w:t>
      </w:r>
      <w:r w:rsidR="00A53B5B">
        <w:rPr>
          <w:lang w:val="ru-RU"/>
        </w:rPr>
        <w:t>п</w:t>
      </w:r>
      <w:r w:rsidR="00AE0D61">
        <w:rPr>
          <w:lang w:val="ru-RU"/>
        </w:rPr>
        <w:t>ункт</w:t>
      </w:r>
      <w:r w:rsidR="00AE0D61" w:rsidRPr="00A53B5B">
        <w:rPr>
          <w:lang w:val="ru-RU"/>
        </w:rPr>
        <w:t xml:space="preserve"> 21 </w:t>
      </w:r>
      <w:r w:rsidR="00AE0D61">
        <w:rPr>
          <w:lang w:val="ru-RU"/>
        </w:rPr>
        <w:t>выше</w:t>
      </w:r>
      <w:r w:rsidR="00AE0D61" w:rsidRPr="00A53B5B">
        <w:rPr>
          <w:lang w:val="ru-RU"/>
        </w:rPr>
        <w:t xml:space="preserve">) </w:t>
      </w:r>
      <w:r w:rsidR="00A53B5B">
        <w:rPr>
          <w:lang w:val="ru-RU"/>
        </w:rPr>
        <w:t>и</w:t>
      </w:r>
      <w:r w:rsidR="00A53B5B" w:rsidRPr="00A53B5B">
        <w:rPr>
          <w:lang w:val="ru-RU"/>
        </w:rPr>
        <w:t xml:space="preserve"> </w:t>
      </w:r>
      <w:r w:rsidR="00A53B5B">
        <w:rPr>
          <w:lang w:val="ru-RU"/>
        </w:rPr>
        <w:t>были</w:t>
      </w:r>
      <w:r w:rsidR="00A53B5B" w:rsidRPr="00A53B5B">
        <w:rPr>
          <w:lang w:val="ru-RU"/>
        </w:rPr>
        <w:t xml:space="preserve"> </w:t>
      </w:r>
      <w:r w:rsidR="00A53B5B">
        <w:rPr>
          <w:lang w:val="ru-RU"/>
        </w:rPr>
        <w:t>опрошены</w:t>
      </w:r>
      <w:r w:rsidR="00A53B5B" w:rsidRPr="00A53B5B">
        <w:rPr>
          <w:lang w:val="ru-RU"/>
        </w:rPr>
        <w:t xml:space="preserve"> </w:t>
      </w:r>
      <w:r w:rsidR="00A53B5B">
        <w:rPr>
          <w:lang w:val="ru-RU"/>
        </w:rPr>
        <w:t>сотрудниками</w:t>
      </w:r>
      <w:r w:rsidR="00A53B5B" w:rsidRPr="00A53B5B">
        <w:rPr>
          <w:lang w:val="ru-RU"/>
        </w:rPr>
        <w:t xml:space="preserve"> </w:t>
      </w:r>
      <w:r w:rsidR="00A53B5B">
        <w:rPr>
          <w:lang w:val="ru-RU"/>
        </w:rPr>
        <w:t>полиции</w:t>
      </w:r>
      <w:r w:rsidR="00A53B5B" w:rsidRPr="00A53B5B">
        <w:rPr>
          <w:lang w:val="ru-RU"/>
        </w:rPr>
        <w:t xml:space="preserve">, </w:t>
      </w:r>
      <w:r w:rsidR="00DE0FCE">
        <w:rPr>
          <w:lang w:val="ru-RU"/>
        </w:rPr>
        <w:t xml:space="preserve">не имея </w:t>
      </w:r>
      <w:r w:rsidR="00A53B5B">
        <w:rPr>
          <w:lang w:val="ru-RU"/>
        </w:rPr>
        <w:t xml:space="preserve">доступа к адвокату и другим правам задержанных по подозрению в совершении уголовного преступления, говорит об особенно уязвимом положении  </w:t>
      </w:r>
      <w:r w:rsidR="00A53B5B" w:rsidRPr="00A53B5B">
        <w:rPr>
          <w:lang w:val="ru-RU"/>
        </w:rPr>
        <w:t xml:space="preserve"> </w:t>
      </w:r>
      <w:r w:rsidR="00A53B5B">
        <w:rPr>
          <w:lang w:val="ru-RU"/>
        </w:rPr>
        <w:t>заявителей по сравнению с</w:t>
      </w:r>
      <w:proofErr w:type="gramEnd"/>
      <w:r w:rsidR="00A53B5B">
        <w:rPr>
          <w:lang w:val="ru-RU"/>
        </w:rPr>
        <w:t xml:space="preserve"> сотрудниками полиции. </w:t>
      </w:r>
      <w:r w:rsidR="00A53B5B" w:rsidRPr="00A53B5B">
        <w:rPr>
          <w:lang w:val="ru-RU"/>
        </w:rPr>
        <w:t xml:space="preserve"> </w:t>
      </w:r>
      <w:proofErr w:type="gramStart"/>
      <w:r w:rsidR="00A53B5B">
        <w:rPr>
          <w:lang w:val="ru-RU"/>
        </w:rPr>
        <w:t>Это</w:t>
      </w:r>
      <w:r w:rsidR="00A53B5B" w:rsidRPr="00A53B5B">
        <w:rPr>
          <w:lang w:val="ru-RU"/>
        </w:rPr>
        <w:t xml:space="preserve"> </w:t>
      </w:r>
      <w:r w:rsidR="00A53B5B">
        <w:rPr>
          <w:lang w:val="ru-RU"/>
        </w:rPr>
        <w:t>весомый</w:t>
      </w:r>
      <w:r w:rsidR="00A53B5B" w:rsidRPr="00A53B5B">
        <w:rPr>
          <w:lang w:val="ru-RU"/>
        </w:rPr>
        <w:t xml:space="preserve"> </w:t>
      </w:r>
      <w:r w:rsidR="00A53B5B">
        <w:rPr>
          <w:lang w:val="ru-RU"/>
        </w:rPr>
        <w:t>довод</w:t>
      </w:r>
      <w:r w:rsidR="00A53B5B" w:rsidRPr="00A53B5B">
        <w:rPr>
          <w:lang w:val="ru-RU"/>
        </w:rPr>
        <w:t xml:space="preserve"> </w:t>
      </w:r>
      <w:r w:rsidR="00A53B5B">
        <w:rPr>
          <w:lang w:val="ru-RU"/>
        </w:rPr>
        <w:t>в</w:t>
      </w:r>
      <w:r w:rsidR="00A53B5B" w:rsidRPr="00A53B5B">
        <w:rPr>
          <w:lang w:val="ru-RU"/>
        </w:rPr>
        <w:t xml:space="preserve"> </w:t>
      </w:r>
      <w:r w:rsidR="00A53B5B">
        <w:rPr>
          <w:lang w:val="ru-RU"/>
        </w:rPr>
        <w:t>пользу</w:t>
      </w:r>
      <w:r w:rsidR="00A53B5B" w:rsidRPr="00A53B5B">
        <w:rPr>
          <w:lang w:val="ru-RU"/>
        </w:rPr>
        <w:t xml:space="preserve">  </w:t>
      </w:r>
      <w:r w:rsidR="00C24092">
        <w:rPr>
          <w:lang w:val="ru-RU"/>
        </w:rPr>
        <w:t>версий</w:t>
      </w:r>
      <w:r w:rsidR="00A53B5B" w:rsidRPr="00A53B5B">
        <w:rPr>
          <w:lang w:val="ru-RU"/>
        </w:rPr>
        <w:t xml:space="preserve">, </w:t>
      </w:r>
      <w:r w:rsidR="00A53B5B">
        <w:rPr>
          <w:lang w:val="ru-RU"/>
        </w:rPr>
        <w:t>изложенных</w:t>
      </w:r>
      <w:r w:rsidR="00A53B5B" w:rsidRPr="00A53B5B">
        <w:rPr>
          <w:lang w:val="ru-RU"/>
        </w:rPr>
        <w:t xml:space="preserve"> </w:t>
      </w:r>
      <w:r w:rsidR="00A53B5B">
        <w:rPr>
          <w:lang w:val="ru-RU"/>
        </w:rPr>
        <w:t xml:space="preserve">заявителями, </w:t>
      </w:r>
      <w:r w:rsidR="00C24092">
        <w:rPr>
          <w:lang w:val="ru-RU"/>
        </w:rPr>
        <w:t>что</w:t>
      </w:r>
      <w:r w:rsidR="00A53B5B">
        <w:rPr>
          <w:lang w:val="ru-RU"/>
        </w:rPr>
        <w:t xml:space="preserve"> делает презумпцию факта нарушения, о которой говорилось в пункте 77 выше, еще сильнее </w:t>
      </w:r>
      <w:r w:rsidR="005B6851" w:rsidRPr="00A53B5B">
        <w:rPr>
          <w:lang w:val="ru-RU"/>
        </w:rPr>
        <w:t>(</w:t>
      </w:r>
      <w:r w:rsidR="006103D3">
        <w:rPr>
          <w:lang w:val="ru-RU"/>
        </w:rPr>
        <w:t xml:space="preserve">см. </w:t>
      </w:r>
      <w:proofErr w:type="spellStart"/>
      <w:r w:rsidR="006103D3">
        <w:rPr>
          <w:lang w:val="ru-RU"/>
        </w:rPr>
        <w:t>Ляпин</w:t>
      </w:r>
      <w:proofErr w:type="spellEnd"/>
      <w:r w:rsidR="006103D3" w:rsidRPr="004503A7">
        <w:rPr>
          <w:lang w:val="ru-RU"/>
        </w:rPr>
        <w:t xml:space="preserve"> </w:t>
      </w:r>
      <w:r w:rsidR="006103D3">
        <w:rPr>
          <w:lang w:val="ru-RU"/>
        </w:rPr>
        <w:t>против</w:t>
      </w:r>
      <w:r w:rsidR="006103D3" w:rsidRPr="004503A7">
        <w:rPr>
          <w:lang w:val="ru-RU"/>
        </w:rPr>
        <w:t xml:space="preserve"> </w:t>
      </w:r>
      <w:r w:rsidR="006103D3">
        <w:rPr>
          <w:lang w:val="ru-RU"/>
        </w:rPr>
        <w:t>России</w:t>
      </w:r>
      <w:r w:rsidR="006103D3" w:rsidRPr="004503A7">
        <w:rPr>
          <w:lang w:val="ru-RU"/>
        </w:rPr>
        <w:t xml:space="preserve"> (</w:t>
      </w:r>
      <w:proofErr w:type="spellStart"/>
      <w:r w:rsidR="007D2E72" w:rsidRPr="00C467BA">
        <w:rPr>
          <w:i/>
          <w:lang w:val="en-GB"/>
        </w:rPr>
        <w:t>Lyapin</w:t>
      </w:r>
      <w:proofErr w:type="spellEnd"/>
      <w:r w:rsidR="007D2E72" w:rsidRPr="004503A7">
        <w:rPr>
          <w:i/>
          <w:lang w:val="ru-RU"/>
        </w:rPr>
        <w:t xml:space="preserve"> </w:t>
      </w:r>
      <w:r w:rsidR="007D2E72" w:rsidRPr="00C467BA">
        <w:rPr>
          <w:i/>
          <w:lang w:val="en-GB"/>
        </w:rPr>
        <w:t>v</w:t>
      </w:r>
      <w:r w:rsidR="007D2E72" w:rsidRPr="004503A7">
        <w:rPr>
          <w:i/>
          <w:lang w:val="ru-RU"/>
        </w:rPr>
        <w:t>.</w:t>
      </w:r>
      <w:proofErr w:type="gramEnd"/>
      <w:r w:rsidR="007D2E72" w:rsidRPr="00C467BA">
        <w:rPr>
          <w:i/>
          <w:lang w:val="en-GB"/>
        </w:rPr>
        <w:t> </w:t>
      </w:r>
      <w:r w:rsidR="005B6851" w:rsidRPr="00C467BA">
        <w:rPr>
          <w:i/>
          <w:lang w:val="en-GB"/>
        </w:rPr>
        <w:t>Russia</w:t>
      </w:r>
      <w:r w:rsidR="006103D3" w:rsidRPr="004503A7">
        <w:rPr>
          <w:i/>
          <w:lang w:val="ru-RU"/>
        </w:rPr>
        <w:t>)</w:t>
      </w:r>
      <w:proofErr w:type="gramStart"/>
      <w:r w:rsidR="005B6851" w:rsidRPr="004503A7">
        <w:rPr>
          <w:lang w:val="ru-RU"/>
        </w:rPr>
        <w:t>,</w:t>
      </w:r>
      <w:r w:rsidR="006103D3" w:rsidRPr="004503A7">
        <w:rPr>
          <w:lang w:val="ru-RU"/>
        </w:rPr>
        <w:t>№</w:t>
      </w:r>
      <w:proofErr w:type="gramEnd"/>
      <w:r w:rsidR="005B6851" w:rsidRPr="004503A7">
        <w:rPr>
          <w:lang w:val="ru-RU"/>
        </w:rPr>
        <w:t>.</w:t>
      </w:r>
      <w:r w:rsidR="005B6851" w:rsidRPr="00C467BA">
        <w:rPr>
          <w:lang w:val="en-GB"/>
        </w:rPr>
        <w:t> </w:t>
      </w:r>
      <w:proofErr w:type="gramStart"/>
      <w:r w:rsidR="005B6851" w:rsidRPr="004503A7">
        <w:rPr>
          <w:lang w:val="ru-RU"/>
        </w:rPr>
        <w:t>46956/09</w:t>
      </w:r>
      <w:r w:rsidR="005B6851" w:rsidRPr="004503A7">
        <w:rPr>
          <w:snapToGrid w:val="0"/>
          <w:lang w:val="ru-RU"/>
        </w:rPr>
        <w:t>, §</w:t>
      </w:r>
      <w:r w:rsidR="005B6851" w:rsidRPr="004503A7">
        <w:rPr>
          <w:rFonts w:cstheme="minorHAnsi"/>
          <w:snapToGrid w:val="0"/>
          <w:lang w:val="ru-RU"/>
        </w:rPr>
        <w:t>§</w:t>
      </w:r>
      <w:r w:rsidR="00067109" w:rsidRPr="00C467BA">
        <w:rPr>
          <w:snapToGrid w:val="0"/>
          <w:lang w:val="en-GB"/>
        </w:rPr>
        <w:t> </w:t>
      </w:r>
      <w:r w:rsidR="00067109" w:rsidRPr="004503A7">
        <w:rPr>
          <w:lang w:val="ru-RU"/>
        </w:rPr>
        <w:t>116</w:t>
      </w:r>
      <w:r w:rsidR="00067109" w:rsidRPr="004503A7">
        <w:rPr>
          <w:lang w:val="ru-RU"/>
        </w:rPr>
        <w:noBreakHyphen/>
      </w:r>
      <w:r w:rsidR="005B6851" w:rsidRPr="004503A7">
        <w:rPr>
          <w:lang w:val="ru-RU"/>
        </w:rPr>
        <w:t>17</w:t>
      </w:r>
      <w:r w:rsidR="005B6851" w:rsidRPr="004503A7">
        <w:rPr>
          <w:snapToGrid w:val="0"/>
          <w:lang w:val="ru-RU"/>
        </w:rPr>
        <w:t>, 2</w:t>
      </w:r>
      <w:r w:rsidR="005B6851" w:rsidRPr="004503A7">
        <w:rPr>
          <w:lang w:val="ru-RU"/>
        </w:rPr>
        <w:t>4</w:t>
      </w:r>
      <w:r w:rsidR="005B6851" w:rsidRPr="004503A7">
        <w:rPr>
          <w:snapToGrid w:val="0"/>
          <w:lang w:val="ru-RU"/>
        </w:rPr>
        <w:t xml:space="preserve"> </w:t>
      </w:r>
      <w:r w:rsidR="006103D3">
        <w:rPr>
          <w:snapToGrid w:val="0"/>
          <w:lang w:val="ru-RU"/>
        </w:rPr>
        <w:t>июля</w:t>
      </w:r>
      <w:r w:rsidR="005B6851" w:rsidRPr="004503A7">
        <w:rPr>
          <w:snapToGrid w:val="0"/>
          <w:lang w:val="ru-RU"/>
        </w:rPr>
        <w:t xml:space="preserve"> 2014</w:t>
      </w:r>
      <w:r w:rsidR="00391A1B" w:rsidRPr="004503A7">
        <w:rPr>
          <w:lang w:val="ru-RU"/>
        </w:rPr>
        <w:t>,</w:t>
      </w:r>
      <w:r w:rsidR="005B6851" w:rsidRPr="004503A7">
        <w:rPr>
          <w:lang w:val="ru-RU"/>
        </w:rPr>
        <w:t xml:space="preserve"> </w:t>
      </w:r>
      <w:r w:rsidR="006103D3">
        <w:rPr>
          <w:lang w:val="ru-RU"/>
        </w:rPr>
        <w:t xml:space="preserve">и </w:t>
      </w:r>
      <w:proofErr w:type="spellStart"/>
      <w:r w:rsidR="006103D3">
        <w:rPr>
          <w:lang w:val="ru-RU"/>
        </w:rPr>
        <w:t>Турбылев</w:t>
      </w:r>
      <w:proofErr w:type="spellEnd"/>
      <w:r w:rsidR="006103D3">
        <w:rPr>
          <w:lang w:val="ru-RU"/>
        </w:rPr>
        <w:t xml:space="preserve"> (</w:t>
      </w:r>
      <w:proofErr w:type="spellStart"/>
      <w:r w:rsidR="00A53BD1" w:rsidRPr="00C467BA">
        <w:rPr>
          <w:i/>
          <w:lang w:val="en-GB"/>
        </w:rPr>
        <w:t>Turbylev</w:t>
      </w:r>
      <w:proofErr w:type="spellEnd"/>
      <w:r w:rsidR="006103D3">
        <w:rPr>
          <w:i/>
          <w:lang w:val="ru-RU"/>
        </w:rPr>
        <w:t>)</w:t>
      </w:r>
      <w:r w:rsidR="00A53BD1" w:rsidRPr="004503A7">
        <w:rPr>
          <w:lang w:val="ru-RU"/>
        </w:rPr>
        <w:t xml:space="preserve">, </w:t>
      </w:r>
      <w:r w:rsidR="006103D3">
        <w:rPr>
          <w:lang w:val="ru-RU"/>
        </w:rPr>
        <w:t>процитировано выше</w:t>
      </w:r>
      <w:r w:rsidR="00A53BD1" w:rsidRPr="004503A7">
        <w:rPr>
          <w:lang w:val="ru-RU"/>
        </w:rPr>
        <w:t xml:space="preserve">, </w:t>
      </w:r>
      <w:r w:rsidR="005B6851" w:rsidRPr="004503A7">
        <w:rPr>
          <w:snapToGrid w:val="0"/>
          <w:lang w:val="ru-RU"/>
        </w:rPr>
        <w:t>§</w:t>
      </w:r>
      <w:r w:rsidR="005B6851" w:rsidRPr="00C467BA">
        <w:rPr>
          <w:snapToGrid w:val="0"/>
          <w:lang w:val="en-GB"/>
        </w:rPr>
        <w:t> </w:t>
      </w:r>
      <w:r w:rsidR="005B6851" w:rsidRPr="004503A7">
        <w:rPr>
          <w:lang w:val="ru-RU"/>
        </w:rPr>
        <w:t>65).</w:t>
      </w:r>
      <w:proofErr w:type="gramEnd"/>
    </w:p>
    <w:p w:rsidR="003B02BA" w:rsidRPr="004503A7" w:rsidRDefault="003B02BA" w:rsidP="00C467BA">
      <w:pPr>
        <w:pStyle w:val="ECHRHeading3"/>
        <w:rPr>
          <w:lang w:val="ru-RU"/>
        </w:rPr>
      </w:pPr>
      <w:r w:rsidRPr="004503A7">
        <w:rPr>
          <w:lang w:val="ru-RU"/>
        </w:rPr>
        <w:lastRenderedPageBreak/>
        <w:t>2.</w:t>
      </w:r>
      <w:r w:rsidRPr="00C467BA">
        <w:rPr>
          <w:lang w:val="en-GB"/>
        </w:rPr>
        <w:t>  </w:t>
      </w:r>
      <w:r w:rsidR="00F45BDC">
        <w:rPr>
          <w:lang w:val="ru-RU"/>
        </w:rPr>
        <w:t>Проводилось</w:t>
      </w:r>
      <w:r w:rsidR="00F45BDC" w:rsidRPr="004503A7">
        <w:rPr>
          <w:lang w:val="ru-RU"/>
        </w:rPr>
        <w:t xml:space="preserve"> </w:t>
      </w:r>
      <w:r w:rsidR="00F45BDC">
        <w:rPr>
          <w:lang w:val="ru-RU"/>
        </w:rPr>
        <w:t>ли</w:t>
      </w:r>
      <w:r w:rsidR="00F45BDC" w:rsidRPr="004503A7">
        <w:rPr>
          <w:lang w:val="ru-RU"/>
        </w:rPr>
        <w:t xml:space="preserve"> </w:t>
      </w:r>
      <w:r w:rsidR="00F45BDC">
        <w:rPr>
          <w:lang w:val="ru-RU"/>
        </w:rPr>
        <w:t>эффективное</w:t>
      </w:r>
      <w:r w:rsidR="00F45BDC" w:rsidRPr="004503A7">
        <w:rPr>
          <w:lang w:val="ru-RU"/>
        </w:rPr>
        <w:t xml:space="preserve"> </w:t>
      </w:r>
      <w:r w:rsidR="00F45BDC">
        <w:rPr>
          <w:lang w:val="ru-RU"/>
        </w:rPr>
        <w:t>расследование</w:t>
      </w:r>
      <w:r w:rsidR="00F45BDC" w:rsidRPr="004503A7">
        <w:rPr>
          <w:lang w:val="ru-RU"/>
        </w:rPr>
        <w:t xml:space="preserve"> </w:t>
      </w:r>
      <w:r w:rsidR="00F45BDC">
        <w:rPr>
          <w:lang w:val="ru-RU"/>
        </w:rPr>
        <w:t>по</w:t>
      </w:r>
      <w:r w:rsidR="00F45BDC" w:rsidRPr="004503A7">
        <w:rPr>
          <w:lang w:val="ru-RU"/>
        </w:rPr>
        <w:t xml:space="preserve"> </w:t>
      </w:r>
      <w:r w:rsidR="00F45BDC">
        <w:rPr>
          <w:lang w:val="ru-RU"/>
        </w:rPr>
        <w:t>жалобам</w:t>
      </w:r>
      <w:r w:rsidR="00F45BDC" w:rsidRPr="004503A7">
        <w:rPr>
          <w:lang w:val="ru-RU"/>
        </w:rPr>
        <w:t xml:space="preserve"> </w:t>
      </w:r>
      <w:r w:rsidR="00F45BDC">
        <w:rPr>
          <w:lang w:val="ru-RU"/>
        </w:rPr>
        <w:t>заявителей</w:t>
      </w:r>
      <w:r w:rsidR="00F45BDC" w:rsidRPr="004503A7">
        <w:rPr>
          <w:lang w:val="ru-RU"/>
        </w:rPr>
        <w:t xml:space="preserve"> </w:t>
      </w:r>
      <w:r w:rsidR="00F45BDC">
        <w:rPr>
          <w:lang w:val="ru-RU"/>
        </w:rPr>
        <w:t>на</w:t>
      </w:r>
      <w:r w:rsidR="00F45BDC" w:rsidRPr="004503A7">
        <w:rPr>
          <w:lang w:val="ru-RU"/>
        </w:rPr>
        <w:t xml:space="preserve"> </w:t>
      </w:r>
      <w:r w:rsidR="00F45BDC">
        <w:rPr>
          <w:lang w:val="ru-RU"/>
        </w:rPr>
        <w:t>жестокое</w:t>
      </w:r>
      <w:r w:rsidR="00F45BDC" w:rsidRPr="004503A7">
        <w:rPr>
          <w:lang w:val="ru-RU"/>
        </w:rPr>
        <w:t xml:space="preserve"> </w:t>
      </w:r>
      <w:r w:rsidR="00F45BDC">
        <w:rPr>
          <w:lang w:val="ru-RU"/>
        </w:rPr>
        <w:t>обращение</w:t>
      </w:r>
      <w:r w:rsidR="00F45BDC" w:rsidRPr="004503A7">
        <w:rPr>
          <w:lang w:val="ru-RU"/>
        </w:rPr>
        <w:t xml:space="preserve"> </w:t>
      </w:r>
    </w:p>
    <w:p w:rsidR="004008C0" w:rsidRPr="00D2319D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A53BD1" w:rsidRPr="004503A7">
        <w:rPr>
          <w:lang w:val="ru-RU"/>
        </w:rPr>
        <w:instrText xml:space="preserve"> </w:instrText>
      </w:r>
      <w:r w:rsidR="00A53BD1" w:rsidRPr="00C467BA">
        <w:rPr>
          <w:lang w:val="en-GB"/>
        </w:rPr>
        <w:instrText>SEQ</w:instrText>
      </w:r>
      <w:r w:rsidR="00A53BD1" w:rsidRPr="004503A7">
        <w:rPr>
          <w:lang w:val="ru-RU"/>
        </w:rPr>
        <w:instrText xml:space="preserve"> </w:instrText>
      </w:r>
      <w:r w:rsidR="00A53BD1" w:rsidRPr="00C467BA">
        <w:rPr>
          <w:lang w:val="en-GB"/>
        </w:rPr>
        <w:instrText>level</w:instrText>
      </w:r>
      <w:r w:rsidR="00A53BD1" w:rsidRPr="004503A7">
        <w:rPr>
          <w:lang w:val="ru-RU"/>
        </w:rPr>
        <w:instrText>0 \*</w:instrText>
      </w:r>
      <w:r w:rsidR="00A53BD1" w:rsidRPr="00C467BA">
        <w:rPr>
          <w:lang w:val="en-GB"/>
        </w:rPr>
        <w:instrText>arabic</w:instrText>
      </w:r>
      <w:r w:rsidR="00A53BD1" w:rsidRPr="004503A7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9A6261">
        <w:rPr>
          <w:noProof/>
          <w:lang w:val="ru-RU"/>
        </w:rPr>
        <w:t>80</w:t>
      </w:r>
      <w:r w:rsidRPr="00C467BA">
        <w:rPr>
          <w:lang w:val="en-GB"/>
        </w:rPr>
        <w:fldChar w:fldCharType="end"/>
      </w:r>
      <w:r w:rsidR="00A53BD1" w:rsidRPr="009A6261">
        <w:rPr>
          <w:lang w:val="ru-RU"/>
        </w:rPr>
        <w:t>.</w:t>
      </w:r>
      <w:r w:rsidR="00A53BD1" w:rsidRPr="00C467BA">
        <w:rPr>
          <w:lang w:val="en-GB"/>
        </w:rPr>
        <w:t>  </w:t>
      </w:r>
      <w:r w:rsidR="009A6261">
        <w:rPr>
          <w:lang w:val="ru-RU"/>
        </w:rPr>
        <w:t>Суд отмечает, что следственные органы не приняли во внимание утверждения заявителей о том, что их травмы возникли в результате избиения сотрудниками полиции. Следователи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принимали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решения</w:t>
      </w:r>
      <w:r w:rsidR="009A6261" w:rsidRPr="009A6261">
        <w:rPr>
          <w:lang w:val="ru-RU"/>
        </w:rPr>
        <w:t xml:space="preserve">, </w:t>
      </w:r>
      <w:r w:rsidR="009A6261">
        <w:rPr>
          <w:lang w:val="ru-RU"/>
        </w:rPr>
        <w:t>основываясь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на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результатах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предварительной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проверки</w:t>
      </w:r>
      <w:r w:rsidR="009A6261" w:rsidRPr="009A6261">
        <w:rPr>
          <w:lang w:val="ru-RU"/>
        </w:rPr>
        <w:t xml:space="preserve">, </w:t>
      </w:r>
      <w:r w:rsidR="009A6261">
        <w:rPr>
          <w:lang w:val="ru-RU"/>
        </w:rPr>
        <w:t>которая</w:t>
      </w:r>
      <w:r w:rsidR="009A6261" w:rsidRPr="009A6261">
        <w:rPr>
          <w:lang w:val="ru-RU"/>
        </w:rPr>
        <w:t xml:space="preserve">, </w:t>
      </w:r>
      <w:r w:rsidR="009A6261">
        <w:rPr>
          <w:lang w:val="ru-RU"/>
        </w:rPr>
        <w:t>согласно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российскому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законодательству</w:t>
      </w:r>
      <w:r w:rsidR="009A6261" w:rsidRPr="009A6261">
        <w:rPr>
          <w:lang w:val="ru-RU"/>
        </w:rPr>
        <w:t xml:space="preserve">, </w:t>
      </w:r>
      <w:r w:rsidR="009A6261">
        <w:rPr>
          <w:lang w:val="ru-RU"/>
        </w:rPr>
        <w:t>является</w:t>
      </w:r>
      <w:r w:rsidR="009A6261" w:rsidRPr="009A6261">
        <w:rPr>
          <w:lang w:val="ru-RU"/>
        </w:rPr>
        <w:t xml:space="preserve"> </w:t>
      </w:r>
      <w:r w:rsidR="005B6851" w:rsidRPr="009A6261">
        <w:rPr>
          <w:lang w:val="ru-RU"/>
        </w:rPr>
        <w:t xml:space="preserve"> </w:t>
      </w:r>
      <w:r w:rsidR="009A6261">
        <w:rPr>
          <w:lang w:val="ru-RU"/>
        </w:rPr>
        <w:t>первым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этапом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рассмотрения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сообщения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о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преступлении</w:t>
      </w:r>
      <w:r w:rsidR="009A6261" w:rsidRPr="009A6261">
        <w:rPr>
          <w:lang w:val="ru-RU"/>
        </w:rPr>
        <w:t xml:space="preserve">, </w:t>
      </w:r>
      <w:r w:rsidR="009A6261">
        <w:rPr>
          <w:lang w:val="ru-RU"/>
        </w:rPr>
        <w:t>и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результатом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которой</w:t>
      </w:r>
      <w:r w:rsidR="009A6261" w:rsidRPr="009A6261">
        <w:rPr>
          <w:lang w:val="ru-RU"/>
        </w:rPr>
        <w:t xml:space="preserve">, </w:t>
      </w:r>
      <w:r w:rsidR="009A6261">
        <w:rPr>
          <w:lang w:val="ru-RU"/>
        </w:rPr>
        <w:t>как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правило</w:t>
      </w:r>
      <w:r w:rsidR="009A6261" w:rsidRPr="009A6261">
        <w:rPr>
          <w:lang w:val="ru-RU"/>
        </w:rPr>
        <w:t xml:space="preserve">, </w:t>
      </w:r>
      <w:r w:rsidR="009A6261">
        <w:rPr>
          <w:lang w:val="ru-RU"/>
        </w:rPr>
        <w:t>должно стать возбуждение уголовного дела с последующим расследование, если материалы, собранн</w:t>
      </w:r>
      <w:r w:rsidR="00EC0B75">
        <w:rPr>
          <w:lang w:val="ru-RU"/>
        </w:rPr>
        <w:t>ые</w:t>
      </w:r>
      <w:r w:rsidR="009A6261">
        <w:rPr>
          <w:lang w:val="ru-RU"/>
        </w:rPr>
        <w:t xml:space="preserve"> в ходе проверки</w:t>
      </w:r>
      <w:r w:rsidR="00EC0B75">
        <w:rPr>
          <w:lang w:val="ru-RU"/>
        </w:rPr>
        <w:t>,</w:t>
      </w:r>
      <w:r w:rsidR="009A6261">
        <w:rPr>
          <w:lang w:val="ru-RU"/>
        </w:rPr>
        <w:t xml:space="preserve"> содержат признаки преступления </w:t>
      </w:r>
      <w:r w:rsidR="007E5753" w:rsidRPr="009A6261">
        <w:rPr>
          <w:lang w:val="ru-RU"/>
        </w:rPr>
        <w:t>(</w:t>
      </w:r>
      <w:r w:rsidR="009A6261">
        <w:rPr>
          <w:lang w:val="ru-RU"/>
        </w:rPr>
        <w:t xml:space="preserve">см. </w:t>
      </w:r>
      <w:proofErr w:type="spellStart"/>
      <w:r w:rsidR="009A6261">
        <w:rPr>
          <w:lang w:val="ru-RU"/>
        </w:rPr>
        <w:t>Ляпин</w:t>
      </w:r>
      <w:proofErr w:type="spellEnd"/>
      <w:r w:rsidR="009A6261" w:rsidRPr="004503A7">
        <w:rPr>
          <w:lang w:val="ru-RU"/>
        </w:rPr>
        <w:t xml:space="preserve"> (</w:t>
      </w:r>
      <w:proofErr w:type="spellStart"/>
      <w:r w:rsidR="007E5753" w:rsidRPr="00C467BA">
        <w:rPr>
          <w:i/>
          <w:lang w:val="en-GB"/>
        </w:rPr>
        <w:t>Lyapin</w:t>
      </w:r>
      <w:proofErr w:type="spellEnd"/>
      <w:r w:rsidR="009A6261" w:rsidRPr="004503A7">
        <w:rPr>
          <w:i/>
          <w:lang w:val="ru-RU"/>
        </w:rPr>
        <w:t>)</w:t>
      </w:r>
      <w:r w:rsidR="005B6851" w:rsidRPr="004503A7">
        <w:rPr>
          <w:lang w:val="ru-RU"/>
        </w:rPr>
        <w:t xml:space="preserve">, </w:t>
      </w:r>
      <w:r w:rsidR="009A6261">
        <w:rPr>
          <w:lang w:val="ru-RU"/>
        </w:rPr>
        <w:t>процитировано</w:t>
      </w:r>
      <w:r w:rsidR="009A6261" w:rsidRPr="004503A7">
        <w:rPr>
          <w:lang w:val="ru-RU"/>
        </w:rPr>
        <w:t xml:space="preserve"> </w:t>
      </w:r>
      <w:r w:rsidR="009A6261">
        <w:rPr>
          <w:lang w:val="ru-RU"/>
        </w:rPr>
        <w:t>выше</w:t>
      </w:r>
      <w:r w:rsidR="005B6851" w:rsidRPr="004503A7">
        <w:rPr>
          <w:lang w:val="ru-RU"/>
        </w:rPr>
        <w:t xml:space="preserve">, </w:t>
      </w:r>
      <w:r w:rsidR="005B6851" w:rsidRPr="004503A7">
        <w:rPr>
          <w:rFonts w:cstheme="minorHAnsi"/>
          <w:lang w:val="ru-RU"/>
        </w:rPr>
        <w:t>§</w:t>
      </w:r>
      <w:r w:rsidR="005B6851" w:rsidRPr="004503A7">
        <w:rPr>
          <w:lang w:val="ru-RU"/>
        </w:rPr>
        <w:t xml:space="preserve"> </w:t>
      </w:r>
      <w:r w:rsidR="007E5753" w:rsidRPr="004503A7">
        <w:rPr>
          <w:lang w:val="ru-RU"/>
        </w:rPr>
        <w:t xml:space="preserve">129). </w:t>
      </w:r>
      <w:r w:rsidR="009A6261">
        <w:rPr>
          <w:lang w:val="ru-RU"/>
        </w:rPr>
        <w:t>Постановления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следователей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об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отказе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в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возбуждении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уголовного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дела</w:t>
      </w:r>
      <w:r w:rsidR="009A6261" w:rsidRPr="009A6261">
        <w:rPr>
          <w:lang w:val="ru-RU"/>
        </w:rPr>
        <w:t xml:space="preserve"> (4 </w:t>
      </w:r>
      <w:r w:rsidR="009A6261">
        <w:rPr>
          <w:lang w:val="ru-RU"/>
        </w:rPr>
        <w:t>отказа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в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деле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г</w:t>
      </w:r>
      <w:r w:rsidR="009A6261" w:rsidRPr="009A6261">
        <w:rPr>
          <w:lang w:val="ru-RU"/>
        </w:rPr>
        <w:t>-</w:t>
      </w:r>
      <w:r w:rsidR="009A6261">
        <w:rPr>
          <w:lang w:val="ru-RU"/>
        </w:rPr>
        <w:t>на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Олисова</w:t>
      </w:r>
      <w:r w:rsidR="009A6261" w:rsidRPr="009A6261">
        <w:rPr>
          <w:lang w:val="ru-RU"/>
        </w:rPr>
        <w:t xml:space="preserve">, 6 </w:t>
      </w:r>
      <w:r w:rsidR="009A6261">
        <w:rPr>
          <w:lang w:val="ru-RU"/>
        </w:rPr>
        <w:t>отказов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в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деле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г</w:t>
      </w:r>
      <w:r w:rsidR="009A6261" w:rsidRPr="009A6261">
        <w:rPr>
          <w:lang w:val="ru-RU"/>
        </w:rPr>
        <w:t>-</w:t>
      </w:r>
      <w:r w:rsidR="009A6261">
        <w:rPr>
          <w:lang w:val="ru-RU"/>
        </w:rPr>
        <w:t>на</w:t>
      </w:r>
      <w:r w:rsidR="009A6261" w:rsidRPr="009A6261">
        <w:rPr>
          <w:lang w:val="ru-RU"/>
        </w:rPr>
        <w:t xml:space="preserve"> </w:t>
      </w:r>
      <w:proofErr w:type="spellStart"/>
      <w:r w:rsidR="009A6261">
        <w:rPr>
          <w:lang w:val="ru-RU"/>
        </w:rPr>
        <w:t>Данишкина</w:t>
      </w:r>
      <w:proofErr w:type="spellEnd"/>
      <w:r w:rsidR="009A6261" w:rsidRPr="009A6261">
        <w:rPr>
          <w:lang w:val="ru-RU"/>
        </w:rPr>
        <w:t xml:space="preserve">, 18 </w:t>
      </w:r>
      <w:r w:rsidR="009A6261">
        <w:rPr>
          <w:lang w:val="ru-RU"/>
        </w:rPr>
        <w:t>отказов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в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деле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г</w:t>
      </w:r>
      <w:r w:rsidR="009A6261" w:rsidRPr="009A6261">
        <w:rPr>
          <w:lang w:val="ru-RU"/>
        </w:rPr>
        <w:t>-</w:t>
      </w:r>
      <w:r w:rsidR="009A6261">
        <w:rPr>
          <w:lang w:val="ru-RU"/>
        </w:rPr>
        <w:t>на</w:t>
      </w:r>
      <w:r w:rsidR="009A6261" w:rsidRPr="009A6261">
        <w:rPr>
          <w:lang w:val="ru-RU"/>
        </w:rPr>
        <w:t xml:space="preserve"> </w:t>
      </w:r>
      <w:proofErr w:type="spellStart"/>
      <w:r w:rsidR="009A6261">
        <w:rPr>
          <w:lang w:val="ru-RU"/>
        </w:rPr>
        <w:t>Зонтова</w:t>
      </w:r>
      <w:proofErr w:type="spellEnd"/>
      <w:r w:rsidR="009A6261" w:rsidRPr="009A6261">
        <w:rPr>
          <w:lang w:val="ru-RU"/>
        </w:rPr>
        <w:t xml:space="preserve">) </w:t>
      </w:r>
      <w:r w:rsidR="009A6261">
        <w:rPr>
          <w:lang w:val="ru-RU"/>
        </w:rPr>
        <w:t>каждый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раз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отменялись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вышестоящ</w:t>
      </w:r>
      <w:r w:rsidR="00EC0B75">
        <w:rPr>
          <w:lang w:val="ru-RU"/>
        </w:rPr>
        <w:t>ей</w:t>
      </w:r>
      <w:r w:rsidR="009A6261" w:rsidRPr="009A6261">
        <w:rPr>
          <w:lang w:val="ru-RU"/>
        </w:rPr>
        <w:t xml:space="preserve"> </w:t>
      </w:r>
      <w:r w:rsidR="00EC0B75">
        <w:rPr>
          <w:lang w:val="ru-RU"/>
        </w:rPr>
        <w:t>инстанцией</w:t>
      </w:r>
      <w:r w:rsidR="009A6261" w:rsidRPr="009A6261">
        <w:rPr>
          <w:lang w:val="ru-RU"/>
        </w:rPr>
        <w:t xml:space="preserve"> </w:t>
      </w:r>
      <w:r w:rsidR="009A6261">
        <w:rPr>
          <w:lang w:val="ru-RU"/>
        </w:rPr>
        <w:t>в связи с неполнотой проверки</w:t>
      </w:r>
      <w:r w:rsidR="00B0789E">
        <w:rPr>
          <w:lang w:val="ru-RU"/>
        </w:rPr>
        <w:t xml:space="preserve">, при этом назначалась дополнительная проверка, последняя проверка была назначена в мае 2015 года. В деле г-на </w:t>
      </w:r>
      <w:proofErr w:type="spellStart"/>
      <w:r w:rsidR="00B0789E">
        <w:rPr>
          <w:lang w:val="ru-RU"/>
        </w:rPr>
        <w:t>Зонтова</w:t>
      </w:r>
      <w:proofErr w:type="spellEnd"/>
      <w:r w:rsidR="00B0789E">
        <w:rPr>
          <w:lang w:val="ru-RU"/>
        </w:rPr>
        <w:t xml:space="preserve"> единственное решение следователя о возбуждении уголовного дела было отменено на следующий день прокурором (см. пункты</w:t>
      </w:r>
      <w:r w:rsidR="00AB6A4A" w:rsidRPr="00B0789E">
        <w:rPr>
          <w:lang w:val="ru-RU"/>
        </w:rPr>
        <w:t xml:space="preserve"> 60-61 </w:t>
      </w:r>
      <w:r w:rsidR="00B0789E">
        <w:rPr>
          <w:lang w:val="ru-RU"/>
        </w:rPr>
        <w:t>выше</w:t>
      </w:r>
      <w:r w:rsidR="00AB6A4A" w:rsidRPr="00B0789E">
        <w:rPr>
          <w:lang w:val="ru-RU"/>
        </w:rPr>
        <w:t>)</w:t>
      </w:r>
      <w:r w:rsidR="00210998" w:rsidRPr="00B0789E">
        <w:rPr>
          <w:lang w:val="ru-RU"/>
        </w:rPr>
        <w:t>.</w:t>
      </w:r>
      <w:r w:rsidR="00D2319D">
        <w:rPr>
          <w:lang w:val="ru-RU"/>
        </w:rPr>
        <w:t xml:space="preserve"> Национальные суды поддержали решение</w:t>
      </w:r>
      <w:r w:rsidR="00D2319D" w:rsidRPr="00D2319D">
        <w:rPr>
          <w:lang w:val="ru-RU"/>
        </w:rPr>
        <w:t xml:space="preserve"> </w:t>
      </w:r>
      <w:r w:rsidR="00D2319D">
        <w:rPr>
          <w:lang w:val="ru-RU"/>
        </w:rPr>
        <w:t>прокурора</w:t>
      </w:r>
      <w:r w:rsidR="00D2319D" w:rsidRPr="00D2319D">
        <w:rPr>
          <w:lang w:val="ru-RU"/>
        </w:rPr>
        <w:t xml:space="preserve"> </w:t>
      </w:r>
      <w:r w:rsidR="00D2319D">
        <w:rPr>
          <w:lang w:val="ru-RU"/>
        </w:rPr>
        <w:t>и</w:t>
      </w:r>
      <w:r w:rsidR="00D2319D" w:rsidRPr="00D2319D">
        <w:rPr>
          <w:lang w:val="ru-RU"/>
        </w:rPr>
        <w:t xml:space="preserve"> </w:t>
      </w:r>
      <w:r w:rsidR="00D2319D">
        <w:rPr>
          <w:lang w:val="ru-RU"/>
        </w:rPr>
        <w:t>постановления</w:t>
      </w:r>
      <w:r w:rsidR="00D2319D" w:rsidRPr="00D2319D">
        <w:rPr>
          <w:lang w:val="ru-RU"/>
        </w:rPr>
        <w:t xml:space="preserve"> </w:t>
      </w:r>
      <w:r w:rsidR="00D2319D">
        <w:rPr>
          <w:lang w:val="ru-RU"/>
        </w:rPr>
        <w:t>следователей</w:t>
      </w:r>
      <w:r w:rsidR="00D2319D" w:rsidRPr="00D2319D">
        <w:rPr>
          <w:lang w:val="ru-RU"/>
        </w:rPr>
        <w:t xml:space="preserve"> </w:t>
      </w:r>
      <w:r w:rsidR="00D2319D">
        <w:rPr>
          <w:lang w:val="ru-RU"/>
        </w:rPr>
        <w:t>об</w:t>
      </w:r>
      <w:r w:rsidR="00D2319D" w:rsidRPr="00D2319D">
        <w:rPr>
          <w:lang w:val="ru-RU"/>
        </w:rPr>
        <w:t xml:space="preserve"> </w:t>
      </w:r>
      <w:r w:rsidR="00D2319D">
        <w:rPr>
          <w:lang w:val="ru-RU"/>
        </w:rPr>
        <w:t>отказе</w:t>
      </w:r>
      <w:r w:rsidR="00D2319D" w:rsidRPr="00D2319D">
        <w:rPr>
          <w:lang w:val="ru-RU"/>
        </w:rPr>
        <w:t xml:space="preserve"> </w:t>
      </w:r>
      <w:r w:rsidR="00D2319D">
        <w:rPr>
          <w:lang w:val="ru-RU"/>
        </w:rPr>
        <w:t>в</w:t>
      </w:r>
      <w:r w:rsidR="00D2319D" w:rsidRPr="00D2319D">
        <w:rPr>
          <w:lang w:val="ru-RU"/>
        </w:rPr>
        <w:t xml:space="preserve"> </w:t>
      </w:r>
      <w:r w:rsidR="00D2319D">
        <w:rPr>
          <w:lang w:val="ru-RU"/>
        </w:rPr>
        <w:t>возбуждении</w:t>
      </w:r>
      <w:r w:rsidR="00D2319D" w:rsidRPr="00D2319D">
        <w:rPr>
          <w:lang w:val="ru-RU"/>
        </w:rPr>
        <w:t xml:space="preserve"> </w:t>
      </w:r>
      <w:r w:rsidR="00D2319D">
        <w:rPr>
          <w:lang w:val="ru-RU"/>
        </w:rPr>
        <w:t>уголовного</w:t>
      </w:r>
      <w:r w:rsidR="00D2319D" w:rsidRPr="00D2319D">
        <w:rPr>
          <w:lang w:val="ru-RU"/>
        </w:rPr>
        <w:t xml:space="preserve"> </w:t>
      </w:r>
      <w:r w:rsidR="00D2319D">
        <w:rPr>
          <w:lang w:val="ru-RU"/>
        </w:rPr>
        <w:t>дела</w:t>
      </w:r>
      <w:r w:rsidR="00D2319D" w:rsidRPr="00D2319D">
        <w:rPr>
          <w:lang w:val="ru-RU"/>
        </w:rPr>
        <w:t xml:space="preserve"> </w:t>
      </w:r>
      <w:r w:rsidR="0027356B" w:rsidRPr="00D2319D">
        <w:rPr>
          <w:lang w:val="ru-RU"/>
        </w:rPr>
        <w:t xml:space="preserve"> </w:t>
      </w:r>
      <w:r w:rsidR="00B835EB" w:rsidRPr="00D2319D">
        <w:rPr>
          <w:lang w:val="ru-RU"/>
        </w:rPr>
        <w:t>(</w:t>
      </w:r>
      <w:r w:rsidR="00D2319D">
        <w:rPr>
          <w:lang w:val="ru-RU"/>
        </w:rPr>
        <w:t>см. пункты</w:t>
      </w:r>
      <w:r w:rsidR="00AB6A4A" w:rsidRPr="00D2319D">
        <w:rPr>
          <w:lang w:val="ru-RU"/>
        </w:rPr>
        <w:t xml:space="preserve"> 62, 22 </w:t>
      </w:r>
      <w:r w:rsidR="00D2319D">
        <w:rPr>
          <w:lang w:val="ru-RU"/>
        </w:rPr>
        <w:t>и</w:t>
      </w:r>
      <w:r w:rsidR="00AB6A4A" w:rsidRPr="00D2319D">
        <w:rPr>
          <w:lang w:val="ru-RU"/>
        </w:rPr>
        <w:t xml:space="preserve"> 41</w:t>
      </w:r>
      <w:r w:rsidR="00C34796" w:rsidRPr="00D2319D">
        <w:rPr>
          <w:lang w:val="ru-RU"/>
        </w:rPr>
        <w:t xml:space="preserve"> </w:t>
      </w:r>
      <w:r w:rsidR="00D2319D">
        <w:rPr>
          <w:lang w:val="ru-RU"/>
        </w:rPr>
        <w:t>выше</w:t>
      </w:r>
      <w:r w:rsidR="00B835EB" w:rsidRPr="00D2319D">
        <w:rPr>
          <w:lang w:val="ru-RU"/>
        </w:rPr>
        <w:t>)</w:t>
      </w:r>
      <w:r w:rsidR="0027356B" w:rsidRPr="00D2319D">
        <w:rPr>
          <w:lang w:val="ru-RU"/>
        </w:rPr>
        <w:t>.</w:t>
      </w:r>
    </w:p>
    <w:p w:rsidR="007F6027" w:rsidRPr="00397D58" w:rsidRDefault="004503A7" w:rsidP="00C467BA">
      <w:pPr>
        <w:pStyle w:val="ECHRPara"/>
        <w:rPr>
          <w:i/>
          <w:lang w:val="ru-RU"/>
        </w:rPr>
      </w:pPr>
      <w:r>
        <w:fldChar w:fldCharType="begin"/>
      </w:r>
      <w:r w:rsidRPr="004503A7">
        <w:rPr>
          <w:lang w:val="ru-RU"/>
        </w:rPr>
        <w:instrText xml:space="preserve"> </w:instrText>
      </w:r>
      <w:r>
        <w:instrText>SEQ</w:instrText>
      </w:r>
      <w:r w:rsidRPr="004503A7">
        <w:rPr>
          <w:lang w:val="ru-RU"/>
        </w:rPr>
        <w:instrText xml:space="preserve"> </w:instrText>
      </w:r>
      <w:r>
        <w:instrText>level</w:instrText>
      </w:r>
      <w:r w:rsidRPr="004503A7">
        <w:rPr>
          <w:lang w:val="ru-RU"/>
        </w:rPr>
        <w:instrText>0 \*</w:instrText>
      </w:r>
      <w:r>
        <w:instrText>arabic</w:instrText>
      </w:r>
      <w:r w:rsidRPr="004503A7">
        <w:rPr>
          <w:lang w:val="ru-RU"/>
        </w:rPr>
        <w:instrText xml:space="preserve"> </w:instrText>
      </w:r>
      <w:r>
        <w:fldChar w:fldCharType="separate"/>
      </w:r>
      <w:r w:rsidR="00C467BA" w:rsidRPr="004503A7">
        <w:rPr>
          <w:noProof/>
          <w:lang w:val="ru-RU"/>
        </w:rPr>
        <w:t>81</w:t>
      </w:r>
      <w:r>
        <w:rPr>
          <w:noProof/>
        </w:rPr>
        <w:fldChar w:fldCharType="end"/>
      </w:r>
      <w:r w:rsidR="007F6027" w:rsidRPr="004503A7">
        <w:rPr>
          <w:lang w:val="ru-RU"/>
        </w:rPr>
        <w:t>.</w:t>
      </w:r>
      <w:r w:rsidR="007F6027" w:rsidRPr="00C467BA">
        <w:t>  </w:t>
      </w:r>
      <w:r w:rsidR="000572BD">
        <w:rPr>
          <w:lang w:val="ru-RU"/>
        </w:rPr>
        <w:t>Суд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ранее установил</w:t>
      </w:r>
      <w:r w:rsidR="000572BD" w:rsidRPr="000572BD">
        <w:rPr>
          <w:lang w:val="ru-RU"/>
        </w:rPr>
        <w:t xml:space="preserve">, </w:t>
      </w:r>
      <w:r w:rsidR="000572BD">
        <w:rPr>
          <w:lang w:val="ru-RU"/>
        </w:rPr>
        <w:t>что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в целях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соблюдения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стандартов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эффективного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расследования</w:t>
      </w:r>
      <w:r w:rsidR="000572BD" w:rsidRPr="000572BD">
        <w:rPr>
          <w:lang w:val="ru-RU"/>
        </w:rPr>
        <w:t xml:space="preserve"> </w:t>
      </w:r>
      <w:r w:rsidR="00803B25">
        <w:rPr>
          <w:lang w:val="ru-RU"/>
        </w:rPr>
        <w:t xml:space="preserve">в </w:t>
      </w:r>
      <w:proofErr w:type="gramStart"/>
      <w:r w:rsidR="00803B25">
        <w:rPr>
          <w:lang w:val="ru-RU"/>
        </w:rPr>
        <w:t>отношении</w:t>
      </w:r>
      <w:proofErr w:type="gramEnd"/>
      <w:r w:rsidR="00803B25">
        <w:rPr>
          <w:lang w:val="ru-RU"/>
        </w:rPr>
        <w:t xml:space="preserve"> </w:t>
      </w:r>
      <w:r w:rsidR="00031516">
        <w:rPr>
          <w:lang w:val="ru-RU"/>
        </w:rPr>
        <w:t>заслуживающих доверия</w:t>
      </w:r>
      <w:r w:rsidR="000572BD" w:rsidRPr="000572BD">
        <w:rPr>
          <w:lang w:val="ru-RU"/>
        </w:rPr>
        <w:t xml:space="preserve"> </w:t>
      </w:r>
      <w:r w:rsidR="00803B25">
        <w:rPr>
          <w:lang w:val="ru-RU"/>
        </w:rPr>
        <w:t>жалоб на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жестоко</w:t>
      </w:r>
      <w:r w:rsidR="00803B25">
        <w:rPr>
          <w:lang w:val="ru-RU"/>
        </w:rPr>
        <w:t>е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обращение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в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момент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нахождения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под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стражей</w:t>
      </w:r>
      <w:r w:rsidR="000572BD" w:rsidRPr="000572BD">
        <w:rPr>
          <w:lang w:val="ru-RU"/>
        </w:rPr>
        <w:t xml:space="preserve"> </w:t>
      </w:r>
      <w:r w:rsidR="00031516">
        <w:rPr>
          <w:lang w:val="ru-RU"/>
        </w:rPr>
        <w:t>применительно к статье</w:t>
      </w:r>
      <w:r w:rsidR="00031516" w:rsidRPr="000572BD">
        <w:rPr>
          <w:lang w:val="ru-RU"/>
        </w:rPr>
        <w:t xml:space="preserve"> 3 </w:t>
      </w:r>
      <w:r w:rsidR="00031516">
        <w:rPr>
          <w:lang w:val="ru-RU"/>
        </w:rPr>
        <w:t>Конвенции</w:t>
      </w:r>
      <w:r w:rsidR="00031516" w:rsidRPr="000572BD">
        <w:rPr>
          <w:lang w:val="ru-RU"/>
        </w:rPr>
        <w:t xml:space="preserve"> </w:t>
      </w:r>
      <w:r w:rsidR="000572BD">
        <w:rPr>
          <w:lang w:val="ru-RU"/>
        </w:rPr>
        <w:t>недостаточно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провести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предварительную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проверку</w:t>
      </w:r>
      <w:r w:rsidR="000572BD" w:rsidRPr="000572BD">
        <w:rPr>
          <w:lang w:val="ru-RU"/>
        </w:rPr>
        <w:t xml:space="preserve"> </w:t>
      </w:r>
      <w:r w:rsidR="007F6027" w:rsidRPr="000572BD">
        <w:rPr>
          <w:lang w:val="ru-RU"/>
        </w:rPr>
        <w:t xml:space="preserve"> </w:t>
      </w:r>
      <w:r w:rsidR="000572BD">
        <w:rPr>
          <w:lang w:val="ru-RU"/>
        </w:rPr>
        <w:t>в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рамках</w:t>
      </w:r>
      <w:r w:rsidR="000572BD" w:rsidRPr="000572BD">
        <w:rPr>
          <w:lang w:val="ru-RU"/>
        </w:rPr>
        <w:t xml:space="preserve"> </w:t>
      </w:r>
      <w:r w:rsidR="000572BD">
        <w:rPr>
          <w:lang w:val="ru-RU"/>
        </w:rPr>
        <w:t>статьи</w:t>
      </w:r>
      <w:r w:rsidR="000572BD" w:rsidRPr="000572BD">
        <w:rPr>
          <w:lang w:val="ru-RU"/>
        </w:rPr>
        <w:t xml:space="preserve"> </w:t>
      </w:r>
      <w:r w:rsidR="007F6027" w:rsidRPr="000572BD">
        <w:rPr>
          <w:lang w:val="ru-RU"/>
        </w:rPr>
        <w:t xml:space="preserve">144 </w:t>
      </w:r>
      <w:r w:rsidR="000572BD">
        <w:rPr>
          <w:lang w:val="ru-RU"/>
        </w:rPr>
        <w:t xml:space="preserve">УПК РФ. </w:t>
      </w:r>
      <w:proofErr w:type="gramStart"/>
      <w:r w:rsidR="00031516">
        <w:rPr>
          <w:lang w:val="ru-RU"/>
        </w:rPr>
        <w:t xml:space="preserve">Обязанность государства – возбудить уголовное дело и провести полноценное расследование, включающее полный набор всех необходимых следственных действий, именно такое расследование рассматривается как эффективное </w:t>
      </w:r>
      <w:r w:rsidR="00397D58">
        <w:rPr>
          <w:lang w:val="ru-RU"/>
        </w:rPr>
        <w:t xml:space="preserve">национальное </w:t>
      </w:r>
      <w:r w:rsidR="00031516">
        <w:rPr>
          <w:lang w:val="ru-RU"/>
        </w:rPr>
        <w:t xml:space="preserve">средство правовой защиты для жертв </w:t>
      </w:r>
      <w:r w:rsidR="00397D58">
        <w:rPr>
          <w:lang w:val="ru-RU"/>
        </w:rPr>
        <w:t xml:space="preserve">жестокого обращения со стороны сотрудников полиции </w:t>
      </w:r>
      <w:r w:rsidR="007F6027" w:rsidRPr="00031516">
        <w:rPr>
          <w:lang w:val="ru-RU"/>
        </w:rPr>
        <w:t>(</w:t>
      </w:r>
      <w:r w:rsidR="00397D58">
        <w:rPr>
          <w:lang w:val="ru-RU"/>
        </w:rPr>
        <w:t xml:space="preserve">см. </w:t>
      </w:r>
      <w:proofErr w:type="spellStart"/>
      <w:r w:rsidR="00397D58">
        <w:rPr>
          <w:lang w:val="ru-RU"/>
        </w:rPr>
        <w:t>Ляпин</w:t>
      </w:r>
      <w:proofErr w:type="spellEnd"/>
      <w:r w:rsidR="00397D58" w:rsidRPr="00397D58">
        <w:rPr>
          <w:lang w:val="ru-RU"/>
        </w:rPr>
        <w:t xml:space="preserve"> (</w:t>
      </w:r>
      <w:proofErr w:type="spellStart"/>
      <w:r w:rsidR="007F6027" w:rsidRPr="00C467BA">
        <w:rPr>
          <w:i/>
          <w:lang w:val="en-GB"/>
        </w:rPr>
        <w:t>Lyapin</w:t>
      </w:r>
      <w:proofErr w:type="spellEnd"/>
      <w:r w:rsidR="00397D58" w:rsidRPr="00397D58">
        <w:rPr>
          <w:i/>
          <w:lang w:val="ru-RU"/>
        </w:rPr>
        <w:t>)</w:t>
      </w:r>
      <w:r w:rsidR="007F6027" w:rsidRPr="00397D58">
        <w:rPr>
          <w:lang w:val="ru-RU"/>
        </w:rPr>
        <w:t xml:space="preserve">, </w:t>
      </w:r>
      <w:r w:rsidR="00397D58">
        <w:rPr>
          <w:lang w:val="ru-RU"/>
        </w:rPr>
        <w:t>процитировано</w:t>
      </w:r>
      <w:r w:rsidR="00397D58" w:rsidRPr="00397D58">
        <w:rPr>
          <w:lang w:val="ru-RU"/>
        </w:rPr>
        <w:t xml:space="preserve"> </w:t>
      </w:r>
      <w:r w:rsidR="00397D58">
        <w:rPr>
          <w:lang w:val="ru-RU"/>
        </w:rPr>
        <w:t>выше</w:t>
      </w:r>
      <w:r w:rsidR="000A743C" w:rsidRPr="00397D58">
        <w:rPr>
          <w:lang w:val="ru-RU"/>
        </w:rPr>
        <w:t xml:space="preserve">, </w:t>
      </w:r>
      <w:r w:rsidR="007F6027" w:rsidRPr="00397D58">
        <w:rPr>
          <w:lang w:val="ru-RU"/>
        </w:rPr>
        <w:t>§§</w:t>
      </w:r>
      <w:r w:rsidR="007D2E72" w:rsidRPr="00C467BA">
        <w:t> </w:t>
      </w:r>
      <w:r w:rsidR="007F6027" w:rsidRPr="00397D58">
        <w:rPr>
          <w:lang w:val="ru-RU"/>
        </w:rPr>
        <w:t xml:space="preserve">129 </w:t>
      </w:r>
      <w:r w:rsidR="00397D58">
        <w:rPr>
          <w:lang w:val="ru-RU"/>
        </w:rPr>
        <w:t>и</w:t>
      </w:r>
      <w:r w:rsidR="007F6027" w:rsidRPr="00397D58">
        <w:rPr>
          <w:lang w:val="ru-RU"/>
        </w:rPr>
        <w:t xml:space="preserve"> 132-36; </w:t>
      </w:r>
      <w:proofErr w:type="spellStart"/>
      <w:r w:rsidR="00397D58">
        <w:rPr>
          <w:lang w:val="ru-RU"/>
        </w:rPr>
        <w:t>Раззаков</w:t>
      </w:r>
      <w:proofErr w:type="spellEnd"/>
      <w:r w:rsidR="00397D58" w:rsidRPr="00397D58">
        <w:rPr>
          <w:lang w:val="ru-RU"/>
        </w:rPr>
        <w:t xml:space="preserve"> (</w:t>
      </w:r>
      <w:proofErr w:type="spellStart"/>
      <w:r w:rsidR="007F6027" w:rsidRPr="00C467BA">
        <w:rPr>
          <w:i/>
        </w:rPr>
        <w:t>Razzakov</w:t>
      </w:r>
      <w:proofErr w:type="spellEnd"/>
      <w:r w:rsidR="00397D58" w:rsidRPr="00397D58">
        <w:rPr>
          <w:i/>
          <w:lang w:val="ru-RU"/>
        </w:rPr>
        <w:t>)</w:t>
      </w:r>
      <w:r w:rsidR="007F6027" w:rsidRPr="00397D58">
        <w:rPr>
          <w:lang w:val="ru-RU"/>
        </w:rPr>
        <w:t xml:space="preserve">, </w:t>
      </w:r>
      <w:r w:rsidR="00397D58">
        <w:rPr>
          <w:lang w:val="ru-RU"/>
        </w:rPr>
        <w:t>процитировано</w:t>
      </w:r>
      <w:r w:rsidR="00397D58" w:rsidRPr="00397D58">
        <w:rPr>
          <w:lang w:val="ru-RU"/>
        </w:rPr>
        <w:t xml:space="preserve"> </w:t>
      </w:r>
      <w:r w:rsidR="00397D58">
        <w:rPr>
          <w:lang w:val="ru-RU"/>
        </w:rPr>
        <w:t>выше</w:t>
      </w:r>
      <w:r w:rsidR="000A743C" w:rsidRPr="00397D58">
        <w:rPr>
          <w:lang w:val="ru-RU"/>
        </w:rPr>
        <w:t>, §§</w:t>
      </w:r>
      <w:r w:rsidR="000A743C" w:rsidRPr="00C467BA">
        <w:t> </w:t>
      </w:r>
      <w:r w:rsidR="000A743C" w:rsidRPr="00397D58">
        <w:rPr>
          <w:lang w:val="ru-RU"/>
        </w:rPr>
        <w:t>57-61</w:t>
      </w:r>
      <w:r w:rsidR="007F6027" w:rsidRPr="00397D58">
        <w:rPr>
          <w:lang w:val="ru-RU"/>
        </w:rPr>
        <w:t xml:space="preserve">; </w:t>
      </w:r>
      <w:proofErr w:type="spellStart"/>
      <w:r w:rsidR="00397D58">
        <w:rPr>
          <w:lang w:val="ru-RU"/>
        </w:rPr>
        <w:t>Горщук</w:t>
      </w:r>
      <w:proofErr w:type="spellEnd"/>
      <w:r w:rsidR="00397D58" w:rsidRPr="00397D58">
        <w:rPr>
          <w:lang w:val="ru-RU"/>
        </w:rPr>
        <w:t xml:space="preserve"> </w:t>
      </w:r>
      <w:r w:rsidR="00397D58">
        <w:rPr>
          <w:lang w:val="ru-RU"/>
        </w:rPr>
        <w:t>против</w:t>
      </w:r>
      <w:r w:rsidR="00397D58" w:rsidRPr="00397D58">
        <w:rPr>
          <w:lang w:val="ru-RU"/>
        </w:rPr>
        <w:t xml:space="preserve"> </w:t>
      </w:r>
      <w:r w:rsidR="00397D58">
        <w:rPr>
          <w:lang w:val="ru-RU"/>
        </w:rPr>
        <w:t>России</w:t>
      </w:r>
      <w:r w:rsidR="00397D58" w:rsidRPr="00397D58">
        <w:rPr>
          <w:lang w:val="ru-RU"/>
        </w:rPr>
        <w:t xml:space="preserve"> (</w:t>
      </w:r>
      <w:proofErr w:type="spellStart"/>
      <w:r w:rsidR="007F6027" w:rsidRPr="00C467BA">
        <w:rPr>
          <w:i/>
          <w:lang w:val="en-GB"/>
        </w:rPr>
        <w:t>Gorshchuk</w:t>
      </w:r>
      <w:proofErr w:type="spellEnd"/>
      <w:r w:rsidR="007F6027" w:rsidRPr="00397D58">
        <w:rPr>
          <w:i/>
          <w:lang w:val="ru-RU"/>
        </w:rPr>
        <w:t xml:space="preserve"> </w:t>
      </w:r>
      <w:r w:rsidR="007F6027" w:rsidRPr="00C467BA">
        <w:rPr>
          <w:i/>
          <w:lang w:val="en-GB"/>
        </w:rPr>
        <w:t>v</w:t>
      </w:r>
      <w:r w:rsidR="007F6027" w:rsidRPr="00397D58">
        <w:rPr>
          <w:i/>
          <w:lang w:val="ru-RU"/>
        </w:rPr>
        <w:t>.</w:t>
      </w:r>
      <w:proofErr w:type="gramEnd"/>
      <w:r w:rsidR="007F6027" w:rsidRPr="00397D58">
        <w:rPr>
          <w:i/>
          <w:lang w:val="ru-RU"/>
        </w:rPr>
        <w:t xml:space="preserve"> </w:t>
      </w:r>
      <w:proofErr w:type="gramStart"/>
      <w:r w:rsidR="007F6027" w:rsidRPr="00C467BA">
        <w:rPr>
          <w:i/>
          <w:lang w:val="en-GB"/>
        </w:rPr>
        <w:t>Russia</w:t>
      </w:r>
      <w:r w:rsidR="00397D58" w:rsidRPr="00397D58">
        <w:rPr>
          <w:i/>
          <w:lang w:val="ru-RU"/>
        </w:rPr>
        <w:t>)</w:t>
      </w:r>
      <w:r w:rsidR="00210998" w:rsidRPr="00397D58">
        <w:rPr>
          <w:lang w:val="ru-RU"/>
        </w:rPr>
        <w:t xml:space="preserve">, </w:t>
      </w:r>
      <w:r w:rsidR="00397D58" w:rsidRPr="00397D58">
        <w:rPr>
          <w:lang w:val="ru-RU"/>
        </w:rPr>
        <w:t xml:space="preserve">№ </w:t>
      </w:r>
      <w:r w:rsidR="007F6027" w:rsidRPr="00397D58">
        <w:rPr>
          <w:lang w:val="ru-RU"/>
        </w:rPr>
        <w:t>31316/09, §§</w:t>
      </w:r>
      <w:r w:rsidR="007F6027" w:rsidRPr="00C467BA">
        <w:t> </w:t>
      </w:r>
      <w:r w:rsidR="007F6027" w:rsidRPr="00397D58">
        <w:rPr>
          <w:lang w:val="ru-RU"/>
        </w:rPr>
        <w:t>35</w:t>
      </w:r>
      <w:r w:rsidR="007F6027" w:rsidRPr="00397D58">
        <w:rPr>
          <w:lang w:val="ru-RU"/>
        </w:rPr>
        <w:noBreakHyphen/>
        <w:t xml:space="preserve">38, 6 </w:t>
      </w:r>
      <w:r w:rsidR="00397D58">
        <w:rPr>
          <w:lang w:val="ru-RU"/>
        </w:rPr>
        <w:t>октября</w:t>
      </w:r>
      <w:r w:rsidR="007F6027" w:rsidRPr="00397D58">
        <w:rPr>
          <w:lang w:val="ru-RU"/>
        </w:rPr>
        <w:t xml:space="preserve"> 2015; </w:t>
      </w:r>
      <w:proofErr w:type="spellStart"/>
      <w:r w:rsidR="00397D58">
        <w:rPr>
          <w:lang w:val="ru-RU"/>
        </w:rPr>
        <w:t>Турбылев</w:t>
      </w:r>
      <w:proofErr w:type="spellEnd"/>
      <w:r w:rsidR="00397D58">
        <w:rPr>
          <w:lang w:val="ru-RU"/>
        </w:rPr>
        <w:t xml:space="preserve"> (</w:t>
      </w:r>
      <w:proofErr w:type="spellStart"/>
      <w:r w:rsidR="007F6027" w:rsidRPr="00C467BA">
        <w:rPr>
          <w:i/>
        </w:rPr>
        <w:t>Turbylev</w:t>
      </w:r>
      <w:proofErr w:type="spellEnd"/>
      <w:r w:rsidR="00397D58">
        <w:rPr>
          <w:i/>
          <w:lang w:val="ru-RU"/>
        </w:rPr>
        <w:t>)</w:t>
      </w:r>
      <w:r w:rsidR="007F6027" w:rsidRPr="00397D58">
        <w:rPr>
          <w:lang w:val="ru-RU"/>
        </w:rPr>
        <w:t xml:space="preserve">, </w:t>
      </w:r>
      <w:r w:rsidR="00397D58">
        <w:rPr>
          <w:lang w:val="ru-RU"/>
        </w:rPr>
        <w:t>процитировано</w:t>
      </w:r>
      <w:r w:rsidR="00397D58" w:rsidRPr="00397D58">
        <w:rPr>
          <w:lang w:val="ru-RU"/>
        </w:rPr>
        <w:t xml:space="preserve"> </w:t>
      </w:r>
      <w:r w:rsidR="00397D58">
        <w:rPr>
          <w:lang w:val="ru-RU"/>
        </w:rPr>
        <w:t>выше</w:t>
      </w:r>
      <w:r w:rsidR="000A743C" w:rsidRPr="00397D58">
        <w:rPr>
          <w:lang w:val="ru-RU"/>
        </w:rPr>
        <w:t>, §§ 67-72</w:t>
      </w:r>
      <w:r w:rsidR="007F6027" w:rsidRPr="00397D58">
        <w:rPr>
          <w:lang w:val="ru-RU"/>
        </w:rPr>
        <w:t xml:space="preserve">; </w:t>
      </w:r>
      <w:r w:rsidR="00397D58">
        <w:rPr>
          <w:lang w:val="ru-RU"/>
        </w:rPr>
        <w:t xml:space="preserve">и </w:t>
      </w:r>
      <w:proofErr w:type="spellStart"/>
      <w:r w:rsidR="00397D58">
        <w:rPr>
          <w:lang w:val="ru-RU"/>
        </w:rPr>
        <w:t>Фартушин</w:t>
      </w:r>
      <w:proofErr w:type="spellEnd"/>
      <w:r w:rsidR="00397D58">
        <w:rPr>
          <w:lang w:val="ru-RU"/>
        </w:rPr>
        <w:t xml:space="preserve"> (</w:t>
      </w:r>
      <w:proofErr w:type="spellStart"/>
      <w:r w:rsidR="007F6027" w:rsidRPr="00C467BA">
        <w:rPr>
          <w:i/>
          <w:lang w:val="en-GB"/>
        </w:rPr>
        <w:t>Fartushin</w:t>
      </w:r>
      <w:proofErr w:type="spellEnd"/>
      <w:r w:rsidR="00397D58">
        <w:rPr>
          <w:i/>
          <w:lang w:val="ru-RU"/>
        </w:rPr>
        <w:t>)</w:t>
      </w:r>
      <w:r w:rsidR="007F6027" w:rsidRPr="00397D58">
        <w:rPr>
          <w:lang w:val="ru-RU"/>
        </w:rPr>
        <w:t xml:space="preserve">, </w:t>
      </w:r>
      <w:r w:rsidR="00397D58">
        <w:rPr>
          <w:lang w:val="ru-RU"/>
        </w:rPr>
        <w:t>процитировано</w:t>
      </w:r>
      <w:r w:rsidR="00397D58" w:rsidRPr="00397D58">
        <w:rPr>
          <w:lang w:val="ru-RU"/>
        </w:rPr>
        <w:t xml:space="preserve"> </w:t>
      </w:r>
      <w:r w:rsidR="00397D58">
        <w:rPr>
          <w:lang w:val="ru-RU"/>
        </w:rPr>
        <w:t>выше</w:t>
      </w:r>
      <w:r w:rsidR="007F6027" w:rsidRPr="00397D58">
        <w:rPr>
          <w:lang w:val="ru-RU"/>
        </w:rPr>
        <w:t xml:space="preserve">, §§ 44-45, </w:t>
      </w:r>
      <w:r w:rsidR="00803B25">
        <w:rPr>
          <w:lang w:val="ru-RU"/>
        </w:rPr>
        <w:t>г</w:t>
      </w:r>
      <w:r w:rsidR="00397D58">
        <w:rPr>
          <w:lang w:val="ru-RU"/>
        </w:rPr>
        <w:t xml:space="preserve">де </w:t>
      </w:r>
      <w:r w:rsidR="00803B25">
        <w:rPr>
          <w:lang w:val="ru-RU"/>
        </w:rPr>
        <w:t>Г</w:t>
      </w:r>
      <w:r w:rsidR="00397D58">
        <w:rPr>
          <w:lang w:val="ru-RU"/>
        </w:rPr>
        <w:t>осударство-ответчик признало факт нарушения процессуального аспекта статьи 3 Конвенции</w:t>
      </w:r>
      <w:r w:rsidR="007F6027" w:rsidRPr="00397D58">
        <w:rPr>
          <w:lang w:val="ru-RU"/>
        </w:rPr>
        <w:t>).</w:t>
      </w:r>
      <w:proofErr w:type="gramEnd"/>
    </w:p>
    <w:p w:rsidR="0027356B" w:rsidRPr="004503A7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A53BD1" w:rsidRPr="004503A7">
        <w:rPr>
          <w:lang w:val="ru-RU"/>
        </w:rPr>
        <w:instrText xml:space="preserve"> </w:instrText>
      </w:r>
      <w:r w:rsidR="00A53BD1" w:rsidRPr="00C467BA">
        <w:rPr>
          <w:lang w:val="en-GB"/>
        </w:rPr>
        <w:instrText>SEQ</w:instrText>
      </w:r>
      <w:r w:rsidR="00A53BD1" w:rsidRPr="004503A7">
        <w:rPr>
          <w:lang w:val="ru-RU"/>
        </w:rPr>
        <w:instrText xml:space="preserve"> </w:instrText>
      </w:r>
      <w:r w:rsidR="00A53BD1" w:rsidRPr="00C467BA">
        <w:rPr>
          <w:lang w:val="en-GB"/>
        </w:rPr>
        <w:instrText>level</w:instrText>
      </w:r>
      <w:r w:rsidR="00A53BD1" w:rsidRPr="004503A7">
        <w:rPr>
          <w:lang w:val="ru-RU"/>
        </w:rPr>
        <w:instrText>0 \*</w:instrText>
      </w:r>
      <w:r w:rsidR="00A53BD1" w:rsidRPr="00C467BA">
        <w:rPr>
          <w:lang w:val="en-GB"/>
        </w:rPr>
        <w:instrText>arabic</w:instrText>
      </w:r>
      <w:r w:rsidR="00A53BD1" w:rsidRPr="004503A7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503A7">
        <w:rPr>
          <w:noProof/>
          <w:lang w:val="ru-RU"/>
        </w:rPr>
        <w:t>82</w:t>
      </w:r>
      <w:r w:rsidRPr="00C467BA">
        <w:rPr>
          <w:lang w:val="en-GB"/>
        </w:rPr>
        <w:fldChar w:fldCharType="end"/>
      </w:r>
      <w:r w:rsidR="00A53BD1" w:rsidRPr="004503A7">
        <w:rPr>
          <w:lang w:val="ru-RU"/>
        </w:rPr>
        <w:t>.</w:t>
      </w:r>
      <w:r w:rsidR="00A53BD1" w:rsidRPr="00C467BA">
        <w:rPr>
          <w:lang w:val="en-GB"/>
        </w:rPr>
        <w:t> </w:t>
      </w:r>
      <w:r w:rsidR="00C9385D">
        <w:rPr>
          <w:lang w:val="ru-RU"/>
        </w:rPr>
        <w:t>В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данном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деле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у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Суда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нет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оснований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прийти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к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иному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выводу</w:t>
      </w:r>
      <w:r w:rsidR="00C9385D" w:rsidRPr="00C9385D">
        <w:rPr>
          <w:lang w:val="ru-RU"/>
        </w:rPr>
        <w:t xml:space="preserve">, </w:t>
      </w:r>
      <w:r w:rsidR="00C9385D">
        <w:rPr>
          <w:lang w:val="ru-RU"/>
        </w:rPr>
        <w:t>поскольку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речь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идет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о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правдоподобных</w:t>
      </w:r>
      <w:r w:rsidR="00C9385D" w:rsidRPr="00C9385D">
        <w:rPr>
          <w:lang w:val="ru-RU"/>
        </w:rPr>
        <w:t xml:space="preserve"> </w:t>
      </w:r>
      <w:r w:rsidR="00803B25">
        <w:rPr>
          <w:lang w:val="ru-RU"/>
        </w:rPr>
        <w:t>жалобах на ж</w:t>
      </w:r>
      <w:r w:rsidR="00C9385D">
        <w:rPr>
          <w:lang w:val="ru-RU"/>
        </w:rPr>
        <w:t>естоко</w:t>
      </w:r>
      <w:r w:rsidR="00803B25">
        <w:rPr>
          <w:lang w:val="ru-RU"/>
        </w:rPr>
        <w:t>е</w:t>
      </w:r>
      <w:r w:rsidR="00C9385D" w:rsidRPr="00C9385D">
        <w:rPr>
          <w:lang w:val="ru-RU"/>
        </w:rPr>
        <w:t xml:space="preserve"> </w:t>
      </w:r>
      <w:r w:rsidR="00803B25">
        <w:rPr>
          <w:lang w:val="ru-RU"/>
        </w:rPr>
        <w:t>обращение</w:t>
      </w:r>
      <w:r w:rsidR="00C9385D" w:rsidRPr="00C9385D">
        <w:rPr>
          <w:lang w:val="ru-RU"/>
        </w:rPr>
        <w:t xml:space="preserve">, </w:t>
      </w:r>
      <w:r w:rsidR="00803B25">
        <w:rPr>
          <w:lang w:val="ru-RU"/>
        </w:rPr>
        <w:t>о чем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власти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были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своевременно</w:t>
      </w:r>
      <w:r w:rsidR="00C9385D" w:rsidRPr="00C9385D">
        <w:rPr>
          <w:lang w:val="ru-RU"/>
        </w:rPr>
        <w:t xml:space="preserve"> </w:t>
      </w:r>
      <w:r w:rsidR="00C9385D">
        <w:rPr>
          <w:lang w:val="ru-RU"/>
        </w:rPr>
        <w:t>проинформированы</w:t>
      </w:r>
      <w:r w:rsidR="00C9385D" w:rsidRPr="00C9385D">
        <w:rPr>
          <w:lang w:val="ru-RU"/>
        </w:rPr>
        <w:t>.</w:t>
      </w:r>
      <w:r w:rsidR="00C9385D">
        <w:rPr>
          <w:lang w:val="ru-RU"/>
        </w:rPr>
        <w:t xml:space="preserve"> Суд</w:t>
      </w:r>
      <w:r w:rsidR="00C9385D" w:rsidRPr="00EF5CDC">
        <w:rPr>
          <w:lang w:val="ru-RU"/>
        </w:rPr>
        <w:t xml:space="preserve"> </w:t>
      </w:r>
      <w:r w:rsidR="00C9385D">
        <w:rPr>
          <w:lang w:val="ru-RU"/>
        </w:rPr>
        <w:t>считает</w:t>
      </w:r>
      <w:r w:rsidR="00C9385D" w:rsidRPr="00EF5CDC">
        <w:rPr>
          <w:lang w:val="ru-RU"/>
        </w:rPr>
        <w:t xml:space="preserve">, </w:t>
      </w:r>
      <w:r w:rsidR="00C9385D">
        <w:rPr>
          <w:lang w:val="ru-RU"/>
        </w:rPr>
        <w:t>что</w:t>
      </w:r>
      <w:r w:rsidR="00C9385D" w:rsidRPr="00EF5CDC">
        <w:rPr>
          <w:lang w:val="ru-RU"/>
        </w:rPr>
        <w:t xml:space="preserve"> </w:t>
      </w:r>
      <w:r w:rsidR="00EF5CDC">
        <w:rPr>
          <w:lang w:val="ru-RU"/>
        </w:rPr>
        <w:t xml:space="preserve">следственные органы не провели эффективное расследование по жалобам заявителей на  жестокое обращение со </w:t>
      </w:r>
      <w:r w:rsidR="00EF5CDC">
        <w:rPr>
          <w:lang w:val="ru-RU"/>
        </w:rPr>
        <w:lastRenderedPageBreak/>
        <w:t xml:space="preserve">стороны сотрудников правоохранительных органов, как того требует статья 3 Конвенции. </w:t>
      </w:r>
      <w:r w:rsidR="00BF02DC" w:rsidRPr="00EF5CDC">
        <w:rPr>
          <w:lang w:val="ru-RU"/>
        </w:rPr>
        <w:t xml:space="preserve"> </w:t>
      </w:r>
    </w:p>
    <w:p w:rsidR="004F5A21" w:rsidRPr="004503A7" w:rsidRDefault="004F5A21" w:rsidP="00C467BA">
      <w:pPr>
        <w:pStyle w:val="ECHRHeading3"/>
        <w:rPr>
          <w:lang w:val="ru-RU"/>
        </w:rPr>
      </w:pPr>
      <w:r w:rsidRPr="004503A7">
        <w:rPr>
          <w:lang w:val="ru-RU"/>
        </w:rPr>
        <w:t>3.</w:t>
      </w:r>
      <w:r w:rsidRPr="00C467BA">
        <w:rPr>
          <w:lang w:val="en-GB"/>
        </w:rPr>
        <w:t>  </w:t>
      </w:r>
      <w:r w:rsidR="00F6241B">
        <w:rPr>
          <w:lang w:val="ru-RU"/>
        </w:rPr>
        <w:t>Предоставило</w:t>
      </w:r>
      <w:r w:rsidR="00F6241B" w:rsidRPr="004503A7">
        <w:rPr>
          <w:lang w:val="ru-RU"/>
        </w:rPr>
        <w:t xml:space="preserve"> </w:t>
      </w:r>
      <w:r w:rsidR="00F6241B">
        <w:rPr>
          <w:lang w:val="ru-RU"/>
        </w:rPr>
        <w:t>ли</w:t>
      </w:r>
      <w:r w:rsidR="00F6241B" w:rsidRPr="004503A7">
        <w:rPr>
          <w:lang w:val="ru-RU"/>
        </w:rPr>
        <w:t xml:space="preserve"> </w:t>
      </w:r>
      <w:r w:rsidR="00803B25">
        <w:rPr>
          <w:lang w:val="ru-RU"/>
        </w:rPr>
        <w:t>Г</w:t>
      </w:r>
      <w:r w:rsidR="00F6241B">
        <w:rPr>
          <w:lang w:val="ru-RU"/>
        </w:rPr>
        <w:t>осударство</w:t>
      </w:r>
      <w:r w:rsidR="00F6241B" w:rsidRPr="004503A7">
        <w:rPr>
          <w:lang w:val="ru-RU"/>
        </w:rPr>
        <w:t>-</w:t>
      </w:r>
      <w:r w:rsidR="00F6241B">
        <w:rPr>
          <w:lang w:val="ru-RU"/>
        </w:rPr>
        <w:t>ответчик</w:t>
      </w:r>
      <w:r w:rsidR="00F6241B" w:rsidRPr="004503A7">
        <w:rPr>
          <w:lang w:val="ru-RU"/>
        </w:rPr>
        <w:t xml:space="preserve"> </w:t>
      </w:r>
      <w:r w:rsidR="00F6241B">
        <w:rPr>
          <w:lang w:val="ru-RU"/>
        </w:rPr>
        <w:t>объяснения</w:t>
      </w:r>
      <w:r w:rsidR="00F6241B" w:rsidRPr="004503A7">
        <w:rPr>
          <w:lang w:val="ru-RU"/>
        </w:rPr>
        <w:t xml:space="preserve">, </w:t>
      </w:r>
      <w:r w:rsidR="00F6241B">
        <w:rPr>
          <w:lang w:val="ru-RU"/>
        </w:rPr>
        <w:t>способные</w:t>
      </w:r>
      <w:r w:rsidR="00F6241B" w:rsidRPr="004503A7">
        <w:rPr>
          <w:lang w:val="ru-RU"/>
        </w:rPr>
        <w:t xml:space="preserve"> </w:t>
      </w:r>
      <w:r w:rsidR="00F6241B">
        <w:rPr>
          <w:lang w:val="ru-RU"/>
        </w:rPr>
        <w:t>поставить</w:t>
      </w:r>
      <w:r w:rsidR="00F6241B" w:rsidRPr="004503A7">
        <w:rPr>
          <w:lang w:val="ru-RU"/>
        </w:rPr>
        <w:t xml:space="preserve"> </w:t>
      </w:r>
      <w:r w:rsidR="00F6241B">
        <w:rPr>
          <w:lang w:val="ru-RU"/>
        </w:rPr>
        <w:t>под</w:t>
      </w:r>
      <w:r w:rsidR="00F6241B" w:rsidRPr="004503A7">
        <w:rPr>
          <w:lang w:val="ru-RU"/>
        </w:rPr>
        <w:t xml:space="preserve"> </w:t>
      </w:r>
      <w:r w:rsidR="00F6241B">
        <w:rPr>
          <w:lang w:val="ru-RU"/>
        </w:rPr>
        <w:t>сомнение</w:t>
      </w:r>
      <w:r w:rsidR="00F6241B" w:rsidRPr="004503A7">
        <w:rPr>
          <w:lang w:val="ru-RU"/>
        </w:rPr>
        <w:t xml:space="preserve"> </w:t>
      </w:r>
      <w:r w:rsidR="00F6241B">
        <w:rPr>
          <w:lang w:val="ru-RU"/>
        </w:rPr>
        <w:t>версии</w:t>
      </w:r>
      <w:r w:rsidR="00F6241B" w:rsidRPr="004503A7">
        <w:rPr>
          <w:lang w:val="ru-RU"/>
        </w:rPr>
        <w:t xml:space="preserve"> </w:t>
      </w:r>
      <w:r w:rsidR="00F6241B">
        <w:rPr>
          <w:lang w:val="ru-RU"/>
        </w:rPr>
        <w:t>заявителей</w:t>
      </w:r>
      <w:r w:rsidR="00F6241B" w:rsidRPr="004503A7">
        <w:rPr>
          <w:lang w:val="ru-RU"/>
        </w:rPr>
        <w:t xml:space="preserve"> </w:t>
      </w:r>
    </w:p>
    <w:p w:rsidR="00755959" w:rsidRPr="004503A7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7E3153" w:rsidRPr="0061072D">
        <w:rPr>
          <w:lang w:val="ru-RU"/>
        </w:rPr>
        <w:instrText xml:space="preserve"> </w:instrText>
      </w:r>
      <w:r w:rsidR="007E3153" w:rsidRPr="00C467BA">
        <w:rPr>
          <w:lang w:val="en-GB"/>
        </w:rPr>
        <w:instrText>SEQ</w:instrText>
      </w:r>
      <w:r w:rsidR="007E3153" w:rsidRPr="0061072D">
        <w:rPr>
          <w:lang w:val="ru-RU"/>
        </w:rPr>
        <w:instrText xml:space="preserve"> </w:instrText>
      </w:r>
      <w:r w:rsidR="007E3153" w:rsidRPr="00C467BA">
        <w:rPr>
          <w:lang w:val="en-GB"/>
        </w:rPr>
        <w:instrText>level</w:instrText>
      </w:r>
      <w:r w:rsidR="007E3153" w:rsidRPr="0061072D">
        <w:rPr>
          <w:lang w:val="ru-RU"/>
        </w:rPr>
        <w:instrText>0 \*</w:instrText>
      </w:r>
      <w:r w:rsidR="007E3153" w:rsidRPr="00C467BA">
        <w:rPr>
          <w:lang w:val="en-GB"/>
        </w:rPr>
        <w:instrText>arabic</w:instrText>
      </w:r>
      <w:r w:rsidR="007E3153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83</w:t>
      </w:r>
      <w:r w:rsidRPr="00C467BA">
        <w:rPr>
          <w:lang w:val="en-GB"/>
        </w:rPr>
        <w:fldChar w:fldCharType="end"/>
      </w:r>
      <w:r w:rsidR="007E3153" w:rsidRPr="0061072D">
        <w:rPr>
          <w:lang w:val="ru-RU"/>
        </w:rPr>
        <w:t>.</w:t>
      </w:r>
      <w:r w:rsidR="007E3153" w:rsidRPr="00C467BA">
        <w:rPr>
          <w:lang w:val="en-GB"/>
        </w:rPr>
        <w:t>  </w:t>
      </w:r>
      <w:r w:rsidR="004503A7">
        <w:rPr>
          <w:lang w:val="ru-RU"/>
        </w:rPr>
        <w:t>Государство</w:t>
      </w:r>
      <w:r w:rsidR="004503A7" w:rsidRPr="004503A7">
        <w:rPr>
          <w:lang w:val="ru-RU"/>
        </w:rPr>
        <w:t>-</w:t>
      </w:r>
      <w:r w:rsidR="004503A7">
        <w:rPr>
          <w:lang w:val="ru-RU"/>
        </w:rPr>
        <w:t>ответчик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согласилось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с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выводами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следственных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органов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о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том</w:t>
      </w:r>
      <w:r w:rsidR="004503A7" w:rsidRPr="004503A7">
        <w:rPr>
          <w:lang w:val="ru-RU"/>
        </w:rPr>
        <w:t xml:space="preserve">, </w:t>
      </w:r>
      <w:r w:rsidR="004503A7">
        <w:rPr>
          <w:lang w:val="ru-RU"/>
        </w:rPr>
        <w:t>что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травмы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заявителей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не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были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связаны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с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действиями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сотрудников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полиции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и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могли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возникнуть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в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других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обстоятельствах</w:t>
      </w:r>
      <w:r w:rsidR="004503A7" w:rsidRPr="004503A7">
        <w:rPr>
          <w:lang w:val="ru-RU"/>
        </w:rPr>
        <w:t xml:space="preserve">: </w:t>
      </w:r>
      <w:r w:rsidR="004503A7">
        <w:rPr>
          <w:lang w:val="ru-RU"/>
        </w:rPr>
        <w:t>в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случае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г</w:t>
      </w:r>
      <w:r w:rsidR="004503A7" w:rsidRPr="004503A7">
        <w:rPr>
          <w:lang w:val="ru-RU"/>
        </w:rPr>
        <w:t>-</w:t>
      </w:r>
      <w:r w:rsidR="004503A7">
        <w:rPr>
          <w:lang w:val="ru-RU"/>
        </w:rPr>
        <w:t>на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Олисова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в</w:t>
      </w:r>
      <w:r w:rsidR="004503A7" w:rsidRPr="004503A7">
        <w:rPr>
          <w:lang w:val="ru-RU"/>
        </w:rPr>
        <w:t xml:space="preserve">  </w:t>
      </w:r>
      <w:r w:rsidR="004503A7">
        <w:rPr>
          <w:lang w:val="ru-RU"/>
        </w:rPr>
        <w:t>результате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того</w:t>
      </w:r>
      <w:r w:rsidR="004503A7" w:rsidRPr="004503A7">
        <w:rPr>
          <w:lang w:val="ru-RU"/>
        </w:rPr>
        <w:t xml:space="preserve">, </w:t>
      </w:r>
      <w:r w:rsidR="004503A7">
        <w:rPr>
          <w:lang w:val="ru-RU"/>
        </w:rPr>
        <w:t>что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заявитель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случайно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ударялся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о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тупые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твердые</w:t>
      </w:r>
      <w:r w:rsidR="004503A7" w:rsidRPr="004503A7">
        <w:rPr>
          <w:lang w:val="ru-RU"/>
        </w:rPr>
        <w:t xml:space="preserve"> </w:t>
      </w:r>
      <w:r w:rsidR="004503A7">
        <w:rPr>
          <w:lang w:val="ru-RU"/>
        </w:rPr>
        <w:t>предметы</w:t>
      </w:r>
      <w:r w:rsidR="004503A7" w:rsidRPr="004503A7">
        <w:rPr>
          <w:lang w:val="ru-RU"/>
        </w:rPr>
        <w:t xml:space="preserve">, </w:t>
      </w:r>
      <w:r w:rsidR="004503A7">
        <w:rPr>
          <w:lang w:val="ru-RU"/>
        </w:rPr>
        <w:t xml:space="preserve">в случае других двух заявителей в связи с сопротивлением аресту. </w:t>
      </w:r>
    </w:p>
    <w:p w:rsidR="005A334B" w:rsidRPr="00C117F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6472E4" w:rsidRPr="0061072D">
        <w:rPr>
          <w:lang w:val="ru-RU"/>
        </w:rPr>
        <w:instrText xml:space="preserve"> </w:instrText>
      </w:r>
      <w:r w:rsidR="006472E4" w:rsidRPr="00C467BA">
        <w:rPr>
          <w:lang w:val="en-GB"/>
        </w:rPr>
        <w:instrText>SEQ</w:instrText>
      </w:r>
      <w:r w:rsidR="006472E4" w:rsidRPr="0061072D">
        <w:rPr>
          <w:lang w:val="ru-RU"/>
        </w:rPr>
        <w:instrText xml:space="preserve"> </w:instrText>
      </w:r>
      <w:r w:rsidR="006472E4" w:rsidRPr="00C467BA">
        <w:rPr>
          <w:lang w:val="en-GB"/>
        </w:rPr>
        <w:instrText>level</w:instrText>
      </w:r>
      <w:r w:rsidR="006472E4" w:rsidRPr="0061072D">
        <w:rPr>
          <w:lang w:val="ru-RU"/>
        </w:rPr>
        <w:instrText>0 \*</w:instrText>
      </w:r>
      <w:r w:rsidR="006472E4" w:rsidRPr="00C467BA">
        <w:rPr>
          <w:lang w:val="en-GB"/>
        </w:rPr>
        <w:instrText>arabic</w:instrText>
      </w:r>
      <w:r w:rsidR="006472E4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proofErr w:type="gramStart"/>
      <w:r w:rsidR="00C467BA" w:rsidRPr="0061072D">
        <w:rPr>
          <w:noProof/>
          <w:lang w:val="ru-RU"/>
        </w:rPr>
        <w:t>84</w:t>
      </w:r>
      <w:r w:rsidRPr="00C467BA">
        <w:rPr>
          <w:lang w:val="en-GB"/>
        </w:rPr>
        <w:fldChar w:fldCharType="end"/>
      </w:r>
      <w:r w:rsidR="006472E4" w:rsidRPr="0061072D">
        <w:rPr>
          <w:lang w:val="ru-RU"/>
        </w:rPr>
        <w:t>.</w:t>
      </w:r>
      <w:r w:rsidR="006472E4" w:rsidRPr="00C467BA">
        <w:rPr>
          <w:lang w:val="en-GB"/>
        </w:rPr>
        <w:t>  </w:t>
      </w:r>
      <w:r w:rsidR="004C7B38">
        <w:rPr>
          <w:lang w:val="ru-RU"/>
        </w:rPr>
        <w:t>Суд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также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отмечает</w:t>
      </w:r>
      <w:r w:rsidR="004C7B38" w:rsidRPr="00B56948">
        <w:rPr>
          <w:lang w:val="ru-RU"/>
        </w:rPr>
        <w:t xml:space="preserve">, </w:t>
      </w:r>
      <w:r w:rsidR="004C7B38">
        <w:rPr>
          <w:lang w:val="ru-RU"/>
        </w:rPr>
        <w:t>что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объяснение</w:t>
      </w:r>
      <w:r w:rsidR="004C7B38" w:rsidRPr="00B56948">
        <w:rPr>
          <w:lang w:val="ru-RU"/>
        </w:rPr>
        <w:t xml:space="preserve"> </w:t>
      </w:r>
      <w:r w:rsidR="00B56948">
        <w:rPr>
          <w:lang w:val="ru-RU"/>
        </w:rPr>
        <w:t>травм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г</w:t>
      </w:r>
      <w:r w:rsidR="004C7B38" w:rsidRPr="00B56948">
        <w:rPr>
          <w:lang w:val="ru-RU"/>
        </w:rPr>
        <w:t>-</w:t>
      </w:r>
      <w:r w:rsidR="004C7B38">
        <w:rPr>
          <w:lang w:val="ru-RU"/>
        </w:rPr>
        <w:t>на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Олисова</w:t>
      </w:r>
      <w:r w:rsidR="004C7B38" w:rsidRPr="00B56948">
        <w:rPr>
          <w:lang w:val="ru-RU"/>
        </w:rPr>
        <w:t xml:space="preserve"> (</w:t>
      </w:r>
      <w:r w:rsidR="004C7B38">
        <w:rPr>
          <w:lang w:val="ru-RU"/>
        </w:rPr>
        <w:t>многочисленные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синяки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и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ссадины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на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голове</w:t>
      </w:r>
      <w:r w:rsidR="004C7B38" w:rsidRPr="00B56948">
        <w:rPr>
          <w:lang w:val="ru-RU"/>
        </w:rPr>
        <w:t xml:space="preserve">, </w:t>
      </w:r>
      <w:r w:rsidR="004C7B38">
        <w:rPr>
          <w:lang w:val="ru-RU"/>
        </w:rPr>
        <w:t>теле</w:t>
      </w:r>
      <w:r w:rsidR="004C7B38" w:rsidRPr="00B56948">
        <w:rPr>
          <w:lang w:val="ru-RU"/>
        </w:rPr>
        <w:t xml:space="preserve">, </w:t>
      </w:r>
      <w:r w:rsidR="004C7B38">
        <w:rPr>
          <w:lang w:val="ru-RU"/>
        </w:rPr>
        <w:t>верхних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и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нижних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конечностях</w:t>
      </w:r>
      <w:r w:rsidR="004C7B38" w:rsidRPr="00B56948">
        <w:rPr>
          <w:lang w:val="ru-RU"/>
        </w:rPr>
        <w:t xml:space="preserve">, </w:t>
      </w:r>
      <w:r w:rsidR="004C7B38">
        <w:rPr>
          <w:lang w:val="ru-RU"/>
        </w:rPr>
        <w:t>перелом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позвоночника</w:t>
      </w:r>
      <w:r w:rsidR="004C7B38" w:rsidRPr="00B56948">
        <w:rPr>
          <w:lang w:val="ru-RU"/>
        </w:rPr>
        <w:t xml:space="preserve">) </w:t>
      </w:r>
      <w:r w:rsidR="004C7B38">
        <w:rPr>
          <w:lang w:val="ru-RU"/>
        </w:rPr>
        <w:t>не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основывал</w:t>
      </w:r>
      <w:r w:rsidR="009F3D83">
        <w:rPr>
          <w:lang w:val="ru-RU"/>
        </w:rPr>
        <w:t>о</w:t>
      </w:r>
      <w:r w:rsidR="004C7B38">
        <w:rPr>
          <w:lang w:val="ru-RU"/>
        </w:rPr>
        <w:t>сь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на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каких</w:t>
      </w:r>
      <w:r w:rsidR="004C7B38" w:rsidRPr="00B56948">
        <w:rPr>
          <w:lang w:val="ru-RU"/>
        </w:rPr>
        <w:t>-</w:t>
      </w:r>
      <w:r w:rsidR="004C7B38">
        <w:rPr>
          <w:lang w:val="ru-RU"/>
        </w:rPr>
        <w:t>либо</w:t>
      </w:r>
      <w:r w:rsidR="004C7B38" w:rsidRPr="00B56948">
        <w:rPr>
          <w:lang w:val="ru-RU"/>
        </w:rPr>
        <w:t xml:space="preserve"> </w:t>
      </w:r>
      <w:r w:rsidR="004C7B38">
        <w:rPr>
          <w:lang w:val="ru-RU"/>
        </w:rPr>
        <w:t>доказательствах</w:t>
      </w:r>
      <w:r w:rsidR="004C7B38" w:rsidRPr="00B56948">
        <w:rPr>
          <w:lang w:val="ru-RU"/>
        </w:rPr>
        <w:t xml:space="preserve"> </w:t>
      </w:r>
      <w:r w:rsidR="00B56948">
        <w:rPr>
          <w:lang w:val="ru-RU"/>
        </w:rPr>
        <w:t>того</w:t>
      </w:r>
      <w:r w:rsidR="00B56948" w:rsidRPr="00B56948">
        <w:rPr>
          <w:lang w:val="ru-RU"/>
        </w:rPr>
        <w:t xml:space="preserve">, </w:t>
      </w:r>
      <w:r w:rsidR="00B56948">
        <w:rPr>
          <w:lang w:val="ru-RU"/>
        </w:rPr>
        <w:t>что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он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сам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нанес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себе</w:t>
      </w:r>
      <w:r w:rsidR="00B56948" w:rsidRPr="00B56948">
        <w:rPr>
          <w:lang w:val="ru-RU"/>
        </w:rPr>
        <w:t xml:space="preserve"> </w:t>
      </w:r>
      <w:r w:rsidR="004C7B38" w:rsidRPr="00B56948">
        <w:rPr>
          <w:lang w:val="ru-RU"/>
        </w:rPr>
        <w:t xml:space="preserve"> </w:t>
      </w:r>
      <w:r w:rsidR="00B56948">
        <w:rPr>
          <w:lang w:val="ru-RU"/>
        </w:rPr>
        <w:t>увечья, и что объяснения того, как другие двое заявителей получили повреждения</w:t>
      </w:r>
      <w:r w:rsidR="009F3D83">
        <w:rPr>
          <w:lang w:val="ru-RU"/>
        </w:rPr>
        <w:t>,</w:t>
      </w:r>
      <w:r w:rsidR="00B56948">
        <w:rPr>
          <w:lang w:val="ru-RU"/>
        </w:rPr>
        <w:t xml:space="preserve"> основывались на показаниях сотрудников полиции, которые предположительно</w:t>
      </w:r>
      <w:r w:rsidR="009F3D83">
        <w:rPr>
          <w:lang w:val="ru-RU"/>
        </w:rPr>
        <w:t>,</w:t>
      </w:r>
      <w:r w:rsidR="00B56948">
        <w:rPr>
          <w:lang w:val="ru-RU"/>
        </w:rPr>
        <w:t xml:space="preserve"> участвовали в избиении.</w:t>
      </w:r>
      <w:proofErr w:type="gramEnd"/>
      <w:r w:rsidR="00B56948">
        <w:rPr>
          <w:lang w:val="ru-RU"/>
        </w:rPr>
        <w:t xml:space="preserve"> </w:t>
      </w:r>
      <w:proofErr w:type="gramStart"/>
      <w:r w:rsidR="00B56948">
        <w:rPr>
          <w:lang w:val="ru-RU"/>
        </w:rPr>
        <w:t>При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объяснении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травм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г</w:t>
      </w:r>
      <w:r w:rsidR="00B56948" w:rsidRPr="00B56948">
        <w:rPr>
          <w:lang w:val="ru-RU"/>
        </w:rPr>
        <w:t>-</w:t>
      </w:r>
      <w:r w:rsidR="00B56948">
        <w:rPr>
          <w:lang w:val="ru-RU"/>
        </w:rPr>
        <w:t>на</w:t>
      </w:r>
      <w:r w:rsidR="00B56948" w:rsidRPr="00B56948">
        <w:rPr>
          <w:lang w:val="ru-RU"/>
        </w:rPr>
        <w:t xml:space="preserve"> </w:t>
      </w:r>
      <w:proofErr w:type="spellStart"/>
      <w:r w:rsidR="00B56948">
        <w:rPr>
          <w:lang w:val="ru-RU"/>
        </w:rPr>
        <w:t>Данишкина</w:t>
      </w:r>
      <w:proofErr w:type="spellEnd"/>
      <w:r w:rsidR="00B56948" w:rsidRPr="00B56948">
        <w:rPr>
          <w:lang w:val="ru-RU"/>
        </w:rPr>
        <w:t xml:space="preserve"> (</w:t>
      </w:r>
      <w:r w:rsidR="00B56948">
        <w:rPr>
          <w:lang w:val="ru-RU"/>
        </w:rPr>
        <w:t>многочисленные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синяки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на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лице</w:t>
      </w:r>
      <w:r w:rsidR="00B56948" w:rsidRPr="00B56948">
        <w:rPr>
          <w:lang w:val="ru-RU"/>
        </w:rPr>
        <w:t xml:space="preserve">, </w:t>
      </w:r>
      <w:r w:rsidR="00B56948">
        <w:rPr>
          <w:lang w:val="ru-RU"/>
        </w:rPr>
        <w:t>в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частности</w:t>
      </w:r>
      <w:r w:rsidR="00B56948" w:rsidRPr="00B56948">
        <w:rPr>
          <w:lang w:val="ru-RU"/>
        </w:rPr>
        <w:t xml:space="preserve">, </w:t>
      </w:r>
      <w:r w:rsidR="00B56948">
        <w:rPr>
          <w:lang w:val="ru-RU"/>
        </w:rPr>
        <w:t>ссадины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в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височной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области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справа</w:t>
      </w:r>
      <w:r w:rsidR="00B56948" w:rsidRPr="00B56948">
        <w:rPr>
          <w:lang w:val="ru-RU"/>
        </w:rPr>
        <w:t xml:space="preserve">, </w:t>
      </w:r>
      <w:r w:rsidR="00B56948">
        <w:rPr>
          <w:lang w:val="ru-RU"/>
        </w:rPr>
        <w:t>синяк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под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правым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глазом</w:t>
      </w:r>
      <w:r w:rsidR="00B56948" w:rsidRPr="00B56948">
        <w:rPr>
          <w:lang w:val="ru-RU"/>
        </w:rPr>
        <w:t xml:space="preserve">, </w:t>
      </w:r>
      <w:r w:rsidR="00B56948">
        <w:rPr>
          <w:lang w:val="ru-RU"/>
        </w:rPr>
        <w:t>ссадина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на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подбородке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справа</w:t>
      </w:r>
      <w:r w:rsidR="00B56948" w:rsidRPr="00B56948">
        <w:rPr>
          <w:lang w:val="ru-RU"/>
        </w:rPr>
        <w:t xml:space="preserve">, </w:t>
      </w:r>
      <w:r w:rsidR="00B56948">
        <w:rPr>
          <w:lang w:val="ru-RU"/>
        </w:rPr>
        <w:t>разбитая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губа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слева</w:t>
      </w:r>
      <w:r w:rsidR="00B56948" w:rsidRPr="00B56948">
        <w:rPr>
          <w:lang w:val="ru-RU"/>
        </w:rPr>
        <w:t xml:space="preserve">, </w:t>
      </w:r>
      <w:r w:rsidR="00B56948">
        <w:rPr>
          <w:lang w:val="ru-RU"/>
        </w:rPr>
        <w:t>многочисленные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синяки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на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шее</w:t>
      </w:r>
      <w:r w:rsidR="00B56948" w:rsidRPr="00B56948">
        <w:rPr>
          <w:lang w:val="ru-RU"/>
        </w:rPr>
        <w:t xml:space="preserve">, </w:t>
      </w:r>
      <w:r w:rsidR="00B56948">
        <w:rPr>
          <w:lang w:val="ru-RU"/>
        </w:rPr>
        <w:t>синяк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в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правой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части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живота</w:t>
      </w:r>
      <w:r w:rsidR="00B56948" w:rsidRPr="00B56948">
        <w:rPr>
          <w:lang w:val="ru-RU"/>
        </w:rPr>
        <w:t xml:space="preserve">, </w:t>
      </w:r>
      <w:r w:rsidR="00B56948">
        <w:rPr>
          <w:lang w:val="ru-RU"/>
        </w:rPr>
        <w:t>синяк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в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подмышечной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области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слева</w:t>
      </w:r>
      <w:r w:rsidR="00B56948" w:rsidRPr="00B56948">
        <w:rPr>
          <w:lang w:val="ru-RU"/>
        </w:rPr>
        <w:t xml:space="preserve">) </w:t>
      </w:r>
      <w:r w:rsidR="00B56948">
        <w:rPr>
          <w:lang w:val="ru-RU"/>
        </w:rPr>
        <w:t>власти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ссылаются</w:t>
      </w:r>
      <w:r w:rsidR="00B56948" w:rsidRPr="00B56948">
        <w:rPr>
          <w:lang w:val="ru-RU"/>
        </w:rPr>
        <w:t xml:space="preserve"> </w:t>
      </w:r>
      <w:r w:rsidR="00B56948">
        <w:rPr>
          <w:lang w:val="ru-RU"/>
        </w:rPr>
        <w:t>на</w:t>
      </w:r>
      <w:r w:rsidR="00B56948" w:rsidRPr="00B56948">
        <w:rPr>
          <w:lang w:val="ru-RU"/>
        </w:rPr>
        <w:t xml:space="preserve"> </w:t>
      </w:r>
      <w:r w:rsidR="00216E97" w:rsidRPr="00B56948">
        <w:rPr>
          <w:lang w:val="ru-RU"/>
        </w:rPr>
        <w:t xml:space="preserve"> </w:t>
      </w:r>
      <w:r w:rsidR="00B56948">
        <w:rPr>
          <w:lang w:val="ru-RU"/>
        </w:rPr>
        <w:t xml:space="preserve">показания сотрудников полиции, которые пояснили, что во время </w:t>
      </w:r>
      <w:r w:rsidR="009F3D83">
        <w:rPr>
          <w:lang w:val="ru-RU"/>
        </w:rPr>
        <w:t>перевода</w:t>
      </w:r>
      <w:r w:rsidR="00B56948">
        <w:rPr>
          <w:lang w:val="ru-RU"/>
        </w:rPr>
        <w:t xml:space="preserve"> в другое отделение полиции заявитель попытался сбежать</w:t>
      </w:r>
      <w:proofErr w:type="gramEnd"/>
      <w:r w:rsidR="00B56948">
        <w:rPr>
          <w:lang w:val="ru-RU"/>
        </w:rPr>
        <w:t xml:space="preserve">, один из полицейских </w:t>
      </w:r>
      <w:proofErr w:type="gramStart"/>
      <w:r w:rsidR="00B56948">
        <w:rPr>
          <w:lang w:val="ru-RU"/>
        </w:rPr>
        <w:t>повалили его на землю и удерживал</w:t>
      </w:r>
      <w:proofErr w:type="gramEnd"/>
      <w:r w:rsidR="00B56948">
        <w:rPr>
          <w:lang w:val="ru-RU"/>
        </w:rPr>
        <w:t xml:space="preserve"> там </w:t>
      </w:r>
      <w:r w:rsidR="00A53BD1" w:rsidRPr="00B56948">
        <w:rPr>
          <w:lang w:val="ru-RU"/>
        </w:rPr>
        <w:t xml:space="preserve"> </w:t>
      </w:r>
      <w:r w:rsidR="00B56948">
        <w:rPr>
          <w:lang w:val="ru-RU"/>
        </w:rPr>
        <w:t xml:space="preserve">силой, пока не подоспели </w:t>
      </w:r>
      <w:r w:rsidR="00FA45C4" w:rsidRPr="00B56948">
        <w:rPr>
          <w:lang w:val="ru-RU"/>
        </w:rPr>
        <w:t xml:space="preserve"> </w:t>
      </w:r>
      <w:r w:rsidR="00B56948">
        <w:rPr>
          <w:lang w:val="ru-RU"/>
        </w:rPr>
        <w:t>другие сотрудники</w:t>
      </w:r>
      <w:r w:rsidR="00FA45C4" w:rsidRPr="00B56948">
        <w:rPr>
          <w:lang w:val="ru-RU"/>
        </w:rPr>
        <w:t xml:space="preserve"> (</w:t>
      </w:r>
      <w:r w:rsidR="00B56948">
        <w:rPr>
          <w:lang w:val="ru-RU"/>
        </w:rPr>
        <w:t>см. п.</w:t>
      </w:r>
      <w:r w:rsidR="00FA45C4" w:rsidRPr="00B56948">
        <w:rPr>
          <w:lang w:val="ru-RU"/>
        </w:rPr>
        <w:t xml:space="preserve"> 29 </w:t>
      </w:r>
      <w:r w:rsidR="00B56948">
        <w:rPr>
          <w:lang w:val="ru-RU"/>
        </w:rPr>
        <w:t>и</w:t>
      </w:r>
      <w:r w:rsidR="00A170D4" w:rsidRPr="00B56948">
        <w:rPr>
          <w:lang w:val="ru-RU"/>
        </w:rPr>
        <w:t xml:space="preserve"> 40 </w:t>
      </w:r>
      <w:r w:rsidR="00B56948">
        <w:rPr>
          <w:lang w:val="ru-RU"/>
        </w:rPr>
        <w:t>выше</w:t>
      </w:r>
      <w:r w:rsidR="00FA45C4" w:rsidRPr="00B56948">
        <w:rPr>
          <w:lang w:val="ru-RU"/>
        </w:rPr>
        <w:t xml:space="preserve">), </w:t>
      </w:r>
      <w:r w:rsidR="00C74953">
        <w:rPr>
          <w:lang w:val="ru-RU"/>
        </w:rPr>
        <w:t xml:space="preserve">и что один из сотрудников </w:t>
      </w:r>
      <w:r w:rsidR="00FA45C4" w:rsidRPr="00B56948">
        <w:rPr>
          <w:lang w:val="ru-RU"/>
        </w:rPr>
        <w:t xml:space="preserve"> </w:t>
      </w:r>
      <w:r w:rsidR="00C74953">
        <w:rPr>
          <w:lang w:val="ru-RU"/>
        </w:rPr>
        <w:t xml:space="preserve">удерживал руки заявителя за спиной </w:t>
      </w:r>
      <w:r w:rsidR="00A170D4" w:rsidRPr="00B56948">
        <w:rPr>
          <w:lang w:val="ru-RU"/>
        </w:rPr>
        <w:t>(</w:t>
      </w:r>
      <w:r w:rsidR="00C74953">
        <w:rPr>
          <w:lang w:val="ru-RU"/>
        </w:rPr>
        <w:t xml:space="preserve">см. п. </w:t>
      </w:r>
      <w:r w:rsidR="00A170D4" w:rsidRPr="00B56948">
        <w:rPr>
          <w:lang w:val="ru-RU"/>
        </w:rPr>
        <w:t xml:space="preserve">37 </w:t>
      </w:r>
      <w:r w:rsidR="00C74953">
        <w:rPr>
          <w:lang w:val="ru-RU"/>
        </w:rPr>
        <w:t>выше</w:t>
      </w:r>
      <w:r w:rsidR="00A170D4" w:rsidRPr="00B56948">
        <w:rPr>
          <w:lang w:val="ru-RU"/>
        </w:rPr>
        <w:t>)</w:t>
      </w:r>
      <w:r w:rsidR="00FA45C4" w:rsidRPr="00B56948">
        <w:rPr>
          <w:lang w:val="ru-RU"/>
        </w:rPr>
        <w:t>.</w:t>
      </w:r>
      <w:r w:rsidR="005761A9" w:rsidRPr="00C467BA">
        <w:rPr>
          <w:lang w:val="en-GB"/>
        </w:rPr>
        <w:t> </w:t>
      </w:r>
      <w:proofErr w:type="gramStart"/>
      <w:r w:rsidR="00C74953">
        <w:rPr>
          <w:lang w:val="ru-RU"/>
        </w:rPr>
        <w:t>Наконец</w:t>
      </w:r>
      <w:r w:rsidR="00C74953" w:rsidRPr="0090116D">
        <w:rPr>
          <w:lang w:val="ru-RU"/>
        </w:rPr>
        <w:t xml:space="preserve">, </w:t>
      </w:r>
      <w:r w:rsidR="00C74953">
        <w:rPr>
          <w:lang w:val="ru-RU"/>
        </w:rPr>
        <w:t>при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объяснении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травм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г</w:t>
      </w:r>
      <w:r w:rsidR="00C74953" w:rsidRPr="0090116D">
        <w:rPr>
          <w:lang w:val="ru-RU"/>
        </w:rPr>
        <w:t>-</w:t>
      </w:r>
      <w:r w:rsidR="00C74953">
        <w:rPr>
          <w:lang w:val="ru-RU"/>
        </w:rPr>
        <w:t>на</w:t>
      </w:r>
      <w:r w:rsidR="00C74953" w:rsidRPr="0090116D">
        <w:rPr>
          <w:lang w:val="ru-RU"/>
        </w:rPr>
        <w:t xml:space="preserve"> </w:t>
      </w:r>
      <w:proofErr w:type="spellStart"/>
      <w:r w:rsidR="00C74953">
        <w:rPr>
          <w:lang w:val="ru-RU"/>
        </w:rPr>
        <w:t>Зонтова</w:t>
      </w:r>
      <w:proofErr w:type="spellEnd"/>
      <w:r w:rsidR="00C74953" w:rsidRPr="0090116D">
        <w:rPr>
          <w:lang w:val="ru-RU"/>
        </w:rPr>
        <w:t xml:space="preserve"> (</w:t>
      </w:r>
      <w:r w:rsidR="00C74953">
        <w:rPr>
          <w:lang w:val="ru-RU"/>
        </w:rPr>
        <w:t>в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частности</w:t>
      </w:r>
      <w:r w:rsidR="00C74953" w:rsidRPr="0090116D">
        <w:rPr>
          <w:lang w:val="ru-RU"/>
        </w:rPr>
        <w:t xml:space="preserve">, </w:t>
      </w:r>
      <w:r w:rsidR="00C74953">
        <w:rPr>
          <w:lang w:val="ru-RU"/>
        </w:rPr>
        <w:t>ссадина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на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лице</w:t>
      </w:r>
      <w:r w:rsidR="00C74953" w:rsidRPr="0090116D">
        <w:rPr>
          <w:lang w:val="ru-RU"/>
        </w:rPr>
        <w:t xml:space="preserve">, </w:t>
      </w:r>
      <w:r w:rsidR="00C74953">
        <w:rPr>
          <w:lang w:val="ru-RU"/>
        </w:rPr>
        <w:t>синяки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на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груди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и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обеих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ступнях</w:t>
      </w:r>
      <w:r w:rsidR="00C74953" w:rsidRPr="0090116D">
        <w:rPr>
          <w:lang w:val="ru-RU"/>
        </w:rPr>
        <w:t xml:space="preserve">, </w:t>
      </w:r>
      <w:r w:rsidR="006A3653" w:rsidRPr="0090116D">
        <w:rPr>
          <w:lang w:val="ru-RU"/>
        </w:rPr>
        <w:t xml:space="preserve"> </w:t>
      </w:r>
      <w:r w:rsidR="00C74953">
        <w:rPr>
          <w:lang w:val="ru-RU"/>
        </w:rPr>
        <w:t>многочисленные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ссадины</w:t>
      </w:r>
      <w:r w:rsidR="00C74953" w:rsidRPr="0090116D">
        <w:rPr>
          <w:lang w:val="ru-RU"/>
        </w:rPr>
        <w:t xml:space="preserve"> </w:t>
      </w:r>
      <w:r w:rsidR="00C74953">
        <w:rPr>
          <w:lang w:val="ru-RU"/>
        </w:rPr>
        <w:t>на</w:t>
      </w:r>
      <w:r w:rsidR="00C74953" w:rsidRPr="0090116D">
        <w:rPr>
          <w:lang w:val="ru-RU"/>
        </w:rPr>
        <w:t xml:space="preserve"> </w:t>
      </w:r>
      <w:r w:rsidR="0090116D">
        <w:rPr>
          <w:lang w:val="ru-RU"/>
        </w:rPr>
        <w:t>поясе</w:t>
      </w:r>
      <w:r w:rsidR="0090116D" w:rsidRPr="0090116D">
        <w:rPr>
          <w:lang w:val="ru-RU"/>
        </w:rPr>
        <w:t xml:space="preserve">, </w:t>
      </w:r>
      <w:r w:rsidR="0090116D">
        <w:rPr>
          <w:lang w:val="ru-RU"/>
        </w:rPr>
        <w:t>множественные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ссадины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и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синяки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на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запястьях</w:t>
      </w:r>
      <w:r w:rsidR="0090116D" w:rsidRPr="0090116D">
        <w:rPr>
          <w:lang w:val="ru-RU"/>
        </w:rPr>
        <w:t>)</w:t>
      </w:r>
      <w:r w:rsidR="00DB78AB" w:rsidRPr="0090116D">
        <w:rPr>
          <w:lang w:val="ru-RU"/>
        </w:rPr>
        <w:t>,</w:t>
      </w:r>
      <w:r w:rsidR="001B4F40" w:rsidRPr="0090116D">
        <w:rPr>
          <w:lang w:val="ru-RU"/>
        </w:rPr>
        <w:t xml:space="preserve"> </w:t>
      </w:r>
      <w:r w:rsidR="0090116D">
        <w:rPr>
          <w:lang w:val="ru-RU"/>
        </w:rPr>
        <w:t>власти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ссылаются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на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показания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сотрудников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полиции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о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том</w:t>
      </w:r>
      <w:r w:rsidR="0090116D" w:rsidRPr="0090116D">
        <w:rPr>
          <w:lang w:val="ru-RU"/>
        </w:rPr>
        <w:t xml:space="preserve">, </w:t>
      </w:r>
      <w:r w:rsidR="0090116D">
        <w:rPr>
          <w:lang w:val="ru-RU"/>
        </w:rPr>
        <w:t>что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при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попытке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скрыться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в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ходе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задержания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заявитель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несколько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раз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падал</w:t>
      </w:r>
      <w:r w:rsidR="0090116D" w:rsidRPr="0090116D">
        <w:rPr>
          <w:lang w:val="ru-RU"/>
        </w:rPr>
        <w:t xml:space="preserve">, </w:t>
      </w:r>
      <w:r w:rsidR="0090116D">
        <w:rPr>
          <w:lang w:val="ru-RU"/>
        </w:rPr>
        <w:t>и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чтобы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его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остановить</w:t>
      </w:r>
      <w:r w:rsidR="0090116D" w:rsidRPr="0090116D">
        <w:rPr>
          <w:lang w:val="ru-RU"/>
        </w:rPr>
        <w:t xml:space="preserve">, </w:t>
      </w:r>
      <w:r w:rsidR="0090116D">
        <w:rPr>
          <w:lang w:val="ru-RU"/>
        </w:rPr>
        <w:t>полицейским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пришлось</w:t>
      </w:r>
      <w:r w:rsidR="0090116D" w:rsidRPr="0090116D">
        <w:rPr>
          <w:lang w:val="ru-RU"/>
        </w:rPr>
        <w:t xml:space="preserve">  </w:t>
      </w:r>
      <w:r w:rsidR="0090116D">
        <w:rPr>
          <w:lang w:val="ru-RU"/>
        </w:rPr>
        <w:t>сбить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его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с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ног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и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надеть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на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него</w:t>
      </w:r>
      <w:proofErr w:type="gramEnd"/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наручники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за</w:t>
      </w:r>
      <w:r w:rsidR="0090116D" w:rsidRPr="0090116D">
        <w:rPr>
          <w:lang w:val="ru-RU"/>
        </w:rPr>
        <w:t xml:space="preserve"> </w:t>
      </w:r>
      <w:r w:rsidR="0090116D">
        <w:rPr>
          <w:lang w:val="ru-RU"/>
        </w:rPr>
        <w:t>спиной</w:t>
      </w:r>
      <w:r w:rsidR="0090116D" w:rsidRPr="0090116D">
        <w:rPr>
          <w:lang w:val="ru-RU"/>
        </w:rPr>
        <w:t xml:space="preserve"> </w:t>
      </w:r>
      <w:r w:rsidR="001B4F40" w:rsidRPr="0090116D">
        <w:rPr>
          <w:lang w:val="ru-RU"/>
        </w:rPr>
        <w:t>(</w:t>
      </w:r>
      <w:r w:rsidR="0090116D">
        <w:rPr>
          <w:lang w:val="ru-RU"/>
        </w:rPr>
        <w:t>см. п.</w:t>
      </w:r>
      <w:r w:rsidR="001B4F40" w:rsidRPr="0090116D">
        <w:rPr>
          <w:lang w:val="ru-RU"/>
        </w:rPr>
        <w:t xml:space="preserve"> 55 </w:t>
      </w:r>
      <w:r w:rsidR="0090116D">
        <w:rPr>
          <w:lang w:val="ru-RU"/>
        </w:rPr>
        <w:t>выше</w:t>
      </w:r>
      <w:r w:rsidR="001B4F40" w:rsidRPr="0090116D">
        <w:rPr>
          <w:lang w:val="ru-RU"/>
        </w:rPr>
        <w:t xml:space="preserve">). </w:t>
      </w:r>
      <w:r w:rsidR="00C117F0">
        <w:rPr>
          <w:lang w:val="ru-RU"/>
        </w:rPr>
        <w:t>Суд считает, что данные объяснения нельзя назвать ни удовлетворительными, ни убедительными.</w:t>
      </w:r>
    </w:p>
    <w:p w:rsidR="00EB616A" w:rsidRPr="009F3D83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EB616A" w:rsidRPr="0061072D">
        <w:rPr>
          <w:lang w:val="ru-RU"/>
        </w:rPr>
        <w:instrText xml:space="preserve"> </w:instrText>
      </w:r>
      <w:r w:rsidR="00EB616A" w:rsidRPr="00C467BA">
        <w:rPr>
          <w:lang w:val="en-GB"/>
        </w:rPr>
        <w:instrText>SEQ</w:instrText>
      </w:r>
      <w:r w:rsidR="00EB616A" w:rsidRPr="0061072D">
        <w:rPr>
          <w:lang w:val="ru-RU"/>
        </w:rPr>
        <w:instrText xml:space="preserve"> </w:instrText>
      </w:r>
      <w:r w:rsidR="00EB616A" w:rsidRPr="00C467BA">
        <w:rPr>
          <w:lang w:val="en-GB"/>
        </w:rPr>
        <w:instrText>level</w:instrText>
      </w:r>
      <w:r w:rsidR="00EB616A" w:rsidRPr="0061072D">
        <w:rPr>
          <w:lang w:val="ru-RU"/>
        </w:rPr>
        <w:instrText>0 \*</w:instrText>
      </w:r>
      <w:r w:rsidR="00EB616A" w:rsidRPr="00C467BA">
        <w:rPr>
          <w:lang w:val="en-GB"/>
        </w:rPr>
        <w:instrText>arabic</w:instrText>
      </w:r>
      <w:r w:rsidR="00EB616A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85</w:t>
      </w:r>
      <w:r w:rsidRPr="00C467BA">
        <w:rPr>
          <w:lang w:val="en-GB"/>
        </w:rPr>
        <w:fldChar w:fldCharType="end"/>
      </w:r>
      <w:r w:rsidR="00EB616A" w:rsidRPr="0061072D">
        <w:rPr>
          <w:lang w:val="ru-RU"/>
        </w:rPr>
        <w:t>.</w:t>
      </w:r>
      <w:r w:rsidR="00EB616A" w:rsidRPr="00C467BA">
        <w:rPr>
          <w:lang w:val="en-GB"/>
        </w:rPr>
        <w:t>  </w:t>
      </w:r>
      <w:r w:rsidR="002802F7">
        <w:rPr>
          <w:lang w:val="ru-RU"/>
        </w:rPr>
        <w:t>Учитывая</w:t>
      </w:r>
      <w:r w:rsidR="002802F7" w:rsidRPr="001B5524">
        <w:rPr>
          <w:lang w:val="ru-RU"/>
        </w:rPr>
        <w:t xml:space="preserve">, </w:t>
      </w:r>
      <w:r w:rsidR="002802F7">
        <w:rPr>
          <w:lang w:val="ru-RU"/>
        </w:rPr>
        <w:t>что</w:t>
      </w:r>
      <w:r w:rsidR="002802F7" w:rsidRPr="001B5524">
        <w:rPr>
          <w:lang w:val="ru-RU"/>
        </w:rPr>
        <w:t xml:space="preserve"> </w:t>
      </w:r>
      <w:r w:rsidR="002802F7">
        <w:rPr>
          <w:lang w:val="ru-RU"/>
        </w:rPr>
        <w:t>данные</w:t>
      </w:r>
      <w:r w:rsidR="002802F7" w:rsidRPr="001B5524">
        <w:rPr>
          <w:lang w:val="ru-RU"/>
        </w:rPr>
        <w:t xml:space="preserve"> </w:t>
      </w:r>
      <w:r w:rsidR="002802F7">
        <w:rPr>
          <w:lang w:val="ru-RU"/>
        </w:rPr>
        <w:t>объяснения</w:t>
      </w:r>
      <w:r w:rsidR="002802F7" w:rsidRPr="001B5524">
        <w:rPr>
          <w:lang w:val="ru-RU"/>
        </w:rPr>
        <w:t xml:space="preserve"> </w:t>
      </w:r>
      <w:r w:rsidR="002802F7">
        <w:rPr>
          <w:lang w:val="ru-RU"/>
        </w:rPr>
        <w:t>были</w:t>
      </w:r>
      <w:r w:rsidR="002802F7" w:rsidRPr="001B5524">
        <w:rPr>
          <w:lang w:val="ru-RU"/>
        </w:rPr>
        <w:t xml:space="preserve"> </w:t>
      </w:r>
      <w:r w:rsidR="002802F7">
        <w:rPr>
          <w:lang w:val="ru-RU"/>
        </w:rPr>
        <w:t>даны</w:t>
      </w:r>
      <w:r w:rsidR="002802F7" w:rsidRPr="001B5524">
        <w:rPr>
          <w:lang w:val="ru-RU"/>
        </w:rPr>
        <w:t xml:space="preserve"> </w:t>
      </w:r>
      <w:r w:rsidR="002802F7">
        <w:rPr>
          <w:lang w:val="ru-RU"/>
        </w:rPr>
        <w:t>в</w:t>
      </w:r>
      <w:r w:rsidR="002802F7" w:rsidRPr="001B5524">
        <w:rPr>
          <w:lang w:val="ru-RU"/>
        </w:rPr>
        <w:t xml:space="preserve"> </w:t>
      </w:r>
      <w:r w:rsidR="002802F7">
        <w:rPr>
          <w:lang w:val="ru-RU"/>
        </w:rPr>
        <w:t>ходе</w:t>
      </w:r>
      <w:r w:rsidR="002802F7" w:rsidRPr="001B5524">
        <w:rPr>
          <w:lang w:val="ru-RU"/>
        </w:rPr>
        <w:t xml:space="preserve"> </w:t>
      </w:r>
      <w:r w:rsidR="002802F7">
        <w:rPr>
          <w:lang w:val="ru-RU"/>
        </w:rPr>
        <w:t>проверок</w:t>
      </w:r>
      <w:r w:rsidR="002802F7" w:rsidRPr="001B5524">
        <w:rPr>
          <w:lang w:val="ru-RU"/>
        </w:rPr>
        <w:t xml:space="preserve">, </w:t>
      </w:r>
      <w:r w:rsidR="002802F7">
        <w:rPr>
          <w:lang w:val="ru-RU"/>
        </w:rPr>
        <w:t>которые</w:t>
      </w:r>
      <w:r w:rsidR="002802F7" w:rsidRPr="001B5524">
        <w:rPr>
          <w:lang w:val="ru-RU"/>
        </w:rPr>
        <w:t xml:space="preserve"> </w:t>
      </w:r>
      <w:r w:rsidR="001B5524">
        <w:rPr>
          <w:lang w:val="ru-RU"/>
        </w:rPr>
        <w:t>не</w:t>
      </w:r>
      <w:r w:rsidR="001B5524" w:rsidRPr="001B5524">
        <w:rPr>
          <w:lang w:val="ru-RU"/>
        </w:rPr>
        <w:t xml:space="preserve"> </w:t>
      </w:r>
      <w:r w:rsidR="001B5524">
        <w:rPr>
          <w:lang w:val="ru-RU"/>
        </w:rPr>
        <w:t>соответствуют</w:t>
      </w:r>
      <w:r w:rsidR="001B5524" w:rsidRPr="001B5524">
        <w:rPr>
          <w:lang w:val="ru-RU"/>
        </w:rPr>
        <w:t xml:space="preserve"> </w:t>
      </w:r>
      <w:r w:rsidR="001B5524">
        <w:rPr>
          <w:lang w:val="ru-RU"/>
        </w:rPr>
        <w:t>стандартам</w:t>
      </w:r>
      <w:r w:rsidR="001B5524" w:rsidRPr="001B5524">
        <w:rPr>
          <w:lang w:val="ru-RU"/>
        </w:rPr>
        <w:t xml:space="preserve"> </w:t>
      </w:r>
      <w:r w:rsidR="001B5524">
        <w:rPr>
          <w:lang w:val="ru-RU"/>
        </w:rPr>
        <w:t>эффективного</w:t>
      </w:r>
      <w:r w:rsidR="001B5524" w:rsidRPr="001B5524">
        <w:rPr>
          <w:lang w:val="ru-RU"/>
        </w:rPr>
        <w:t xml:space="preserve"> </w:t>
      </w:r>
      <w:r w:rsidR="001B5524">
        <w:rPr>
          <w:lang w:val="ru-RU"/>
        </w:rPr>
        <w:t>расследования</w:t>
      </w:r>
      <w:r w:rsidR="001B5524" w:rsidRPr="001B5524">
        <w:rPr>
          <w:lang w:val="ru-RU"/>
        </w:rPr>
        <w:t xml:space="preserve"> </w:t>
      </w:r>
      <w:r w:rsidR="001B5524">
        <w:rPr>
          <w:lang w:val="ru-RU"/>
        </w:rPr>
        <w:t>жалоб</w:t>
      </w:r>
      <w:r w:rsidR="001B5524" w:rsidRPr="001B5524">
        <w:rPr>
          <w:lang w:val="ru-RU"/>
        </w:rPr>
        <w:t xml:space="preserve"> </w:t>
      </w:r>
      <w:r w:rsidR="001B5524">
        <w:rPr>
          <w:lang w:val="ru-RU"/>
        </w:rPr>
        <w:t>по</w:t>
      </w:r>
      <w:r w:rsidR="001B5524" w:rsidRPr="001B5524">
        <w:rPr>
          <w:lang w:val="ru-RU"/>
        </w:rPr>
        <w:t xml:space="preserve"> </w:t>
      </w:r>
      <w:r w:rsidR="001B5524">
        <w:rPr>
          <w:lang w:val="ru-RU"/>
        </w:rPr>
        <w:t>статье</w:t>
      </w:r>
      <w:r w:rsidR="001B5524" w:rsidRPr="001B5524">
        <w:rPr>
          <w:lang w:val="ru-RU"/>
        </w:rPr>
        <w:t xml:space="preserve"> 3 </w:t>
      </w:r>
      <w:r w:rsidR="001B5524">
        <w:rPr>
          <w:lang w:val="ru-RU"/>
        </w:rPr>
        <w:t>Конвенции</w:t>
      </w:r>
      <w:r w:rsidR="001B5524" w:rsidRPr="001B5524">
        <w:rPr>
          <w:lang w:val="ru-RU"/>
        </w:rPr>
        <w:t xml:space="preserve"> (</w:t>
      </w:r>
      <w:r w:rsidR="001B5524">
        <w:rPr>
          <w:lang w:val="ru-RU"/>
        </w:rPr>
        <w:t>см</w:t>
      </w:r>
      <w:r w:rsidR="001B5524" w:rsidRPr="001B5524">
        <w:rPr>
          <w:lang w:val="ru-RU"/>
        </w:rPr>
        <w:t xml:space="preserve">. </w:t>
      </w:r>
      <w:r w:rsidR="001B5524">
        <w:rPr>
          <w:lang w:val="ru-RU"/>
        </w:rPr>
        <w:t>п</w:t>
      </w:r>
      <w:r w:rsidR="001B5524" w:rsidRPr="001B5524">
        <w:rPr>
          <w:lang w:val="ru-RU"/>
        </w:rPr>
        <w:t xml:space="preserve">. 82 </w:t>
      </w:r>
      <w:r w:rsidR="001B5524">
        <w:rPr>
          <w:lang w:val="ru-RU"/>
        </w:rPr>
        <w:t>выше</w:t>
      </w:r>
      <w:r w:rsidR="001B5524" w:rsidRPr="001B5524">
        <w:rPr>
          <w:lang w:val="ru-RU"/>
        </w:rPr>
        <w:t>)</w:t>
      </w:r>
      <w:r w:rsidR="006472E4" w:rsidRPr="001B5524">
        <w:rPr>
          <w:lang w:val="ru-RU"/>
        </w:rPr>
        <w:t xml:space="preserve">, </w:t>
      </w:r>
      <w:r w:rsidR="001B5524">
        <w:rPr>
          <w:lang w:val="ru-RU"/>
        </w:rPr>
        <w:t>Суд</w:t>
      </w:r>
      <w:r w:rsidR="001B5524" w:rsidRPr="001B5524">
        <w:rPr>
          <w:lang w:val="ru-RU"/>
        </w:rPr>
        <w:t xml:space="preserve"> </w:t>
      </w:r>
      <w:r w:rsidR="001B5524">
        <w:rPr>
          <w:lang w:val="ru-RU"/>
        </w:rPr>
        <w:t>постанов</w:t>
      </w:r>
      <w:r w:rsidR="009F3D83">
        <w:rPr>
          <w:lang w:val="ru-RU"/>
        </w:rPr>
        <w:t>ил</w:t>
      </w:r>
      <w:r w:rsidR="001B5524" w:rsidRPr="001B5524">
        <w:rPr>
          <w:lang w:val="ru-RU"/>
        </w:rPr>
        <w:t xml:space="preserve">, </w:t>
      </w:r>
      <w:r w:rsidR="001B5524">
        <w:rPr>
          <w:lang w:val="ru-RU"/>
        </w:rPr>
        <w:t>что</w:t>
      </w:r>
      <w:r w:rsidR="001B5524" w:rsidRPr="001B5524">
        <w:rPr>
          <w:lang w:val="ru-RU"/>
        </w:rPr>
        <w:t xml:space="preserve"> </w:t>
      </w:r>
      <w:r w:rsidR="001B5524">
        <w:rPr>
          <w:lang w:val="ru-RU"/>
        </w:rPr>
        <w:t>Государство</w:t>
      </w:r>
      <w:r w:rsidR="001B5524" w:rsidRPr="001B5524">
        <w:rPr>
          <w:lang w:val="ru-RU"/>
        </w:rPr>
        <w:t>-</w:t>
      </w:r>
      <w:r w:rsidR="001B5524">
        <w:rPr>
          <w:lang w:val="ru-RU"/>
        </w:rPr>
        <w:t>ответчик</w:t>
      </w:r>
      <w:r w:rsidR="001B5524" w:rsidRPr="001B5524">
        <w:rPr>
          <w:lang w:val="ru-RU"/>
        </w:rPr>
        <w:t xml:space="preserve"> </w:t>
      </w:r>
      <w:r w:rsidR="001B5524">
        <w:rPr>
          <w:lang w:val="ru-RU"/>
        </w:rPr>
        <w:t>не</w:t>
      </w:r>
      <w:r w:rsidR="001B5524" w:rsidRPr="001B5524">
        <w:rPr>
          <w:lang w:val="ru-RU"/>
        </w:rPr>
        <w:t xml:space="preserve"> </w:t>
      </w:r>
      <w:r w:rsidR="001B5524">
        <w:rPr>
          <w:lang w:val="ru-RU"/>
        </w:rPr>
        <w:t xml:space="preserve">смогло снять с себя бремя доказывания и </w:t>
      </w:r>
      <w:proofErr w:type="gramStart"/>
      <w:r w:rsidR="001B5524">
        <w:rPr>
          <w:lang w:val="ru-RU"/>
        </w:rPr>
        <w:t>предоставить доказательства</w:t>
      </w:r>
      <w:proofErr w:type="gramEnd"/>
      <w:r w:rsidR="001B5524">
        <w:rPr>
          <w:lang w:val="ru-RU"/>
        </w:rPr>
        <w:t>, которые могли бы поставить под сомнение версии заявителей, подтвержд</w:t>
      </w:r>
      <w:r w:rsidR="000F673A">
        <w:rPr>
          <w:lang w:val="ru-RU"/>
        </w:rPr>
        <w:t>енные</w:t>
      </w:r>
      <w:r w:rsidR="001B5524">
        <w:rPr>
          <w:lang w:val="ru-RU"/>
        </w:rPr>
        <w:t xml:space="preserve"> медицинскими документами. Таким</w:t>
      </w:r>
      <w:r w:rsidR="001B5524" w:rsidRPr="009F3D83">
        <w:rPr>
          <w:lang w:val="ru-RU"/>
        </w:rPr>
        <w:t xml:space="preserve"> </w:t>
      </w:r>
      <w:r w:rsidR="001B5524">
        <w:rPr>
          <w:lang w:val="ru-RU"/>
        </w:rPr>
        <w:t>образом</w:t>
      </w:r>
      <w:r w:rsidR="001B5524" w:rsidRPr="009F3D83">
        <w:rPr>
          <w:lang w:val="ru-RU"/>
        </w:rPr>
        <w:t>,</w:t>
      </w:r>
      <w:r w:rsidR="000F673A">
        <w:rPr>
          <w:lang w:val="ru-RU"/>
        </w:rPr>
        <w:t xml:space="preserve"> Суд</w:t>
      </w:r>
      <w:r w:rsidR="001B5524" w:rsidRPr="009F3D83">
        <w:rPr>
          <w:lang w:val="ru-RU"/>
        </w:rPr>
        <w:t xml:space="preserve"> </w:t>
      </w:r>
      <w:r w:rsidR="001B5524">
        <w:rPr>
          <w:lang w:val="ru-RU"/>
        </w:rPr>
        <w:t xml:space="preserve">соглашается с версиями заявителей. </w:t>
      </w:r>
    </w:p>
    <w:p w:rsidR="0010332B" w:rsidRPr="009F3D83" w:rsidRDefault="0010332B" w:rsidP="00C467BA">
      <w:pPr>
        <w:pStyle w:val="ECHRHeading3"/>
        <w:rPr>
          <w:lang w:val="ru-RU"/>
        </w:rPr>
      </w:pPr>
      <w:r w:rsidRPr="009F3D83">
        <w:rPr>
          <w:lang w:val="ru-RU"/>
        </w:rPr>
        <w:lastRenderedPageBreak/>
        <w:t>4.</w:t>
      </w:r>
      <w:r w:rsidRPr="00C467BA">
        <w:rPr>
          <w:lang w:val="en-GB"/>
        </w:rPr>
        <w:t>  </w:t>
      </w:r>
      <w:r w:rsidR="00DB5F7A">
        <w:rPr>
          <w:lang w:val="ru-RU"/>
        </w:rPr>
        <w:t>Правовая</w:t>
      </w:r>
      <w:r w:rsidR="00D859C3" w:rsidRPr="009F3D83">
        <w:rPr>
          <w:lang w:val="ru-RU"/>
        </w:rPr>
        <w:t xml:space="preserve"> </w:t>
      </w:r>
      <w:r w:rsidR="00D859C3">
        <w:rPr>
          <w:lang w:val="ru-RU"/>
        </w:rPr>
        <w:t>классификация</w:t>
      </w:r>
      <w:r w:rsidR="00D859C3" w:rsidRPr="009F3D83">
        <w:rPr>
          <w:lang w:val="ru-RU"/>
        </w:rPr>
        <w:t xml:space="preserve"> </w:t>
      </w:r>
      <w:r w:rsidR="00D859C3">
        <w:rPr>
          <w:lang w:val="ru-RU"/>
        </w:rPr>
        <w:t>жестокого</w:t>
      </w:r>
      <w:r w:rsidR="00D859C3" w:rsidRPr="009F3D83">
        <w:rPr>
          <w:lang w:val="ru-RU"/>
        </w:rPr>
        <w:t xml:space="preserve"> </w:t>
      </w:r>
      <w:r w:rsidR="00D859C3">
        <w:rPr>
          <w:lang w:val="ru-RU"/>
        </w:rPr>
        <w:t>обращения</w:t>
      </w:r>
    </w:p>
    <w:p w:rsidR="004B31BB" w:rsidRPr="00C63078" w:rsidRDefault="00EE619A" w:rsidP="009643C3">
      <w:pPr>
        <w:pStyle w:val="ECHRPara"/>
        <w:tabs>
          <w:tab w:val="left" w:pos="6312"/>
        </w:tabs>
        <w:rPr>
          <w:i/>
          <w:szCs w:val="24"/>
          <w:lang w:val="ru-RU"/>
        </w:rPr>
      </w:pPr>
      <w:r w:rsidRPr="00C467BA">
        <w:rPr>
          <w:lang w:val="en-GB"/>
        </w:rPr>
        <w:fldChar w:fldCharType="begin"/>
      </w:r>
      <w:r w:rsidR="004B31BB" w:rsidRPr="0061072D">
        <w:rPr>
          <w:lang w:val="ru-RU"/>
        </w:rPr>
        <w:instrText xml:space="preserve"> </w:instrText>
      </w:r>
      <w:r w:rsidR="004B31BB" w:rsidRPr="00C467BA">
        <w:rPr>
          <w:lang w:val="en-GB"/>
        </w:rPr>
        <w:instrText>SEQ</w:instrText>
      </w:r>
      <w:r w:rsidR="004B31BB" w:rsidRPr="0061072D">
        <w:rPr>
          <w:lang w:val="ru-RU"/>
        </w:rPr>
        <w:instrText xml:space="preserve"> </w:instrText>
      </w:r>
      <w:r w:rsidR="004B31BB" w:rsidRPr="00C467BA">
        <w:rPr>
          <w:lang w:val="en-GB"/>
        </w:rPr>
        <w:instrText>level</w:instrText>
      </w:r>
      <w:r w:rsidR="004B31BB" w:rsidRPr="0061072D">
        <w:rPr>
          <w:lang w:val="ru-RU"/>
        </w:rPr>
        <w:instrText>0 \*</w:instrText>
      </w:r>
      <w:r w:rsidR="004B31BB" w:rsidRPr="00C467BA">
        <w:rPr>
          <w:lang w:val="en-GB"/>
        </w:rPr>
        <w:instrText>arabic</w:instrText>
      </w:r>
      <w:r w:rsidR="004B31BB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86</w:t>
      </w:r>
      <w:r w:rsidRPr="00C467BA">
        <w:rPr>
          <w:lang w:val="en-GB"/>
        </w:rPr>
        <w:fldChar w:fldCharType="end"/>
      </w:r>
      <w:r w:rsidR="004B31BB" w:rsidRPr="0061072D">
        <w:rPr>
          <w:lang w:val="ru-RU"/>
        </w:rPr>
        <w:t>.</w:t>
      </w:r>
      <w:r w:rsidR="004B31BB" w:rsidRPr="00C467BA">
        <w:rPr>
          <w:lang w:val="en-GB"/>
        </w:rPr>
        <w:t> </w:t>
      </w:r>
      <w:r w:rsidR="00DB5F7A" w:rsidRPr="0061072D">
        <w:rPr>
          <w:lang w:val="ru-RU"/>
        </w:rPr>
        <w:t xml:space="preserve"> </w:t>
      </w:r>
      <w:r w:rsidR="00DB5F7A">
        <w:rPr>
          <w:lang w:val="ru-RU"/>
        </w:rPr>
        <w:t>Суд</w:t>
      </w:r>
      <w:r w:rsidR="00DB5F7A" w:rsidRPr="00574300">
        <w:rPr>
          <w:lang w:val="ru-RU"/>
        </w:rPr>
        <w:t xml:space="preserve"> </w:t>
      </w:r>
      <w:r w:rsidR="00DB5F7A">
        <w:rPr>
          <w:lang w:val="ru-RU"/>
        </w:rPr>
        <w:t>неоднократно</w:t>
      </w:r>
      <w:r w:rsidR="00DB5F7A" w:rsidRPr="00574300">
        <w:rPr>
          <w:lang w:val="ru-RU"/>
        </w:rPr>
        <w:t xml:space="preserve"> </w:t>
      </w:r>
      <w:r w:rsidR="00DB5F7A">
        <w:rPr>
          <w:lang w:val="ru-RU"/>
        </w:rPr>
        <w:t>подчеркивал</w:t>
      </w:r>
      <w:r w:rsidR="00DB5F7A" w:rsidRPr="00574300">
        <w:rPr>
          <w:lang w:val="ru-RU"/>
        </w:rPr>
        <w:t>,</w:t>
      </w:r>
      <w:r w:rsidR="00012FDF" w:rsidRPr="00012FDF">
        <w:rPr>
          <w:lang w:val="ru-RU"/>
        </w:rPr>
        <w:t xml:space="preserve"> </w:t>
      </w:r>
      <w:r w:rsidR="00012FDF">
        <w:rPr>
          <w:lang w:val="ru-RU"/>
        </w:rPr>
        <w:t>что</w:t>
      </w:r>
      <w:r w:rsidR="00012FDF" w:rsidRPr="00574300">
        <w:rPr>
          <w:lang w:val="ru-RU"/>
        </w:rPr>
        <w:t xml:space="preserve"> </w:t>
      </w:r>
      <w:r w:rsidR="00012FDF">
        <w:rPr>
          <w:lang w:val="ru-RU"/>
        </w:rPr>
        <w:t>бесчеловечным</w:t>
      </w:r>
      <w:r w:rsidR="00012FDF" w:rsidRPr="00574300">
        <w:rPr>
          <w:lang w:val="ru-RU"/>
        </w:rPr>
        <w:t xml:space="preserve"> </w:t>
      </w:r>
      <w:r w:rsidR="00012FDF">
        <w:rPr>
          <w:lang w:val="ru-RU"/>
        </w:rPr>
        <w:t>считается</w:t>
      </w:r>
      <w:r w:rsidR="00012FDF" w:rsidRPr="00574300">
        <w:rPr>
          <w:lang w:val="ru-RU"/>
        </w:rPr>
        <w:t xml:space="preserve"> </w:t>
      </w:r>
      <w:r w:rsidR="00012FDF">
        <w:rPr>
          <w:lang w:val="ru-RU"/>
        </w:rPr>
        <w:t>обращение</w:t>
      </w:r>
      <w:r w:rsidR="00012FDF" w:rsidRPr="00574300">
        <w:rPr>
          <w:lang w:val="ru-RU"/>
        </w:rPr>
        <w:t xml:space="preserve">, </w:t>
      </w:r>
      <w:r w:rsidR="00012FDF">
        <w:rPr>
          <w:lang w:val="ru-RU"/>
        </w:rPr>
        <w:t>которое</w:t>
      </w:r>
      <w:r w:rsidR="00012FDF" w:rsidRPr="00012FDF">
        <w:rPr>
          <w:lang w:val="ru-RU"/>
        </w:rPr>
        <w:t xml:space="preserve"> применялось умышленно</w:t>
      </w:r>
      <w:r w:rsidR="00012FDF">
        <w:rPr>
          <w:lang w:val="ru-RU"/>
        </w:rPr>
        <w:t xml:space="preserve"> </w:t>
      </w:r>
      <w:r w:rsidR="00012FDF" w:rsidRPr="00012FDF">
        <w:rPr>
          <w:lang w:val="ru-RU"/>
        </w:rPr>
        <w:t xml:space="preserve">и в течение </w:t>
      </w:r>
      <w:r w:rsidR="00012FDF">
        <w:rPr>
          <w:lang w:val="ru-RU"/>
        </w:rPr>
        <w:t>нескольких</w:t>
      </w:r>
      <w:r w:rsidR="00012FDF" w:rsidRPr="00012FDF">
        <w:rPr>
          <w:lang w:val="ru-RU"/>
        </w:rPr>
        <w:t xml:space="preserve"> часов подряд, вызывая либо телесные повреждения, либо сильные физические</w:t>
      </w:r>
      <w:r w:rsidR="00012FDF">
        <w:rPr>
          <w:lang w:val="ru-RU"/>
        </w:rPr>
        <w:t xml:space="preserve"> </w:t>
      </w:r>
      <w:r w:rsidR="00012FDF" w:rsidRPr="00012FDF">
        <w:rPr>
          <w:lang w:val="ru-RU"/>
        </w:rPr>
        <w:t>или психические страдания.</w:t>
      </w:r>
      <w:r w:rsidR="00012FDF">
        <w:rPr>
          <w:lang w:val="ru-RU"/>
        </w:rPr>
        <w:t xml:space="preserve"> </w:t>
      </w:r>
      <w:r w:rsidR="00574300">
        <w:rPr>
          <w:lang w:val="ru-RU"/>
        </w:rPr>
        <w:t>Суд определил</w:t>
      </w:r>
      <w:r w:rsidR="00574300" w:rsidRPr="00574300">
        <w:rPr>
          <w:lang w:val="ru-RU"/>
        </w:rPr>
        <w:t>, что обращение может быть</w:t>
      </w:r>
      <w:r w:rsidR="00574300">
        <w:rPr>
          <w:lang w:val="ru-RU"/>
        </w:rPr>
        <w:t xml:space="preserve"> </w:t>
      </w:r>
      <w:r w:rsidR="00574300" w:rsidRPr="00574300">
        <w:rPr>
          <w:lang w:val="ru-RU"/>
        </w:rPr>
        <w:t>классифицировано как унижающее достоинство, когда оно таково, что вызывает у его жертвы</w:t>
      </w:r>
      <w:r w:rsidR="00574300">
        <w:rPr>
          <w:lang w:val="ru-RU"/>
        </w:rPr>
        <w:t xml:space="preserve"> </w:t>
      </w:r>
      <w:r w:rsidR="00574300" w:rsidRPr="00574300">
        <w:rPr>
          <w:lang w:val="ru-RU"/>
        </w:rPr>
        <w:t>чувства страха, мучений или неполноценности, способные унизить ее и, возможно, сломать ее</w:t>
      </w:r>
      <w:r w:rsidR="00574300">
        <w:rPr>
          <w:lang w:val="ru-RU"/>
        </w:rPr>
        <w:t xml:space="preserve"> </w:t>
      </w:r>
      <w:r w:rsidR="00574300" w:rsidRPr="00574300">
        <w:rPr>
          <w:lang w:val="ru-RU"/>
        </w:rPr>
        <w:t xml:space="preserve">физическое </w:t>
      </w:r>
      <w:r w:rsidR="00574300">
        <w:rPr>
          <w:lang w:val="ru-RU"/>
        </w:rPr>
        <w:t>и психологическое сопротивление, или заставить жертву действовать против воли или совести.</w:t>
      </w:r>
      <w:r w:rsidR="009643C3">
        <w:rPr>
          <w:lang w:val="ru-RU"/>
        </w:rPr>
        <w:t xml:space="preserve"> Для того чтобы определить, можно ли конкретный вид жестокого обращения классифицировать как пытку, необходимо обратиться к различиям между пыткой и </w:t>
      </w:r>
      <w:r w:rsidR="009643C3" w:rsidRPr="009643C3">
        <w:rPr>
          <w:lang w:val="ru-RU"/>
        </w:rPr>
        <w:t>другими видами обращения</w:t>
      </w:r>
      <w:r w:rsidR="009643C3">
        <w:rPr>
          <w:lang w:val="ru-RU"/>
        </w:rPr>
        <w:t>,</w:t>
      </w:r>
      <w:r w:rsidR="009643C3" w:rsidRPr="009643C3">
        <w:rPr>
          <w:lang w:val="ru-RU"/>
        </w:rPr>
        <w:t xml:space="preserve"> запрещенн</w:t>
      </w:r>
      <w:r w:rsidR="009643C3">
        <w:rPr>
          <w:lang w:val="ru-RU"/>
        </w:rPr>
        <w:t xml:space="preserve">ыми </w:t>
      </w:r>
      <w:r w:rsidR="009643C3" w:rsidRPr="009643C3">
        <w:rPr>
          <w:lang w:val="ru-RU"/>
        </w:rPr>
        <w:t>Статье</w:t>
      </w:r>
      <w:r w:rsidR="009643C3">
        <w:rPr>
          <w:lang w:val="ru-RU"/>
        </w:rPr>
        <w:t>й</w:t>
      </w:r>
      <w:r w:rsidR="009643C3" w:rsidRPr="009643C3">
        <w:rPr>
          <w:lang w:val="ru-RU"/>
        </w:rPr>
        <w:t xml:space="preserve"> 3</w:t>
      </w:r>
      <w:r w:rsidR="009643C3">
        <w:rPr>
          <w:lang w:val="ru-RU"/>
        </w:rPr>
        <w:t xml:space="preserve">. Как отмечалось в более ранних </w:t>
      </w:r>
      <w:r w:rsidR="00732822">
        <w:rPr>
          <w:lang w:val="ru-RU"/>
        </w:rPr>
        <w:t>постановлениях С</w:t>
      </w:r>
      <w:r w:rsidR="009643C3">
        <w:rPr>
          <w:lang w:val="ru-RU"/>
        </w:rPr>
        <w:t xml:space="preserve">уда, проведение такого различия призвано особым образом </w:t>
      </w:r>
      <w:proofErr w:type="gramStart"/>
      <w:r w:rsidR="009643C3">
        <w:rPr>
          <w:lang w:val="ru-RU"/>
        </w:rPr>
        <w:t>заклеймить</w:t>
      </w:r>
      <w:proofErr w:type="gramEnd"/>
      <w:r w:rsidR="009643C3">
        <w:rPr>
          <w:lang w:val="ru-RU"/>
        </w:rPr>
        <w:t xml:space="preserve"> преднамеренное бесчеловечное обращение, причиняющее очень сильные и жестокие страдания. </w:t>
      </w:r>
      <w:proofErr w:type="gramStart"/>
      <w:r w:rsidR="00C63078">
        <w:rPr>
          <w:lang w:val="ru-RU"/>
        </w:rPr>
        <w:t xml:space="preserve">Помимо степени жестокости обращения, пытка отличается целенаправленностью, что отражено в Конвенции ООН против пыток, </w:t>
      </w:r>
      <w:r w:rsidR="00732822">
        <w:rPr>
          <w:lang w:val="ru-RU"/>
        </w:rPr>
        <w:t>С</w:t>
      </w:r>
      <w:r w:rsidR="00C63078">
        <w:rPr>
          <w:lang w:val="ru-RU"/>
        </w:rPr>
        <w:t>татья</w:t>
      </w:r>
      <w:r w:rsidR="00C63078" w:rsidRPr="00C63078">
        <w:rPr>
          <w:lang w:val="ru-RU"/>
        </w:rPr>
        <w:t xml:space="preserve"> 1 </w:t>
      </w:r>
      <w:r w:rsidR="00C63078">
        <w:rPr>
          <w:lang w:val="ru-RU"/>
        </w:rPr>
        <w:t>которой</w:t>
      </w:r>
      <w:r w:rsidR="00C63078" w:rsidRPr="00C63078">
        <w:rPr>
          <w:lang w:val="ru-RU"/>
        </w:rPr>
        <w:t xml:space="preserve"> </w:t>
      </w:r>
      <w:r w:rsidR="00C63078">
        <w:rPr>
          <w:lang w:val="ru-RU"/>
        </w:rPr>
        <w:t>определяет</w:t>
      </w:r>
      <w:r w:rsidR="00C63078" w:rsidRPr="00C63078">
        <w:rPr>
          <w:lang w:val="ru-RU"/>
        </w:rPr>
        <w:t xml:space="preserve"> </w:t>
      </w:r>
      <w:r w:rsidR="00C63078">
        <w:rPr>
          <w:lang w:val="ru-RU"/>
        </w:rPr>
        <w:t>пытку</w:t>
      </w:r>
      <w:r w:rsidR="00C63078" w:rsidRPr="00C63078">
        <w:rPr>
          <w:lang w:val="ru-RU"/>
        </w:rPr>
        <w:t xml:space="preserve"> </w:t>
      </w:r>
      <w:r w:rsidR="00C63078">
        <w:rPr>
          <w:lang w:val="ru-RU"/>
        </w:rPr>
        <w:t>как</w:t>
      </w:r>
      <w:r w:rsidR="00C63078" w:rsidRPr="00C63078">
        <w:rPr>
          <w:lang w:val="ru-RU"/>
        </w:rPr>
        <w:t xml:space="preserve"> </w:t>
      </w:r>
      <w:r w:rsidR="004B31BB" w:rsidRPr="00C63078">
        <w:rPr>
          <w:lang w:val="ru-RU"/>
        </w:rPr>
        <w:t xml:space="preserve"> </w:t>
      </w:r>
      <w:r w:rsidR="00C63078" w:rsidRPr="00C63078">
        <w:rPr>
          <w:lang w:val="ru-RU"/>
        </w:rPr>
        <w:t>любое действие, посредством которого человеку намеренно причиняется сильная боль или страдание, физическое или умственное, с целью получения от него или от третьего лица информации или признаний, наказания его за действия, или запугивания его или других лиц</w:t>
      </w:r>
      <w:r w:rsidR="00732822">
        <w:rPr>
          <w:lang w:val="ru-RU"/>
        </w:rPr>
        <w:t xml:space="preserve"> </w:t>
      </w:r>
      <w:r w:rsidR="004B31BB" w:rsidRPr="00C63078">
        <w:rPr>
          <w:lang w:val="ru-RU"/>
        </w:rPr>
        <w:t>(</w:t>
      </w:r>
      <w:r w:rsidR="00C63078">
        <w:rPr>
          <w:lang w:val="ru-RU"/>
        </w:rPr>
        <w:t>см</w:t>
      </w:r>
      <w:r w:rsidR="00C63078" w:rsidRPr="00C63078">
        <w:rPr>
          <w:lang w:val="ru-RU"/>
        </w:rPr>
        <w:t>.</w:t>
      </w:r>
      <w:r w:rsidR="00C63078">
        <w:rPr>
          <w:lang w:val="ru-RU"/>
        </w:rPr>
        <w:t xml:space="preserve"> </w:t>
      </w:r>
      <w:proofErr w:type="spellStart"/>
      <w:r w:rsidR="00C63078">
        <w:rPr>
          <w:lang w:val="ru-RU"/>
        </w:rPr>
        <w:t>Гефген</w:t>
      </w:r>
      <w:proofErr w:type="spellEnd"/>
      <w:r w:rsidR="00C63078">
        <w:rPr>
          <w:lang w:val="ru-RU"/>
        </w:rPr>
        <w:t xml:space="preserve"> против Германии</w:t>
      </w:r>
      <w:proofErr w:type="gramEnd"/>
      <w:r w:rsidR="00C63078">
        <w:rPr>
          <w:lang w:val="ru-RU"/>
        </w:rPr>
        <w:t xml:space="preserve"> (</w:t>
      </w:r>
      <w:r w:rsidR="007D2E72" w:rsidRPr="00C467BA">
        <w:rPr>
          <w:i/>
          <w:lang w:val="en-GB"/>
        </w:rPr>
        <w:t>G</w:t>
      </w:r>
      <w:r w:rsidR="007D2E72" w:rsidRPr="00C63078">
        <w:rPr>
          <w:i/>
          <w:lang w:val="ru-RU"/>
        </w:rPr>
        <w:t>ä</w:t>
      </w:r>
      <w:proofErr w:type="spellStart"/>
      <w:r w:rsidR="007D2E72" w:rsidRPr="00C467BA">
        <w:rPr>
          <w:i/>
          <w:lang w:val="en-GB"/>
        </w:rPr>
        <w:t>fgen</w:t>
      </w:r>
      <w:proofErr w:type="spellEnd"/>
      <w:r w:rsidR="007D2E72" w:rsidRPr="00C63078">
        <w:rPr>
          <w:i/>
          <w:lang w:val="ru-RU"/>
        </w:rPr>
        <w:t xml:space="preserve"> </w:t>
      </w:r>
      <w:r w:rsidR="007D2E72" w:rsidRPr="00C467BA">
        <w:rPr>
          <w:i/>
          <w:lang w:val="en-GB"/>
        </w:rPr>
        <w:t>v</w:t>
      </w:r>
      <w:r w:rsidR="007D2E72" w:rsidRPr="00C63078">
        <w:rPr>
          <w:i/>
          <w:lang w:val="ru-RU"/>
        </w:rPr>
        <w:t>.</w:t>
      </w:r>
      <w:r w:rsidR="007D2E72" w:rsidRPr="00C467BA">
        <w:rPr>
          <w:i/>
          <w:lang w:val="en-GB"/>
        </w:rPr>
        <w:t> </w:t>
      </w:r>
      <w:proofErr w:type="gramStart"/>
      <w:r w:rsidR="004B31BB" w:rsidRPr="00C467BA">
        <w:rPr>
          <w:i/>
          <w:lang w:val="en-GB"/>
        </w:rPr>
        <w:t>Germany</w:t>
      </w:r>
      <w:r w:rsidR="00C63078">
        <w:rPr>
          <w:i/>
          <w:lang w:val="ru-RU"/>
        </w:rPr>
        <w:t>)</w:t>
      </w:r>
      <w:r w:rsidR="004B31BB" w:rsidRPr="00C63078">
        <w:rPr>
          <w:lang w:val="ru-RU"/>
        </w:rPr>
        <w:t xml:space="preserve"> [</w:t>
      </w:r>
      <w:r w:rsidR="004B31BB" w:rsidRPr="00C467BA">
        <w:rPr>
          <w:lang w:val="en-GB"/>
        </w:rPr>
        <w:t>GC</w:t>
      </w:r>
      <w:r w:rsidR="004B31BB" w:rsidRPr="00C63078">
        <w:rPr>
          <w:lang w:val="ru-RU"/>
        </w:rPr>
        <w:t>],</w:t>
      </w:r>
      <w:r w:rsidR="00C63078">
        <w:rPr>
          <w:lang w:val="ru-RU"/>
        </w:rPr>
        <w:t xml:space="preserve"> №</w:t>
      </w:r>
      <w:r w:rsidR="004B31BB" w:rsidRPr="00C63078">
        <w:rPr>
          <w:lang w:val="ru-RU"/>
        </w:rPr>
        <w:t xml:space="preserve"> 22978/05, §</w:t>
      </w:r>
      <w:r w:rsidR="004B31BB" w:rsidRPr="00C63078">
        <w:rPr>
          <w:rFonts w:cstheme="minorHAnsi"/>
          <w:lang w:val="ru-RU"/>
        </w:rPr>
        <w:t>§</w:t>
      </w:r>
      <w:r w:rsidR="004B31BB" w:rsidRPr="00C63078">
        <w:rPr>
          <w:lang w:val="ru-RU"/>
        </w:rPr>
        <w:t xml:space="preserve"> 89-90, </w:t>
      </w:r>
      <w:r w:rsidR="004B31BB" w:rsidRPr="00C467BA">
        <w:rPr>
          <w:lang w:val="en-GB"/>
        </w:rPr>
        <w:t>ECHR</w:t>
      </w:r>
      <w:r w:rsidR="004B31BB" w:rsidRPr="00C63078">
        <w:rPr>
          <w:lang w:val="ru-RU"/>
        </w:rPr>
        <w:t xml:space="preserve"> 2010).</w:t>
      </w:r>
      <w:proofErr w:type="gramEnd"/>
    </w:p>
    <w:p w:rsidR="00792FF8" w:rsidRPr="00E0320B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4B31BB" w:rsidRPr="0061072D">
        <w:rPr>
          <w:lang w:val="ru-RU"/>
        </w:rPr>
        <w:instrText xml:space="preserve"> </w:instrText>
      </w:r>
      <w:r w:rsidR="004B31BB" w:rsidRPr="00C467BA">
        <w:rPr>
          <w:lang w:val="en-GB"/>
        </w:rPr>
        <w:instrText>SEQ</w:instrText>
      </w:r>
      <w:r w:rsidR="004B31BB" w:rsidRPr="0061072D">
        <w:rPr>
          <w:lang w:val="ru-RU"/>
        </w:rPr>
        <w:instrText xml:space="preserve"> </w:instrText>
      </w:r>
      <w:r w:rsidR="004B31BB" w:rsidRPr="00C467BA">
        <w:rPr>
          <w:lang w:val="en-GB"/>
        </w:rPr>
        <w:instrText>level</w:instrText>
      </w:r>
      <w:r w:rsidR="004B31BB" w:rsidRPr="0061072D">
        <w:rPr>
          <w:lang w:val="ru-RU"/>
        </w:rPr>
        <w:instrText>0 \*</w:instrText>
      </w:r>
      <w:r w:rsidR="004B31BB" w:rsidRPr="00C467BA">
        <w:rPr>
          <w:lang w:val="en-GB"/>
        </w:rPr>
        <w:instrText>arabic</w:instrText>
      </w:r>
      <w:r w:rsidR="004B31BB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87</w:t>
      </w:r>
      <w:r w:rsidRPr="00C467BA">
        <w:rPr>
          <w:lang w:val="en-GB"/>
        </w:rPr>
        <w:fldChar w:fldCharType="end"/>
      </w:r>
      <w:r w:rsidR="004B31BB" w:rsidRPr="0061072D">
        <w:rPr>
          <w:lang w:val="ru-RU"/>
        </w:rPr>
        <w:t>.</w:t>
      </w:r>
      <w:r w:rsidR="004B31BB" w:rsidRPr="00C467BA">
        <w:rPr>
          <w:lang w:val="en-GB"/>
        </w:rPr>
        <w:t>  </w:t>
      </w:r>
      <w:r w:rsidR="00E0320B">
        <w:rPr>
          <w:lang w:val="ru-RU"/>
        </w:rPr>
        <w:t>Суд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пришел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к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выводу</w:t>
      </w:r>
      <w:r w:rsidR="00E0320B" w:rsidRPr="00E0320B">
        <w:rPr>
          <w:lang w:val="ru-RU"/>
        </w:rPr>
        <w:t xml:space="preserve">, </w:t>
      </w:r>
      <w:r w:rsidR="00E0320B">
        <w:rPr>
          <w:lang w:val="ru-RU"/>
        </w:rPr>
        <w:t>что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насилие</w:t>
      </w:r>
      <w:r w:rsidR="00E0320B" w:rsidRPr="00E0320B">
        <w:rPr>
          <w:lang w:val="ru-RU"/>
        </w:rPr>
        <w:t xml:space="preserve">, </w:t>
      </w:r>
      <w:r w:rsidR="00E0320B">
        <w:rPr>
          <w:lang w:val="ru-RU"/>
        </w:rPr>
        <w:t>которому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заявителей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подвергли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сотрудники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полиции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в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ходе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опросов</w:t>
      </w:r>
      <w:r w:rsidR="00E0320B" w:rsidRPr="00E0320B">
        <w:rPr>
          <w:lang w:val="ru-RU"/>
        </w:rPr>
        <w:t xml:space="preserve">, </w:t>
      </w:r>
      <w:r w:rsidR="00E0320B">
        <w:rPr>
          <w:lang w:val="ru-RU"/>
        </w:rPr>
        <w:t>с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учетом</w:t>
      </w:r>
      <w:r w:rsidR="00E0320B" w:rsidRPr="00E0320B">
        <w:rPr>
          <w:lang w:val="ru-RU"/>
        </w:rPr>
        <w:t xml:space="preserve">  </w:t>
      </w:r>
      <w:r w:rsidR="00E0320B">
        <w:rPr>
          <w:lang w:val="ru-RU"/>
        </w:rPr>
        <w:t>его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жестокости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и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направленности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на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получение</w:t>
      </w:r>
      <w:r w:rsidR="00E0320B" w:rsidRPr="00E0320B">
        <w:rPr>
          <w:lang w:val="ru-RU"/>
        </w:rPr>
        <w:t xml:space="preserve"> </w:t>
      </w:r>
      <w:r w:rsidR="007F7C3E">
        <w:rPr>
          <w:lang w:val="ru-RU"/>
        </w:rPr>
        <w:t>признательных показаний</w:t>
      </w:r>
      <w:r w:rsidR="00E0320B" w:rsidRPr="00E0320B">
        <w:rPr>
          <w:lang w:val="ru-RU"/>
        </w:rPr>
        <w:t xml:space="preserve"> </w:t>
      </w:r>
      <w:r w:rsidR="00DB02AA">
        <w:rPr>
          <w:lang w:val="ru-RU"/>
        </w:rPr>
        <w:t>является</w:t>
      </w:r>
      <w:r w:rsidR="00E0320B" w:rsidRPr="00E0320B">
        <w:rPr>
          <w:lang w:val="ru-RU"/>
        </w:rPr>
        <w:t xml:space="preserve"> </w:t>
      </w:r>
      <w:r w:rsidR="00E0320B">
        <w:rPr>
          <w:lang w:val="ru-RU"/>
        </w:rPr>
        <w:t>пыткой</w:t>
      </w:r>
      <w:r w:rsidR="00E0320B" w:rsidRPr="00E0320B">
        <w:rPr>
          <w:lang w:val="ru-RU"/>
        </w:rPr>
        <w:t>.</w:t>
      </w:r>
    </w:p>
    <w:p w:rsidR="00884505" w:rsidRPr="0061072D" w:rsidRDefault="00884505" w:rsidP="00C467BA">
      <w:pPr>
        <w:pStyle w:val="ECHRHeading3"/>
        <w:rPr>
          <w:lang w:val="ru-RU"/>
        </w:rPr>
      </w:pPr>
      <w:r w:rsidRPr="0061072D">
        <w:rPr>
          <w:lang w:val="ru-RU"/>
        </w:rPr>
        <w:t>5.</w:t>
      </w:r>
      <w:r w:rsidRPr="00C467BA">
        <w:rPr>
          <w:lang w:val="en-GB"/>
        </w:rPr>
        <w:t>  </w:t>
      </w:r>
      <w:r w:rsidR="00DB02AA">
        <w:rPr>
          <w:lang w:val="ru-RU"/>
        </w:rPr>
        <w:t>Вывод</w:t>
      </w:r>
    </w:p>
    <w:p w:rsidR="00EB616A" w:rsidRPr="0061072D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884505" w:rsidRPr="0061072D">
        <w:rPr>
          <w:lang w:val="ru-RU"/>
        </w:rPr>
        <w:instrText xml:space="preserve"> </w:instrText>
      </w:r>
      <w:r w:rsidR="00884505" w:rsidRPr="00C467BA">
        <w:rPr>
          <w:lang w:val="en-GB"/>
        </w:rPr>
        <w:instrText>SEQ</w:instrText>
      </w:r>
      <w:r w:rsidR="00884505" w:rsidRPr="0061072D">
        <w:rPr>
          <w:lang w:val="ru-RU"/>
        </w:rPr>
        <w:instrText xml:space="preserve"> </w:instrText>
      </w:r>
      <w:r w:rsidR="00884505" w:rsidRPr="00C467BA">
        <w:rPr>
          <w:lang w:val="en-GB"/>
        </w:rPr>
        <w:instrText>level</w:instrText>
      </w:r>
      <w:r w:rsidR="00884505" w:rsidRPr="0061072D">
        <w:rPr>
          <w:lang w:val="ru-RU"/>
        </w:rPr>
        <w:instrText>0 \*</w:instrText>
      </w:r>
      <w:r w:rsidR="00884505" w:rsidRPr="00C467BA">
        <w:rPr>
          <w:lang w:val="en-GB"/>
        </w:rPr>
        <w:instrText>arabic</w:instrText>
      </w:r>
      <w:r w:rsidR="00884505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88</w:t>
      </w:r>
      <w:r w:rsidRPr="00C467BA">
        <w:rPr>
          <w:lang w:val="en-GB"/>
        </w:rPr>
        <w:fldChar w:fldCharType="end"/>
      </w:r>
      <w:r w:rsidR="00884505" w:rsidRPr="0061072D">
        <w:rPr>
          <w:lang w:val="ru-RU"/>
        </w:rPr>
        <w:t>.</w:t>
      </w:r>
      <w:r w:rsidR="00884505" w:rsidRPr="00C467BA">
        <w:rPr>
          <w:lang w:val="en-GB"/>
        </w:rPr>
        <w:t>  </w:t>
      </w:r>
      <w:r w:rsidR="00DB02AA">
        <w:rPr>
          <w:lang w:val="ru-RU"/>
        </w:rPr>
        <w:t>Таким</w:t>
      </w:r>
      <w:r w:rsidR="00DB02AA" w:rsidRPr="00DB02AA">
        <w:rPr>
          <w:lang w:val="ru-RU"/>
        </w:rPr>
        <w:t xml:space="preserve"> </w:t>
      </w:r>
      <w:r w:rsidR="00DB02AA">
        <w:rPr>
          <w:lang w:val="ru-RU"/>
        </w:rPr>
        <w:t>образом</w:t>
      </w:r>
      <w:r w:rsidR="00DB02AA" w:rsidRPr="00DB02AA">
        <w:rPr>
          <w:lang w:val="ru-RU"/>
        </w:rPr>
        <w:t xml:space="preserve">, </w:t>
      </w:r>
      <w:r w:rsidR="00DB02AA">
        <w:rPr>
          <w:lang w:val="ru-RU"/>
        </w:rPr>
        <w:t>в</w:t>
      </w:r>
      <w:r w:rsidR="00DB02AA" w:rsidRPr="00DB02AA">
        <w:rPr>
          <w:lang w:val="ru-RU"/>
        </w:rPr>
        <w:t xml:space="preserve"> </w:t>
      </w:r>
      <w:r w:rsidR="00DB02AA">
        <w:rPr>
          <w:lang w:val="ru-RU"/>
        </w:rPr>
        <w:t>отношении</w:t>
      </w:r>
      <w:r w:rsidR="00DB02AA" w:rsidRPr="00DB02AA">
        <w:rPr>
          <w:lang w:val="ru-RU"/>
        </w:rPr>
        <w:t xml:space="preserve"> </w:t>
      </w:r>
      <w:r w:rsidR="00DB02AA">
        <w:rPr>
          <w:lang w:val="ru-RU"/>
        </w:rPr>
        <w:t>заявителей</w:t>
      </w:r>
      <w:r w:rsidR="00DB02AA" w:rsidRPr="00DB02AA">
        <w:rPr>
          <w:lang w:val="ru-RU"/>
        </w:rPr>
        <w:t xml:space="preserve"> </w:t>
      </w:r>
      <w:r w:rsidR="00DB02AA">
        <w:rPr>
          <w:lang w:val="ru-RU"/>
        </w:rPr>
        <w:t>были</w:t>
      </w:r>
      <w:r w:rsidR="00DB02AA" w:rsidRPr="00DB02AA">
        <w:rPr>
          <w:lang w:val="ru-RU"/>
        </w:rPr>
        <w:t xml:space="preserve"> </w:t>
      </w:r>
      <w:r w:rsidR="00DB02AA">
        <w:rPr>
          <w:lang w:val="ru-RU"/>
        </w:rPr>
        <w:t>нарушены</w:t>
      </w:r>
      <w:r w:rsidR="00DB02AA" w:rsidRPr="00DB02AA">
        <w:rPr>
          <w:lang w:val="ru-RU"/>
        </w:rPr>
        <w:t xml:space="preserve"> </w:t>
      </w:r>
      <w:r w:rsidR="00DB02AA">
        <w:rPr>
          <w:lang w:val="ru-RU"/>
        </w:rPr>
        <w:t>материальный</w:t>
      </w:r>
      <w:r w:rsidR="00DB02AA" w:rsidRPr="00DB02AA">
        <w:rPr>
          <w:lang w:val="ru-RU"/>
        </w:rPr>
        <w:t xml:space="preserve"> </w:t>
      </w:r>
      <w:r w:rsidR="00DB02AA">
        <w:rPr>
          <w:lang w:val="ru-RU"/>
        </w:rPr>
        <w:t>и</w:t>
      </w:r>
      <w:r w:rsidR="00DB02AA" w:rsidRPr="00DB02AA">
        <w:rPr>
          <w:lang w:val="ru-RU"/>
        </w:rPr>
        <w:t xml:space="preserve"> </w:t>
      </w:r>
      <w:r w:rsidR="00DB02AA">
        <w:rPr>
          <w:lang w:val="ru-RU"/>
        </w:rPr>
        <w:t>процессуальный</w:t>
      </w:r>
      <w:r w:rsidR="00DB02AA" w:rsidRPr="00DB02AA">
        <w:rPr>
          <w:lang w:val="ru-RU"/>
        </w:rPr>
        <w:t xml:space="preserve"> </w:t>
      </w:r>
      <w:r w:rsidR="00DB02AA">
        <w:rPr>
          <w:lang w:val="ru-RU"/>
        </w:rPr>
        <w:t>аспекты</w:t>
      </w:r>
      <w:r w:rsidR="00DB02AA" w:rsidRPr="00DB02AA">
        <w:rPr>
          <w:lang w:val="ru-RU"/>
        </w:rPr>
        <w:t xml:space="preserve"> </w:t>
      </w:r>
      <w:r w:rsidR="00DB02AA">
        <w:rPr>
          <w:lang w:val="ru-RU"/>
        </w:rPr>
        <w:t>статьи</w:t>
      </w:r>
      <w:r w:rsidR="00DB02AA" w:rsidRPr="00DB02AA">
        <w:rPr>
          <w:lang w:val="ru-RU"/>
        </w:rPr>
        <w:t xml:space="preserve"> 3 </w:t>
      </w:r>
      <w:r w:rsidR="00DB02AA">
        <w:rPr>
          <w:lang w:val="ru-RU"/>
        </w:rPr>
        <w:t>Конвенции</w:t>
      </w:r>
      <w:r w:rsidR="00DB02AA" w:rsidRPr="00DB02AA">
        <w:rPr>
          <w:lang w:val="ru-RU"/>
        </w:rPr>
        <w:t>.</w:t>
      </w:r>
      <w:r w:rsidR="00DB02AA">
        <w:rPr>
          <w:lang w:val="ru-RU"/>
        </w:rPr>
        <w:t xml:space="preserve"> </w:t>
      </w:r>
      <w:r w:rsidR="00DB02AA" w:rsidRPr="00DB02AA">
        <w:rPr>
          <w:lang w:val="ru-RU"/>
        </w:rPr>
        <w:t xml:space="preserve"> </w:t>
      </w:r>
    </w:p>
    <w:p w:rsidR="00014566" w:rsidRPr="00DB02AA" w:rsidRDefault="00EB616A" w:rsidP="00C467BA">
      <w:pPr>
        <w:pStyle w:val="ECHRHeading1"/>
        <w:rPr>
          <w:lang w:val="ru-RU"/>
        </w:rPr>
      </w:pPr>
      <w:r w:rsidRPr="00C467BA">
        <w:rPr>
          <w:lang w:val="en-GB"/>
        </w:rPr>
        <w:t>III</w:t>
      </w:r>
      <w:r w:rsidR="00014566" w:rsidRPr="00DB02AA">
        <w:rPr>
          <w:lang w:val="ru-RU"/>
        </w:rPr>
        <w:t>.</w:t>
      </w:r>
      <w:proofErr w:type="gramStart"/>
      <w:r w:rsidR="00014566" w:rsidRPr="00C467BA">
        <w:rPr>
          <w:lang w:val="en-GB"/>
        </w:rPr>
        <w:t>  </w:t>
      </w:r>
      <w:r w:rsidR="007D7548" w:rsidRPr="00DB02AA">
        <w:rPr>
          <w:lang w:val="ru-RU"/>
        </w:rPr>
        <w:t>ПРЕДПОЛАГАЕМОЕ</w:t>
      </w:r>
      <w:proofErr w:type="gramEnd"/>
      <w:r w:rsidR="007D7548" w:rsidRPr="00DB02AA">
        <w:rPr>
          <w:lang w:val="ru-RU"/>
        </w:rPr>
        <w:t xml:space="preserve"> НАРУШЕНИЕ СТАТЬИ 13 КОНВЕНЦИИ</w:t>
      </w:r>
    </w:p>
    <w:p w:rsidR="007D7548" w:rsidRPr="007D7548" w:rsidRDefault="00EE619A" w:rsidP="007D7548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4503A7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4503A7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4503A7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4503A7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503A7">
        <w:rPr>
          <w:noProof/>
          <w:lang w:val="ru-RU"/>
        </w:rPr>
        <w:t>89</w:t>
      </w:r>
      <w:r w:rsidRPr="00C467BA">
        <w:rPr>
          <w:lang w:val="en-GB"/>
        </w:rPr>
        <w:fldChar w:fldCharType="end"/>
      </w:r>
      <w:r w:rsidR="00014566" w:rsidRPr="004503A7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7D7548" w:rsidRPr="007D7548">
        <w:rPr>
          <w:lang w:val="ru-RU"/>
        </w:rPr>
        <w:t xml:space="preserve">Заявители </w:t>
      </w:r>
      <w:r w:rsidR="007D7548">
        <w:rPr>
          <w:lang w:val="ru-RU"/>
        </w:rPr>
        <w:t>утверждают</w:t>
      </w:r>
      <w:r w:rsidR="007D7548" w:rsidRPr="007D7548">
        <w:rPr>
          <w:lang w:val="ru-RU"/>
        </w:rPr>
        <w:t>, что у них нет эффекти</w:t>
      </w:r>
      <w:r w:rsidR="007D7548">
        <w:rPr>
          <w:lang w:val="ru-RU"/>
        </w:rPr>
        <w:t>вных сре</w:t>
      </w:r>
      <w:proofErr w:type="gramStart"/>
      <w:r w:rsidR="007D7548">
        <w:rPr>
          <w:lang w:val="ru-RU"/>
        </w:rPr>
        <w:t>дств пр</w:t>
      </w:r>
      <w:proofErr w:type="gramEnd"/>
      <w:r w:rsidR="007D7548">
        <w:rPr>
          <w:lang w:val="ru-RU"/>
        </w:rPr>
        <w:t xml:space="preserve">авовой защиты в связи с избиением сотрудниками полиции, т.к. власти не провели эффективного расследования по их жалобам. </w:t>
      </w:r>
      <w:r w:rsidR="007D7548" w:rsidRPr="007D7548">
        <w:rPr>
          <w:lang w:val="ru-RU"/>
        </w:rPr>
        <w:t xml:space="preserve">Они ссылаются на Статью 13 Конвенции, </w:t>
      </w:r>
      <w:r w:rsidR="007D7548">
        <w:rPr>
          <w:lang w:val="ru-RU"/>
        </w:rPr>
        <w:t>которая гласит:</w:t>
      </w:r>
    </w:p>
    <w:p w:rsidR="007D7548" w:rsidRPr="007D7548" w:rsidRDefault="007D7548" w:rsidP="007D7548">
      <w:pPr>
        <w:pStyle w:val="ECHRPara"/>
        <w:rPr>
          <w:lang w:val="ru-RU"/>
        </w:rPr>
      </w:pPr>
    </w:p>
    <w:p w:rsidR="007D7548" w:rsidRDefault="007D7548" w:rsidP="007D7548">
      <w:pPr>
        <w:pStyle w:val="ECHRPara"/>
        <w:rPr>
          <w:lang w:val="ru-RU"/>
        </w:rPr>
      </w:pPr>
      <w:r w:rsidRPr="007D7548">
        <w:rPr>
          <w:sz w:val="20"/>
          <w:lang w:val="ru-RU"/>
        </w:rPr>
        <w:t>«Каждый, чьи права и св</w:t>
      </w:r>
      <w:r w:rsidRPr="004503A7">
        <w:rPr>
          <w:sz w:val="20"/>
          <w:lang w:val="ru-RU"/>
        </w:rPr>
        <w:t xml:space="preserve">ободы, признанные в настоящей Конвенции, нарушены, имеет право на эффективное средство правовой защиты в государственном органе, </w:t>
      </w:r>
      <w:r w:rsidRPr="004503A7">
        <w:rPr>
          <w:sz w:val="20"/>
          <w:lang w:val="ru-RU"/>
        </w:rPr>
        <w:lastRenderedPageBreak/>
        <w:t>даже если это нарушение было совершено лицами, действовавшими в официальном качестве».</w:t>
      </w:r>
      <w:r w:rsidRPr="007D7548">
        <w:rPr>
          <w:lang w:val="ru-RU"/>
        </w:rPr>
        <w:t xml:space="preserve"> </w:t>
      </w:r>
    </w:p>
    <w:p w:rsidR="00014566" w:rsidRPr="007D7548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7D7548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7D7548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7D7548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7D7548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7D7548">
        <w:rPr>
          <w:noProof/>
          <w:lang w:val="ru-RU"/>
        </w:rPr>
        <w:t>90</w:t>
      </w:r>
      <w:r w:rsidRPr="00C467BA">
        <w:rPr>
          <w:lang w:val="en-GB"/>
        </w:rPr>
        <w:fldChar w:fldCharType="end"/>
      </w:r>
      <w:r w:rsidR="00014566" w:rsidRPr="007D7548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7D7548">
        <w:rPr>
          <w:lang w:val="ru-RU"/>
        </w:rPr>
        <w:t xml:space="preserve">Государство-ответчик оспорило </w:t>
      </w:r>
      <w:r w:rsidR="005069C9">
        <w:rPr>
          <w:lang w:val="ru-RU"/>
        </w:rPr>
        <w:t>жалобы</w:t>
      </w:r>
      <w:r w:rsidR="00493831" w:rsidRPr="00493831">
        <w:rPr>
          <w:lang w:val="ru-RU"/>
        </w:rPr>
        <w:t xml:space="preserve"> </w:t>
      </w:r>
      <w:r w:rsidR="00493831">
        <w:rPr>
          <w:lang w:val="ru-RU"/>
        </w:rPr>
        <w:t xml:space="preserve">по </w:t>
      </w:r>
      <w:r w:rsidR="00493831">
        <w:rPr>
          <w:lang w:val="ru-RU"/>
        </w:rPr>
        <w:t>данн</w:t>
      </w:r>
      <w:r w:rsidR="00493831">
        <w:rPr>
          <w:lang w:val="ru-RU"/>
        </w:rPr>
        <w:t>ой статье</w:t>
      </w:r>
      <w:r w:rsidR="007D7548">
        <w:rPr>
          <w:lang w:val="ru-RU"/>
        </w:rPr>
        <w:t xml:space="preserve">. </w:t>
      </w:r>
    </w:p>
    <w:p w:rsidR="00014566" w:rsidRPr="00E16988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4503A7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4503A7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4503A7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4503A7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503A7">
        <w:rPr>
          <w:noProof/>
          <w:lang w:val="ru-RU"/>
        </w:rPr>
        <w:t>91</w:t>
      </w:r>
      <w:r w:rsidRPr="00C467BA">
        <w:rPr>
          <w:lang w:val="en-GB"/>
        </w:rPr>
        <w:fldChar w:fldCharType="end"/>
      </w:r>
      <w:r w:rsidR="00014566" w:rsidRPr="004503A7">
        <w:rPr>
          <w:lang w:val="ru-RU"/>
        </w:rPr>
        <w:t>.</w:t>
      </w:r>
      <w:r w:rsidR="00014566" w:rsidRPr="00C467BA">
        <w:rPr>
          <w:lang w:val="en-GB"/>
        </w:rPr>
        <w:t> </w:t>
      </w:r>
      <w:r w:rsidR="00E16988">
        <w:rPr>
          <w:lang w:val="ru-RU"/>
        </w:rPr>
        <w:t>Суд</w:t>
      </w:r>
      <w:r w:rsidR="00E16988" w:rsidRPr="00E16988">
        <w:rPr>
          <w:lang w:val="ru-RU"/>
        </w:rPr>
        <w:t xml:space="preserve"> </w:t>
      </w:r>
      <w:r w:rsidR="00E16988">
        <w:rPr>
          <w:lang w:val="ru-RU"/>
        </w:rPr>
        <w:t>отмечает</w:t>
      </w:r>
      <w:r w:rsidR="00E16988" w:rsidRPr="00E16988">
        <w:rPr>
          <w:lang w:val="ru-RU"/>
        </w:rPr>
        <w:t xml:space="preserve">, </w:t>
      </w:r>
      <w:r w:rsidR="00E16988">
        <w:rPr>
          <w:lang w:val="ru-RU"/>
        </w:rPr>
        <w:t>что</w:t>
      </w:r>
      <w:r w:rsidR="00E16988" w:rsidRPr="00E16988">
        <w:rPr>
          <w:lang w:val="ru-RU"/>
        </w:rPr>
        <w:t xml:space="preserve"> </w:t>
      </w:r>
      <w:r w:rsidR="00E16988">
        <w:rPr>
          <w:lang w:val="ru-RU"/>
        </w:rPr>
        <w:t>жалоба</w:t>
      </w:r>
      <w:r w:rsidR="00E16988" w:rsidRPr="00E16988">
        <w:rPr>
          <w:lang w:val="ru-RU"/>
        </w:rPr>
        <w:t xml:space="preserve"> </w:t>
      </w:r>
      <w:r w:rsidR="00E16988">
        <w:rPr>
          <w:lang w:val="ru-RU"/>
        </w:rPr>
        <w:t>связана</w:t>
      </w:r>
      <w:r w:rsidR="00E16988" w:rsidRPr="00E16988">
        <w:rPr>
          <w:lang w:val="ru-RU"/>
        </w:rPr>
        <w:t xml:space="preserve"> </w:t>
      </w:r>
      <w:r w:rsidR="00E16988">
        <w:rPr>
          <w:lang w:val="ru-RU"/>
        </w:rPr>
        <w:t>с</w:t>
      </w:r>
      <w:r w:rsidR="00E16988" w:rsidRPr="00E16988">
        <w:rPr>
          <w:lang w:val="ru-RU"/>
        </w:rPr>
        <w:t xml:space="preserve"> </w:t>
      </w:r>
      <w:r w:rsidR="00E16988">
        <w:rPr>
          <w:lang w:val="ru-RU"/>
        </w:rPr>
        <w:t>вопросом</w:t>
      </w:r>
      <w:r w:rsidR="00E16988" w:rsidRPr="00E16988">
        <w:rPr>
          <w:lang w:val="ru-RU"/>
        </w:rPr>
        <w:t xml:space="preserve"> </w:t>
      </w:r>
      <w:r w:rsidR="00493831">
        <w:rPr>
          <w:lang w:val="ru-RU"/>
        </w:rPr>
        <w:t>соблюдения</w:t>
      </w:r>
      <w:r w:rsidR="00E16988" w:rsidRPr="00E16988">
        <w:rPr>
          <w:lang w:val="ru-RU"/>
        </w:rPr>
        <w:t xml:space="preserve"> </w:t>
      </w:r>
      <w:r w:rsidR="00E16988">
        <w:rPr>
          <w:lang w:val="ru-RU"/>
        </w:rPr>
        <w:t>процессуальных</w:t>
      </w:r>
      <w:r w:rsidR="00E16988" w:rsidRPr="00E16988">
        <w:rPr>
          <w:lang w:val="ru-RU"/>
        </w:rPr>
        <w:t xml:space="preserve"> </w:t>
      </w:r>
      <w:r w:rsidR="00E16988">
        <w:rPr>
          <w:lang w:val="ru-RU"/>
        </w:rPr>
        <w:t>гарантий</w:t>
      </w:r>
      <w:r w:rsidR="00E16988" w:rsidRPr="00E16988">
        <w:rPr>
          <w:lang w:val="ru-RU"/>
        </w:rPr>
        <w:t xml:space="preserve"> </w:t>
      </w:r>
      <w:r w:rsidR="00014566" w:rsidRPr="00C467BA">
        <w:rPr>
          <w:lang w:val="en-GB"/>
        </w:rPr>
        <w:t> </w:t>
      </w:r>
      <w:r w:rsidR="00E16988">
        <w:rPr>
          <w:lang w:val="ru-RU"/>
        </w:rPr>
        <w:t>в рамках Статьи 3 Конвенции, поэтому также должна считаться приемлемой</w:t>
      </w:r>
      <w:r w:rsidR="00014566" w:rsidRPr="00E16988">
        <w:rPr>
          <w:lang w:val="ru-RU"/>
        </w:rPr>
        <w:t>.</w:t>
      </w:r>
    </w:p>
    <w:p w:rsidR="00014566" w:rsidRPr="0061072D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61072D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61072D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61072D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92</w:t>
      </w:r>
      <w:r w:rsidRPr="00C467BA">
        <w:rPr>
          <w:lang w:val="en-GB"/>
        </w:rPr>
        <w:fldChar w:fldCharType="end"/>
      </w:r>
      <w:r w:rsidR="00014566" w:rsidRPr="0061072D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DB02AA" w:rsidRPr="00DB02AA">
        <w:rPr>
          <w:lang w:val="ru-RU"/>
        </w:rPr>
        <w:t>Поскольку</w:t>
      </w:r>
      <w:r w:rsidR="00DB02AA" w:rsidRPr="00CA643A">
        <w:rPr>
          <w:lang w:val="ru-RU"/>
        </w:rPr>
        <w:t xml:space="preserve"> </w:t>
      </w:r>
      <w:r w:rsidR="00DB02AA" w:rsidRPr="00DB02AA">
        <w:rPr>
          <w:lang w:val="ru-RU"/>
        </w:rPr>
        <w:t>уже</w:t>
      </w:r>
      <w:r w:rsidR="00E16988" w:rsidRPr="00CA643A">
        <w:rPr>
          <w:lang w:val="ru-RU"/>
        </w:rPr>
        <w:t xml:space="preserve"> </w:t>
      </w:r>
      <w:r w:rsidR="00E16988" w:rsidRPr="00DB02AA">
        <w:rPr>
          <w:lang w:val="ru-RU"/>
        </w:rPr>
        <w:t>было</w:t>
      </w:r>
      <w:r w:rsidR="00E16988" w:rsidRPr="00CA643A">
        <w:rPr>
          <w:lang w:val="ru-RU"/>
        </w:rPr>
        <w:t xml:space="preserve"> </w:t>
      </w:r>
      <w:r w:rsidR="00E16988" w:rsidRPr="00DB02AA">
        <w:rPr>
          <w:lang w:val="ru-RU"/>
        </w:rPr>
        <w:t>установлено</w:t>
      </w:r>
      <w:r w:rsidR="00E16988" w:rsidRPr="00CA643A">
        <w:rPr>
          <w:lang w:val="ru-RU"/>
        </w:rPr>
        <w:t xml:space="preserve"> </w:t>
      </w:r>
      <w:r w:rsidR="00E16988" w:rsidRPr="00DB02AA">
        <w:rPr>
          <w:lang w:val="ru-RU"/>
        </w:rPr>
        <w:t>нарушение</w:t>
      </w:r>
      <w:r w:rsidR="00E16988" w:rsidRPr="00CA643A">
        <w:rPr>
          <w:lang w:val="ru-RU"/>
        </w:rPr>
        <w:t xml:space="preserve"> </w:t>
      </w:r>
      <w:r w:rsidR="00E16988" w:rsidRPr="00DB02AA">
        <w:rPr>
          <w:lang w:val="ru-RU"/>
        </w:rPr>
        <w:t>процессуального</w:t>
      </w:r>
      <w:r w:rsidR="00E16988" w:rsidRPr="00CA643A">
        <w:rPr>
          <w:lang w:val="ru-RU"/>
        </w:rPr>
        <w:t xml:space="preserve"> </w:t>
      </w:r>
      <w:r w:rsidR="00E16988" w:rsidRPr="00DB02AA">
        <w:rPr>
          <w:lang w:val="ru-RU"/>
        </w:rPr>
        <w:t>аспекта</w:t>
      </w:r>
      <w:r w:rsidR="00E16988" w:rsidRPr="00CA643A">
        <w:rPr>
          <w:lang w:val="ru-RU"/>
        </w:rPr>
        <w:t xml:space="preserve"> </w:t>
      </w:r>
      <w:r w:rsidR="00E16988" w:rsidRPr="00DB02AA">
        <w:rPr>
          <w:lang w:val="ru-RU"/>
        </w:rPr>
        <w:t>статьи</w:t>
      </w:r>
      <w:r w:rsidR="00E16988" w:rsidRPr="00CA643A">
        <w:rPr>
          <w:lang w:val="ru-RU"/>
        </w:rPr>
        <w:t xml:space="preserve"> 3 </w:t>
      </w:r>
      <w:r w:rsidR="00E16988" w:rsidRPr="00DB02AA">
        <w:rPr>
          <w:lang w:val="ru-RU"/>
        </w:rPr>
        <w:t>Конвенции</w:t>
      </w:r>
      <w:r w:rsidR="00E16988" w:rsidRPr="00CA643A">
        <w:rPr>
          <w:lang w:val="ru-RU"/>
        </w:rPr>
        <w:t xml:space="preserve"> </w:t>
      </w:r>
      <w:r w:rsidR="00DB02AA" w:rsidRPr="00DB02AA">
        <w:rPr>
          <w:lang w:val="ru-RU"/>
        </w:rPr>
        <w:t>в</w:t>
      </w:r>
      <w:r w:rsidR="00DB02AA" w:rsidRPr="00CA643A">
        <w:rPr>
          <w:lang w:val="ru-RU"/>
        </w:rPr>
        <w:t xml:space="preserve"> </w:t>
      </w:r>
      <w:r w:rsidR="00DB02AA" w:rsidRPr="00DB02AA">
        <w:rPr>
          <w:lang w:val="ru-RU"/>
        </w:rPr>
        <w:t>связи</w:t>
      </w:r>
      <w:r w:rsidR="00DB02AA" w:rsidRPr="00CA643A">
        <w:rPr>
          <w:lang w:val="ru-RU"/>
        </w:rPr>
        <w:t xml:space="preserve"> </w:t>
      </w:r>
      <w:r w:rsidR="00493831">
        <w:rPr>
          <w:lang w:val="ru-RU"/>
        </w:rPr>
        <w:t xml:space="preserve">с </w:t>
      </w:r>
      <w:r w:rsidR="00DB02AA">
        <w:rPr>
          <w:lang w:val="ru-RU"/>
        </w:rPr>
        <w:t>отсутствием</w:t>
      </w:r>
      <w:r w:rsidR="00DB02AA" w:rsidRPr="00CA643A">
        <w:rPr>
          <w:lang w:val="ru-RU"/>
        </w:rPr>
        <w:t xml:space="preserve"> </w:t>
      </w:r>
      <w:r w:rsidR="00DB02AA">
        <w:rPr>
          <w:lang w:val="ru-RU"/>
        </w:rPr>
        <w:t>эффективного</w:t>
      </w:r>
      <w:r w:rsidR="00DB02AA" w:rsidRPr="00CA643A">
        <w:rPr>
          <w:lang w:val="ru-RU"/>
        </w:rPr>
        <w:t xml:space="preserve"> </w:t>
      </w:r>
      <w:r w:rsidR="00DB02AA">
        <w:rPr>
          <w:lang w:val="ru-RU"/>
        </w:rPr>
        <w:t>расследования</w:t>
      </w:r>
      <w:r w:rsidR="00DB02AA" w:rsidRPr="00CA643A">
        <w:rPr>
          <w:lang w:val="ru-RU"/>
        </w:rPr>
        <w:t xml:space="preserve"> </w:t>
      </w:r>
      <w:r w:rsidR="00DB02AA">
        <w:rPr>
          <w:lang w:val="ru-RU"/>
        </w:rPr>
        <w:t>на</w:t>
      </w:r>
      <w:r w:rsidR="00DB02AA" w:rsidRPr="00CA643A">
        <w:rPr>
          <w:lang w:val="ru-RU"/>
        </w:rPr>
        <w:t xml:space="preserve"> </w:t>
      </w:r>
      <w:r w:rsidR="00DB02AA">
        <w:rPr>
          <w:lang w:val="ru-RU"/>
        </w:rPr>
        <w:t>национальном</w:t>
      </w:r>
      <w:r w:rsidR="00DB02AA" w:rsidRPr="00CA643A">
        <w:rPr>
          <w:lang w:val="ru-RU"/>
        </w:rPr>
        <w:t xml:space="preserve"> </w:t>
      </w:r>
      <w:r w:rsidR="00DB02AA">
        <w:rPr>
          <w:lang w:val="ru-RU"/>
        </w:rPr>
        <w:t>уровне</w:t>
      </w:r>
      <w:r w:rsidR="00DB02AA" w:rsidRPr="00CA643A">
        <w:rPr>
          <w:lang w:val="ru-RU"/>
        </w:rPr>
        <w:t xml:space="preserve">, </w:t>
      </w:r>
      <w:r w:rsidR="00DB02AA">
        <w:rPr>
          <w:lang w:val="ru-RU"/>
        </w:rPr>
        <w:t>Суд</w:t>
      </w:r>
      <w:r w:rsidR="00DB02AA" w:rsidRPr="00CA643A">
        <w:rPr>
          <w:lang w:val="ru-RU"/>
        </w:rPr>
        <w:t xml:space="preserve"> </w:t>
      </w:r>
      <w:r w:rsidR="00DB02AA">
        <w:rPr>
          <w:lang w:val="ru-RU"/>
        </w:rPr>
        <w:t>считает</w:t>
      </w:r>
      <w:r w:rsidR="00DB02AA" w:rsidRPr="00CA643A">
        <w:rPr>
          <w:lang w:val="ru-RU"/>
        </w:rPr>
        <w:t xml:space="preserve">, </w:t>
      </w:r>
      <w:r w:rsidR="00DB02AA">
        <w:rPr>
          <w:lang w:val="ru-RU"/>
        </w:rPr>
        <w:t>что</w:t>
      </w:r>
      <w:r w:rsidR="00DB02AA" w:rsidRPr="00CA643A">
        <w:rPr>
          <w:lang w:val="ru-RU"/>
        </w:rPr>
        <w:t xml:space="preserve"> </w:t>
      </w:r>
      <w:r w:rsidR="00DB02AA">
        <w:rPr>
          <w:lang w:val="ru-RU"/>
        </w:rPr>
        <w:t>нет</w:t>
      </w:r>
      <w:r w:rsidR="00DB02AA" w:rsidRPr="00CA643A">
        <w:rPr>
          <w:lang w:val="ru-RU"/>
        </w:rPr>
        <w:t xml:space="preserve"> </w:t>
      </w:r>
      <w:r w:rsidR="00DB02AA">
        <w:rPr>
          <w:lang w:val="ru-RU"/>
        </w:rPr>
        <w:t>необходимости</w:t>
      </w:r>
      <w:r w:rsidR="00DB02AA" w:rsidRPr="00CA643A">
        <w:rPr>
          <w:lang w:val="ru-RU"/>
        </w:rPr>
        <w:t xml:space="preserve"> </w:t>
      </w:r>
      <w:r w:rsidR="00DB02AA">
        <w:rPr>
          <w:lang w:val="ru-RU"/>
        </w:rPr>
        <w:t>рассматривать</w:t>
      </w:r>
      <w:r w:rsidR="00DB02AA" w:rsidRPr="00CA643A">
        <w:rPr>
          <w:lang w:val="ru-RU"/>
        </w:rPr>
        <w:t xml:space="preserve"> </w:t>
      </w:r>
      <w:r w:rsidR="00CA643A">
        <w:rPr>
          <w:lang w:val="ru-RU"/>
        </w:rPr>
        <w:t xml:space="preserve">жалобы с точки зрения нарушения статьи 13 Конвенции. </w:t>
      </w:r>
      <w:r w:rsidR="00CB2240" w:rsidRPr="00CA643A">
        <w:rPr>
          <w:lang w:val="ru-RU"/>
        </w:rPr>
        <w:t xml:space="preserve"> </w:t>
      </w:r>
    </w:p>
    <w:p w:rsidR="00014566" w:rsidRPr="00CA643A" w:rsidRDefault="00EB616A" w:rsidP="00C467BA">
      <w:pPr>
        <w:pStyle w:val="ECHRHeading1"/>
        <w:rPr>
          <w:lang w:val="ru-RU"/>
        </w:rPr>
      </w:pPr>
      <w:r w:rsidRPr="00C467BA">
        <w:rPr>
          <w:lang w:val="en-GB"/>
        </w:rPr>
        <w:t>IV</w:t>
      </w:r>
      <w:r w:rsidR="00014566" w:rsidRPr="0061072D">
        <w:rPr>
          <w:lang w:val="ru-RU"/>
        </w:rPr>
        <w:t>.</w:t>
      </w:r>
      <w:proofErr w:type="gramStart"/>
      <w:r w:rsidR="00014566" w:rsidRPr="00C467BA">
        <w:rPr>
          <w:lang w:val="en-GB"/>
        </w:rPr>
        <w:t>  </w:t>
      </w:r>
      <w:r w:rsidR="00CA643A">
        <w:rPr>
          <w:lang w:val="ru-RU"/>
        </w:rPr>
        <w:t>ПРИМЕНЕНИЕ</w:t>
      </w:r>
      <w:proofErr w:type="gramEnd"/>
      <w:r w:rsidR="00CA643A" w:rsidRPr="0061072D">
        <w:rPr>
          <w:lang w:val="ru-RU"/>
        </w:rPr>
        <w:t xml:space="preserve"> </w:t>
      </w:r>
      <w:r w:rsidR="00CA643A">
        <w:rPr>
          <w:lang w:val="ru-RU"/>
        </w:rPr>
        <w:t>СТАТЬИ</w:t>
      </w:r>
      <w:r w:rsidR="00014566" w:rsidRPr="0061072D">
        <w:rPr>
          <w:lang w:val="ru-RU"/>
        </w:rPr>
        <w:t xml:space="preserve"> 41 </w:t>
      </w:r>
      <w:r w:rsidR="00CA643A">
        <w:rPr>
          <w:lang w:val="ru-RU"/>
        </w:rPr>
        <w:t>КОНВЕНЦИИ</w:t>
      </w:r>
    </w:p>
    <w:p w:rsidR="00014566" w:rsidRPr="0061072D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CB2240" w:rsidRPr="0061072D">
        <w:rPr>
          <w:lang w:val="ru-RU"/>
        </w:rPr>
        <w:instrText xml:space="preserve"> </w:instrText>
      </w:r>
      <w:r w:rsidR="00CB2240" w:rsidRPr="00C467BA">
        <w:rPr>
          <w:lang w:val="en-GB"/>
        </w:rPr>
        <w:instrText>SEQ</w:instrText>
      </w:r>
      <w:r w:rsidR="00CB2240" w:rsidRPr="0061072D">
        <w:rPr>
          <w:lang w:val="ru-RU"/>
        </w:rPr>
        <w:instrText xml:space="preserve"> </w:instrText>
      </w:r>
      <w:r w:rsidR="00CB2240" w:rsidRPr="00C467BA">
        <w:rPr>
          <w:lang w:val="en-GB"/>
        </w:rPr>
        <w:instrText>level</w:instrText>
      </w:r>
      <w:r w:rsidR="00CB2240" w:rsidRPr="0061072D">
        <w:rPr>
          <w:lang w:val="ru-RU"/>
        </w:rPr>
        <w:instrText>0 \*</w:instrText>
      </w:r>
      <w:r w:rsidR="00CB2240" w:rsidRPr="00C467BA">
        <w:rPr>
          <w:lang w:val="en-GB"/>
        </w:rPr>
        <w:instrText>arabic</w:instrText>
      </w:r>
      <w:r w:rsidR="00CB2240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93</w:t>
      </w:r>
      <w:r w:rsidRPr="00C467BA">
        <w:rPr>
          <w:lang w:val="en-GB"/>
        </w:rPr>
        <w:fldChar w:fldCharType="end"/>
      </w:r>
      <w:r w:rsidR="00CB2240" w:rsidRPr="0061072D">
        <w:rPr>
          <w:lang w:val="ru-RU"/>
        </w:rPr>
        <w:t>.</w:t>
      </w:r>
      <w:r w:rsidR="00CB2240" w:rsidRPr="00C467BA">
        <w:rPr>
          <w:lang w:val="en-GB"/>
        </w:rPr>
        <w:t>  </w:t>
      </w:r>
      <w:r w:rsidR="00CA643A">
        <w:rPr>
          <w:lang w:val="ru-RU"/>
        </w:rPr>
        <w:t>Статья</w:t>
      </w:r>
      <w:r w:rsidR="00014566" w:rsidRPr="0061072D">
        <w:rPr>
          <w:lang w:val="ru-RU"/>
        </w:rPr>
        <w:t xml:space="preserve"> 41 </w:t>
      </w:r>
      <w:r w:rsidR="00CA643A">
        <w:rPr>
          <w:lang w:val="ru-RU"/>
        </w:rPr>
        <w:t>Конвенции</w:t>
      </w:r>
      <w:r w:rsidR="00CA643A" w:rsidRPr="0061072D">
        <w:rPr>
          <w:lang w:val="ru-RU"/>
        </w:rPr>
        <w:t xml:space="preserve"> </w:t>
      </w:r>
      <w:r w:rsidR="00CA643A">
        <w:rPr>
          <w:lang w:val="ru-RU"/>
        </w:rPr>
        <w:t>гласит</w:t>
      </w:r>
      <w:r w:rsidR="00014566" w:rsidRPr="0061072D">
        <w:rPr>
          <w:lang w:val="ru-RU"/>
        </w:rPr>
        <w:t>:</w:t>
      </w:r>
    </w:p>
    <w:p w:rsidR="00014566" w:rsidRPr="00AE005D" w:rsidRDefault="00AE005D" w:rsidP="00AE005D">
      <w:pPr>
        <w:pStyle w:val="ECHRParaQuote"/>
        <w:keepNext/>
        <w:keepLines/>
        <w:rPr>
          <w:lang w:val="ru-RU"/>
        </w:rPr>
      </w:pPr>
      <w:r w:rsidRPr="00AE005D">
        <w:rPr>
          <w:lang w:val="ru-RU"/>
        </w:rPr>
        <w:t>«Если Суд объявляет, что имело место нарушение Конвенции</w:t>
      </w:r>
      <w:r>
        <w:rPr>
          <w:lang w:val="ru-RU"/>
        </w:rPr>
        <w:t xml:space="preserve"> </w:t>
      </w:r>
      <w:r w:rsidRPr="00AE005D">
        <w:rPr>
          <w:lang w:val="ru-RU"/>
        </w:rPr>
        <w:t>или Протоколов к ней, а внутреннее право Высокой</w:t>
      </w:r>
      <w:r>
        <w:rPr>
          <w:lang w:val="ru-RU"/>
        </w:rPr>
        <w:t xml:space="preserve"> </w:t>
      </w:r>
      <w:r w:rsidRPr="00AE005D">
        <w:rPr>
          <w:lang w:val="ru-RU"/>
        </w:rPr>
        <w:t>Договаривающейся Стороны допускает возможность лишь</w:t>
      </w:r>
      <w:r>
        <w:rPr>
          <w:lang w:val="ru-RU"/>
        </w:rPr>
        <w:t xml:space="preserve"> </w:t>
      </w:r>
      <w:r w:rsidRPr="00AE005D">
        <w:rPr>
          <w:lang w:val="ru-RU"/>
        </w:rPr>
        <w:t>частичного устранения последствий этого нарушения,</w:t>
      </w:r>
      <w:r>
        <w:rPr>
          <w:lang w:val="ru-RU"/>
        </w:rPr>
        <w:t xml:space="preserve"> </w:t>
      </w:r>
      <w:r w:rsidRPr="00AE005D">
        <w:rPr>
          <w:lang w:val="ru-RU"/>
        </w:rPr>
        <w:t>Суд, в случае необходимости, присуждает справедливую</w:t>
      </w:r>
      <w:r>
        <w:rPr>
          <w:lang w:val="ru-RU"/>
        </w:rPr>
        <w:t xml:space="preserve"> </w:t>
      </w:r>
      <w:r w:rsidRPr="00AE005D">
        <w:rPr>
          <w:lang w:val="ru-RU"/>
        </w:rPr>
        <w:t>компенсацию потерпевшей стороне</w:t>
      </w:r>
      <w:proofErr w:type="gramStart"/>
      <w:r w:rsidRPr="00AE005D">
        <w:rPr>
          <w:lang w:val="ru-RU"/>
        </w:rPr>
        <w:t>.</w:t>
      </w:r>
      <w:r>
        <w:rPr>
          <w:lang w:val="ru-RU"/>
        </w:rPr>
        <w:t>»</w:t>
      </w:r>
      <w:proofErr w:type="gramEnd"/>
    </w:p>
    <w:p w:rsidR="00014566" w:rsidRPr="00154DB4" w:rsidRDefault="00014566" w:rsidP="00C467BA">
      <w:pPr>
        <w:pStyle w:val="ECHRHeading2"/>
      </w:pPr>
      <w:r w:rsidRPr="00C467BA">
        <w:rPr>
          <w:lang w:val="en-GB"/>
        </w:rPr>
        <w:t>A.</w:t>
      </w:r>
      <w:proofErr w:type="gramStart"/>
      <w:r w:rsidRPr="00C467BA">
        <w:rPr>
          <w:lang w:val="en-GB"/>
        </w:rPr>
        <w:t>  </w:t>
      </w:r>
      <w:r w:rsidR="00154DB4">
        <w:rPr>
          <w:lang w:val="ru-RU"/>
        </w:rPr>
        <w:t>Ущерб</w:t>
      </w:r>
      <w:proofErr w:type="gramEnd"/>
    </w:p>
    <w:p w:rsidR="00EA505C" w:rsidRPr="0061072D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61072D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61072D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61072D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94</w:t>
      </w:r>
      <w:r w:rsidRPr="00C467BA">
        <w:rPr>
          <w:lang w:val="en-GB"/>
        </w:rPr>
        <w:fldChar w:fldCharType="end"/>
      </w:r>
      <w:r w:rsidR="00014566" w:rsidRPr="0061072D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154DB4">
        <w:rPr>
          <w:lang w:val="ru-RU"/>
        </w:rPr>
        <w:t>Г</w:t>
      </w:r>
      <w:r w:rsidR="00154DB4" w:rsidRPr="00154DB4">
        <w:rPr>
          <w:lang w:val="ru-RU"/>
        </w:rPr>
        <w:t>-</w:t>
      </w:r>
      <w:r w:rsidR="00154DB4">
        <w:rPr>
          <w:lang w:val="ru-RU"/>
        </w:rPr>
        <w:t>н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Олисов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и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г</w:t>
      </w:r>
      <w:r w:rsidR="00154DB4" w:rsidRPr="00154DB4">
        <w:rPr>
          <w:lang w:val="ru-RU"/>
        </w:rPr>
        <w:t>-</w:t>
      </w:r>
      <w:r w:rsidR="00154DB4">
        <w:rPr>
          <w:lang w:val="ru-RU"/>
        </w:rPr>
        <w:t>н</w:t>
      </w:r>
      <w:r w:rsidR="00154DB4" w:rsidRPr="00154DB4">
        <w:rPr>
          <w:lang w:val="ru-RU"/>
        </w:rPr>
        <w:t xml:space="preserve"> </w:t>
      </w:r>
      <w:proofErr w:type="spellStart"/>
      <w:r w:rsidR="00154DB4">
        <w:rPr>
          <w:lang w:val="ru-RU"/>
        </w:rPr>
        <w:t>Данишкин</w:t>
      </w:r>
      <w:proofErr w:type="spellEnd"/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требуют</w:t>
      </w:r>
      <w:r w:rsidR="00154DB4" w:rsidRPr="00154DB4">
        <w:rPr>
          <w:lang w:val="ru-RU"/>
        </w:rPr>
        <w:t xml:space="preserve"> </w:t>
      </w:r>
      <w:r w:rsidR="0056770E" w:rsidRPr="00154DB4">
        <w:rPr>
          <w:lang w:val="ru-RU"/>
        </w:rPr>
        <w:t>30</w:t>
      </w:r>
      <w:r w:rsidR="00154DB4" w:rsidRPr="00154DB4">
        <w:rPr>
          <w:lang w:val="ru-RU"/>
        </w:rPr>
        <w:t xml:space="preserve"> </w:t>
      </w:r>
      <w:r w:rsidR="0056770E" w:rsidRPr="00154DB4">
        <w:rPr>
          <w:lang w:val="ru-RU"/>
        </w:rPr>
        <w:t xml:space="preserve">000 </w:t>
      </w:r>
      <w:r w:rsidR="00154DB4">
        <w:rPr>
          <w:lang w:val="ru-RU"/>
        </w:rPr>
        <w:t>и</w:t>
      </w:r>
      <w:r w:rsidR="00014566" w:rsidRPr="00154DB4">
        <w:rPr>
          <w:lang w:val="ru-RU"/>
        </w:rPr>
        <w:t xml:space="preserve"> </w:t>
      </w:r>
      <w:r w:rsidR="0056770E" w:rsidRPr="00154DB4">
        <w:rPr>
          <w:lang w:val="ru-RU"/>
        </w:rPr>
        <w:t>20</w:t>
      </w:r>
      <w:r w:rsidR="00154DB4" w:rsidRPr="00154DB4">
        <w:rPr>
          <w:lang w:val="ru-RU"/>
        </w:rPr>
        <w:t xml:space="preserve"> </w:t>
      </w:r>
      <w:r w:rsidR="0056770E" w:rsidRPr="00154DB4">
        <w:rPr>
          <w:lang w:val="ru-RU"/>
        </w:rPr>
        <w:t xml:space="preserve">000 </w:t>
      </w:r>
      <w:r w:rsidR="00154DB4">
        <w:rPr>
          <w:lang w:val="ru-RU"/>
        </w:rPr>
        <w:t>евро, соответственно, в качестве компенсации морального ущерба. Ссылаясь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на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 xml:space="preserve">прецедентное право Суда по статье 3 Конвенции, г-н Зонтов оставил </w:t>
      </w:r>
      <w:proofErr w:type="gramStart"/>
      <w:r w:rsidR="00154DB4">
        <w:rPr>
          <w:lang w:val="ru-RU"/>
        </w:rPr>
        <w:t>решение касательно размера</w:t>
      </w:r>
      <w:proofErr w:type="gramEnd"/>
      <w:r w:rsidR="00154DB4">
        <w:rPr>
          <w:lang w:val="ru-RU"/>
        </w:rPr>
        <w:t xml:space="preserve"> компенсации морально вреда на усмотрение </w:t>
      </w:r>
      <w:r w:rsidR="00E42C84">
        <w:rPr>
          <w:lang w:val="ru-RU"/>
        </w:rPr>
        <w:t>С</w:t>
      </w:r>
      <w:r w:rsidR="00154DB4">
        <w:rPr>
          <w:lang w:val="ru-RU"/>
        </w:rPr>
        <w:t xml:space="preserve">уда. Он утверждает, что до сих пор страдает от последствий жестокого обращения (см. п. </w:t>
      </w:r>
      <w:r w:rsidR="0056770E" w:rsidRPr="00154DB4">
        <w:rPr>
          <w:lang w:val="ru-RU"/>
        </w:rPr>
        <w:t>65</w:t>
      </w:r>
      <w:r w:rsidR="00EA505C" w:rsidRPr="00154DB4">
        <w:rPr>
          <w:lang w:val="ru-RU"/>
        </w:rPr>
        <w:t xml:space="preserve"> </w:t>
      </w:r>
      <w:r w:rsidR="00154DB4">
        <w:rPr>
          <w:lang w:val="ru-RU"/>
        </w:rPr>
        <w:t>выше</w:t>
      </w:r>
      <w:r w:rsidR="00EA505C" w:rsidRPr="00154DB4">
        <w:rPr>
          <w:lang w:val="ru-RU"/>
        </w:rPr>
        <w:t xml:space="preserve">). </w:t>
      </w:r>
      <w:r w:rsidR="00154DB4">
        <w:rPr>
          <w:lang w:val="ru-RU"/>
        </w:rPr>
        <w:t>Если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бы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власти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провели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эффективное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расследование</w:t>
      </w:r>
      <w:r w:rsidR="00154DB4" w:rsidRPr="00154DB4">
        <w:rPr>
          <w:lang w:val="ru-RU"/>
        </w:rPr>
        <w:t xml:space="preserve">, </w:t>
      </w:r>
      <w:r w:rsidR="00154DB4">
        <w:rPr>
          <w:lang w:val="ru-RU"/>
        </w:rPr>
        <w:t>привлекл</w:t>
      </w:r>
      <w:r w:rsidR="00E42C84">
        <w:rPr>
          <w:lang w:val="ru-RU"/>
        </w:rPr>
        <w:t>и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к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ответственности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и</w:t>
      </w:r>
      <w:r w:rsidR="00154DB4" w:rsidRPr="00154DB4">
        <w:rPr>
          <w:lang w:val="ru-RU"/>
        </w:rPr>
        <w:t xml:space="preserve">  </w:t>
      </w:r>
      <w:r w:rsidR="00E42C84">
        <w:rPr>
          <w:lang w:val="ru-RU"/>
        </w:rPr>
        <w:t>наказали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 xml:space="preserve">виновных в его пытках, это частично </w:t>
      </w:r>
      <w:r w:rsidR="00E42C84">
        <w:rPr>
          <w:lang w:val="ru-RU"/>
        </w:rPr>
        <w:t>улучшило</w:t>
      </w:r>
      <w:r w:rsidR="00154DB4">
        <w:rPr>
          <w:lang w:val="ru-RU"/>
        </w:rPr>
        <w:t xml:space="preserve"> </w:t>
      </w:r>
      <w:r w:rsidR="00E42C84">
        <w:rPr>
          <w:lang w:val="ru-RU"/>
        </w:rPr>
        <w:t>бы</w:t>
      </w:r>
      <w:r w:rsidR="00E42C84">
        <w:rPr>
          <w:lang w:val="ru-RU"/>
        </w:rPr>
        <w:t xml:space="preserve"> </w:t>
      </w:r>
      <w:r w:rsidR="00154DB4">
        <w:rPr>
          <w:lang w:val="ru-RU"/>
        </w:rPr>
        <w:t xml:space="preserve">его </w:t>
      </w:r>
      <w:r w:rsidR="00E42C84">
        <w:rPr>
          <w:lang w:val="ru-RU"/>
        </w:rPr>
        <w:t>душевное состояние</w:t>
      </w:r>
      <w:r w:rsidR="00154DB4">
        <w:rPr>
          <w:lang w:val="ru-RU"/>
        </w:rPr>
        <w:t>. Однако</w:t>
      </w:r>
      <w:r w:rsidR="00154DB4" w:rsidRPr="0061072D">
        <w:rPr>
          <w:lang w:val="ru-RU"/>
        </w:rPr>
        <w:t xml:space="preserve"> </w:t>
      </w:r>
      <w:r w:rsidR="00154DB4">
        <w:rPr>
          <w:lang w:val="ru-RU"/>
        </w:rPr>
        <w:t>этого</w:t>
      </w:r>
      <w:r w:rsidR="00154DB4" w:rsidRPr="0061072D">
        <w:rPr>
          <w:lang w:val="ru-RU"/>
        </w:rPr>
        <w:t xml:space="preserve"> </w:t>
      </w:r>
      <w:r w:rsidR="00154DB4">
        <w:rPr>
          <w:lang w:val="ru-RU"/>
        </w:rPr>
        <w:t>не</w:t>
      </w:r>
      <w:r w:rsidR="00154DB4" w:rsidRPr="0061072D">
        <w:rPr>
          <w:lang w:val="ru-RU"/>
        </w:rPr>
        <w:t xml:space="preserve"> </w:t>
      </w:r>
      <w:r w:rsidR="00154DB4">
        <w:rPr>
          <w:lang w:val="ru-RU"/>
        </w:rPr>
        <w:t>произошло</w:t>
      </w:r>
      <w:r w:rsidR="00154DB4" w:rsidRPr="0061072D">
        <w:rPr>
          <w:lang w:val="ru-RU"/>
        </w:rPr>
        <w:t xml:space="preserve">, </w:t>
      </w:r>
      <w:r w:rsidR="00154DB4">
        <w:rPr>
          <w:lang w:val="ru-RU"/>
        </w:rPr>
        <w:t>что</w:t>
      </w:r>
      <w:r w:rsidR="00154DB4" w:rsidRPr="0061072D">
        <w:rPr>
          <w:lang w:val="ru-RU"/>
        </w:rPr>
        <w:t xml:space="preserve"> </w:t>
      </w:r>
      <w:r w:rsidR="00154DB4">
        <w:rPr>
          <w:lang w:val="ru-RU"/>
        </w:rPr>
        <w:t>усилило</w:t>
      </w:r>
      <w:r w:rsidR="00154DB4" w:rsidRPr="0061072D">
        <w:rPr>
          <w:lang w:val="ru-RU"/>
        </w:rPr>
        <w:t xml:space="preserve"> </w:t>
      </w:r>
      <w:r w:rsidR="00154DB4">
        <w:rPr>
          <w:lang w:val="ru-RU"/>
        </w:rPr>
        <w:t>его</w:t>
      </w:r>
      <w:r w:rsidR="00154DB4" w:rsidRPr="0061072D">
        <w:rPr>
          <w:lang w:val="ru-RU"/>
        </w:rPr>
        <w:t xml:space="preserve"> </w:t>
      </w:r>
      <w:r w:rsidR="00154DB4">
        <w:rPr>
          <w:lang w:val="ru-RU"/>
        </w:rPr>
        <w:t>страдания</w:t>
      </w:r>
      <w:r w:rsidR="00154DB4" w:rsidRPr="0061072D">
        <w:rPr>
          <w:lang w:val="ru-RU"/>
        </w:rPr>
        <w:t>.</w:t>
      </w:r>
      <w:r w:rsidR="00154DB4">
        <w:rPr>
          <w:lang w:val="ru-RU"/>
        </w:rPr>
        <w:t xml:space="preserve"> </w:t>
      </w:r>
      <w:r w:rsidR="00154DB4" w:rsidRPr="0061072D">
        <w:rPr>
          <w:lang w:val="ru-RU"/>
        </w:rPr>
        <w:t xml:space="preserve">   </w:t>
      </w:r>
    </w:p>
    <w:p w:rsidR="00EA505C" w:rsidRPr="0061072D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61072D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61072D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61072D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95</w:t>
      </w:r>
      <w:r w:rsidRPr="00C467BA">
        <w:rPr>
          <w:lang w:val="en-GB"/>
        </w:rPr>
        <w:fldChar w:fldCharType="end"/>
      </w:r>
      <w:r w:rsidR="00014566" w:rsidRPr="0061072D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154DB4">
        <w:rPr>
          <w:lang w:val="ru-RU"/>
        </w:rPr>
        <w:t>Правительство оспорило требования заявителей</w:t>
      </w:r>
      <w:r w:rsidR="00A12612" w:rsidRPr="0061072D">
        <w:rPr>
          <w:lang w:val="ru-RU"/>
        </w:rPr>
        <w:t>.</w:t>
      </w:r>
    </w:p>
    <w:p w:rsidR="00014566" w:rsidRPr="00154DB4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61072D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61072D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61072D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96</w:t>
      </w:r>
      <w:r w:rsidRPr="00C467BA">
        <w:rPr>
          <w:lang w:val="en-GB"/>
        </w:rPr>
        <w:fldChar w:fldCharType="end"/>
      </w:r>
      <w:r w:rsidR="00014566" w:rsidRPr="0061072D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154DB4">
        <w:rPr>
          <w:lang w:val="ru-RU"/>
        </w:rPr>
        <w:t>В части компенсации морального ущерба Суд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присуждает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г</w:t>
      </w:r>
      <w:r w:rsidR="00154DB4" w:rsidRPr="00154DB4">
        <w:rPr>
          <w:lang w:val="ru-RU"/>
        </w:rPr>
        <w:t>-</w:t>
      </w:r>
      <w:r w:rsidR="00154DB4">
        <w:rPr>
          <w:lang w:val="ru-RU"/>
        </w:rPr>
        <w:t>ну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Олисову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и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г</w:t>
      </w:r>
      <w:r w:rsidR="00154DB4" w:rsidRPr="00154DB4">
        <w:rPr>
          <w:lang w:val="ru-RU"/>
        </w:rPr>
        <w:t>-</w:t>
      </w:r>
      <w:r w:rsidR="00154DB4">
        <w:rPr>
          <w:lang w:val="ru-RU"/>
        </w:rPr>
        <w:t>ну</w:t>
      </w:r>
      <w:r w:rsidR="00154DB4" w:rsidRPr="00154DB4">
        <w:rPr>
          <w:lang w:val="ru-RU"/>
        </w:rPr>
        <w:t xml:space="preserve"> </w:t>
      </w:r>
      <w:proofErr w:type="spellStart"/>
      <w:r w:rsidR="00154DB4">
        <w:rPr>
          <w:lang w:val="ru-RU"/>
        </w:rPr>
        <w:t>Данишкину</w:t>
      </w:r>
      <w:proofErr w:type="spellEnd"/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запрошенные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суммы</w:t>
      </w:r>
      <w:r w:rsidR="00154DB4" w:rsidRPr="00154DB4">
        <w:rPr>
          <w:lang w:val="ru-RU"/>
        </w:rPr>
        <w:t xml:space="preserve">, </w:t>
      </w:r>
      <w:r w:rsidR="00154DB4">
        <w:rPr>
          <w:lang w:val="ru-RU"/>
        </w:rPr>
        <w:t>а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г</w:t>
      </w:r>
      <w:r w:rsidR="00154DB4" w:rsidRPr="00154DB4">
        <w:rPr>
          <w:lang w:val="ru-RU"/>
        </w:rPr>
        <w:t>-</w:t>
      </w:r>
      <w:r w:rsidR="00154DB4">
        <w:rPr>
          <w:lang w:val="ru-RU"/>
        </w:rPr>
        <w:t>ну</w:t>
      </w:r>
      <w:r w:rsidR="00154DB4" w:rsidRPr="00154DB4">
        <w:rPr>
          <w:lang w:val="ru-RU"/>
        </w:rPr>
        <w:t xml:space="preserve"> </w:t>
      </w:r>
      <w:proofErr w:type="spellStart"/>
      <w:r w:rsidR="00154DB4">
        <w:rPr>
          <w:lang w:val="ru-RU"/>
        </w:rPr>
        <w:t>Зонтову</w:t>
      </w:r>
      <w:proofErr w:type="spellEnd"/>
      <w:r w:rsidR="00154DB4" w:rsidRPr="00154DB4">
        <w:rPr>
          <w:lang w:val="ru-RU"/>
        </w:rPr>
        <w:t xml:space="preserve"> </w:t>
      </w:r>
      <w:r w:rsidR="00014566" w:rsidRPr="00154DB4">
        <w:rPr>
          <w:lang w:val="ru-RU"/>
        </w:rPr>
        <w:t xml:space="preserve"> </w:t>
      </w:r>
      <w:r w:rsidR="00154DB4" w:rsidRPr="00154DB4">
        <w:rPr>
          <w:lang w:val="ru-RU"/>
        </w:rPr>
        <w:t>45</w:t>
      </w:r>
      <w:r w:rsidR="00154DB4">
        <w:rPr>
          <w:lang w:val="ru-RU"/>
        </w:rPr>
        <w:t> </w:t>
      </w:r>
      <w:r w:rsidR="00CB0C7B" w:rsidRPr="00154DB4">
        <w:rPr>
          <w:lang w:val="ru-RU"/>
        </w:rPr>
        <w:t>000</w:t>
      </w:r>
      <w:r w:rsidR="00154DB4">
        <w:rPr>
          <w:lang w:val="ru-RU"/>
        </w:rPr>
        <w:t xml:space="preserve"> евро</w:t>
      </w:r>
      <w:r w:rsidR="00014566" w:rsidRPr="00154DB4">
        <w:rPr>
          <w:lang w:val="ru-RU"/>
        </w:rPr>
        <w:t>.</w:t>
      </w:r>
    </w:p>
    <w:p w:rsidR="00014566" w:rsidRPr="00834C40" w:rsidRDefault="00014566" w:rsidP="00C467BA">
      <w:pPr>
        <w:pStyle w:val="ECHRHeading2"/>
        <w:rPr>
          <w:lang w:val="ru-RU"/>
        </w:rPr>
      </w:pPr>
      <w:r w:rsidRPr="00C467BA">
        <w:rPr>
          <w:lang w:val="en-GB"/>
        </w:rPr>
        <w:t>B</w:t>
      </w:r>
      <w:r w:rsidRPr="004503A7">
        <w:rPr>
          <w:lang w:val="ru-RU"/>
        </w:rPr>
        <w:t>.</w:t>
      </w:r>
      <w:proofErr w:type="gramStart"/>
      <w:r w:rsidRPr="00C467BA">
        <w:rPr>
          <w:lang w:val="en-GB"/>
        </w:rPr>
        <w:t>  </w:t>
      </w:r>
      <w:r w:rsidR="00834C40">
        <w:rPr>
          <w:lang w:val="ru-RU"/>
        </w:rPr>
        <w:t>Расходы</w:t>
      </w:r>
      <w:proofErr w:type="gramEnd"/>
      <w:r w:rsidR="00834C40">
        <w:rPr>
          <w:lang w:val="ru-RU"/>
        </w:rPr>
        <w:t xml:space="preserve"> и издержки</w:t>
      </w:r>
    </w:p>
    <w:p w:rsidR="00014566" w:rsidRPr="00834C4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1148E8" w:rsidRPr="004503A7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SEQ</w:instrText>
      </w:r>
      <w:r w:rsidR="001148E8" w:rsidRPr="004503A7">
        <w:rPr>
          <w:lang w:val="ru-RU"/>
        </w:rPr>
        <w:instrText xml:space="preserve"> </w:instrText>
      </w:r>
      <w:r w:rsidR="001148E8" w:rsidRPr="00C467BA">
        <w:rPr>
          <w:lang w:val="en-GB"/>
        </w:rPr>
        <w:instrText>level</w:instrText>
      </w:r>
      <w:r w:rsidR="001148E8" w:rsidRPr="004503A7">
        <w:rPr>
          <w:lang w:val="ru-RU"/>
        </w:rPr>
        <w:instrText>0 \*</w:instrText>
      </w:r>
      <w:r w:rsidR="001148E8" w:rsidRPr="00C467BA">
        <w:rPr>
          <w:lang w:val="en-GB"/>
        </w:rPr>
        <w:instrText>arabic</w:instrText>
      </w:r>
      <w:r w:rsidR="001148E8" w:rsidRPr="004503A7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4503A7">
        <w:rPr>
          <w:noProof/>
          <w:lang w:val="ru-RU"/>
        </w:rPr>
        <w:t>97</w:t>
      </w:r>
      <w:r w:rsidRPr="00C467BA">
        <w:rPr>
          <w:lang w:val="en-GB"/>
        </w:rPr>
        <w:fldChar w:fldCharType="end"/>
      </w:r>
      <w:r w:rsidR="00014566" w:rsidRPr="004503A7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834C40">
        <w:rPr>
          <w:lang w:val="ru-RU"/>
        </w:rPr>
        <w:t>Г</w:t>
      </w:r>
      <w:r w:rsidR="00834C40" w:rsidRPr="00834C40">
        <w:rPr>
          <w:lang w:val="ru-RU"/>
        </w:rPr>
        <w:t>-</w:t>
      </w:r>
      <w:r w:rsidR="00834C40">
        <w:rPr>
          <w:lang w:val="ru-RU"/>
        </w:rPr>
        <w:t>н</w:t>
      </w:r>
      <w:r w:rsidR="00834C40" w:rsidRPr="00834C40">
        <w:rPr>
          <w:lang w:val="ru-RU"/>
        </w:rPr>
        <w:t xml:space="preserve"> </w:t>
      </w:r>
      <w:r w:rsidR="00834C40">
        <w:rPr>
          <w:lang w:val="ru-RU"/>
        </w:rPr>
        <w:t>Олисов</w:t>
      </w:r>
      <w:r w:rsidR="00834C40" w:rsidRPr="00834C40">
        <w:rPr>
          <w:lang w:val="ru-RU"/>
        </w:rPr>
        <w:t xml:space="preserve"> </w:t>
      </w:r>
      <w:r w:rsidR="00834C40">
        <w:rPr>
          <w:lang w:val="ru-RU"/>
        </w:rPr>
        <w:t>и</w:t>
      </w:r>
      <w:r w:rsidR="00834C40" w:rsidRPr="00834C40">
        <w:rPr>
          <w:lang w:val="ru-RU"/>
        </w:rPr>
        <w:t xml:space="preserve"> </w:t>
      </w:r>
      <w:r w:rsidR="00834C40">
        <w:rPr>
          <w:lang w:val="ru-RU"/>
        </w:rPr>
        <w:t>г</w:t>
      </w:r>
      <w:r w:rsidR="00834C40" w:rsidRPr="00834C40">
        <w:rPr>
          <w:lang w:val="ru-RU"/>
        </w:rPr>
        <w:t>-</w:t>
      </w:r>
      <w:r w:rsidR="00834C40">
        <w:rPr>
          <w:lang w:val="ru-RU"/>
        </w:rPr>
        <w:t>н</w:t>
      </w:r>
      <w:r w:rsidR="00834C40" w:rsidRPr="00834C40">
        <w:rPr>
          <w:lang w:val="ru-RU"/>
        </w:rPr>
        <w:t xml:space="preserve"> </w:t>
      </w:r>
      <w:proofErr w:type="spellStart"/>
      <w:r w:rsidR="00834C40">
        <w:rPr>
          <w:lang w:val="ru-RU"/>
        </w:rPr>
        <w:t>Данишкин</w:t>
      </w:r>
      <w:proofErr w:type="spellEnd"/>
      <w:r w:rsidR="00834C40" w:rsidRPr="00834C40">
        <w:rPr>
          <w:lang w:val="ru-RU"/>
        </w:rPr>
        <w:t xml:space="preserve"> </w:t>
      </w:r>
      <w:r w:rsidR="00834C40">
        <w:rPr>
          <w:lang w:val="ru-RU"/>
        </w:rPr>
        <w:t>заявили</w:t>
      </w:r>
      <w:r w:rsidR="00834C40" w:rsidRPr="00834C40">
        <w:rPr>
          <w:lang w:val="ru-RU"/>
        </w:rPr>
        <w:t xml:space="preserve"> </w:t>
      </w:r>
      <w:r w:rsidR="00834C40">
        <w:rPr>
          <w:lang w:val="ru-RU"/>
        </w:rPr>
        <w:t>требования</w:t>
      </w:r>
      <w:r w:rsidR="00834C40" w:rsidRPr="00834C40">
        <w:rPr>
          <w:lang w:val="ru-RU"/>
        </w:rPr>
        <w:t xml:space="preserve"> </w:t>
      </w:r>
      <w:r w:rsidR="00834C40">
        <w:rPr>
          <w:lang w:val="ru-RU"/>
        </w:rPr>
        <w:t>в</w:t>
      </w:r>
      <w:r w:rsidR="00834C40" w:rsidRPr="00834C40">
        <w:rPr>
          <w:lang w:val="ru-RU"/>
        </w:rPr>
        <w:t xml:space="preserve"> </w:t>
      </w:r>
      <w:r w:rsidR="00834C40">
        <w:rPr>
          <w:lang w:val="ru-RU"/>
        </w:rPr>
        <w:t>размере</w:t>
      </w:r>
      <w:r w:rsidR="00834C40" w:rsidRPr="00834C40">
        <w:rPr>
          <w:lang w:val="ru-RU"/>
        </w:rPr>
        <w:t xml:space="preserve"> 2</w:t>
      </w:r>
      <w:r w:rsidR="003054DC" w:rsidRPr="00834C40">
        <w:rPr>
          <w:lang w:val="ru-RU"/>
        </w:rPr>
        <w:t xml:space="preserve">400 </w:t>
      </w:r>
      <w:r w:rsidR="00834C40">
        <w:rPr>
          <w:lang w:val="ru-RU"/>
        </w:rPr>
        <w:t>и</w:t>
      </w:r>
      <w:r w:rsidR="004C0387" w:rsidRPr="00C467BA">
        <w:rPr>
          <w:lang w:val="en-GB"/>
        </w:rPr>
        <w:t> </w:t>
      </w:r>
      <w:r w:rsidR="003054DC" w:rsidRPr="00834C40">
        <w:rPr>
          <w:lang w:val="ru-RU"/>
        </w:rPr>
        <w:t>4</w:t>
      </w:r>
      <w:r w:rsidR="00834C40" w:rsidRPr="00834C40">
        <w:rPr>
          <w:lang w:val="ru-RU"/>
        </w:rPr>
        <w:t>975,</w:t>
      </w:r>
      <w:r w:rsidR="003054DC" w:rsidRPr="00834C40">
        <w:rPr>
          <w:lang w:val="ru-RU"/>
        </w:rPr>
        <w:t xml:space="preserve">50 </w:t>
      </w:r>
      <w:r w:rsidR="00834C40">
        <w:rPr>
          <w:lang w:val="ru-RU"/>
        </w:rPr>
        <w:t>евро, соответственно, применительно к расходам и издержкам, понесенным в связи с обращением в Суд</w:t>
      </w:r>
      <w:r w:rsidR="00014566" w:rsidRPr="00834C40">
        <w:rPr>
          <w:lang w:val="ru-RU"/>
        </w:rPr>
        <w:t>.</w:t>
      </w:r>
    </w:p>
    <w:p w:rsidR="003054DC" w:rsidRPr="00137655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lastRenderedPageBreak/>
        <w:fldChar w:fldCharType="begin"/>
      </w:r>
      <w:r w:rsidR="003054DC" w:rsidRPr="0061072D">
        <w:rPr>
          <w:lang w:val="ru-RU"/>
        </w:rPr>
        <w:instrText xml:space="preserve"> </w:instrText>
      </w:r>
      <w:r w:rsidR="003054DC" w:rsidRPr="00C467BA">
        <w:rPr>
          <w:lang w:val="en-GB"/>
        </w:rPr>
        <w:instrText>SEQ</w:instrText>
      </w:r>
      <w:r w:rsidR="003054DC" w:rsidRPr="0061072D">
        <w:rPr>
          <w:lang w:val="ru-RU"/>
        </w:rPr>
        <w:instrText xml:space="preserve"> </w:instrText>
      </w:r>
      <w:r w:rsidR="003054DC" w:rsidRPr="00C467BA">
        <w:rPr>
          <w:lang w:val="en-GB"/>
        </w:rPr>
        <w:instrText>level</w:instrText>
      </w:r>
      <w:r w:rsidR="003054DC" w:rsidRPr="0061072D">
        <w:rPr>
          <w:lang w:val="ru-RU"/>
        </w:rPr>
        <w:instrText>0 \*</w:instrText>
      </w:r>
      <w:r w:rsidR="003054DC" w:rsidRPr="00C467BA">
        <w:rPr>
          <w:lang w:val="en-GB"/>
        </w:rPr>
        <w:instrText>arabic</w:instrText>
      </w:r>
      <w:r w:rsidR="003054DC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98</w:t>
      </w:r>
      <w:r w:rsidRPr="00C467BA">
        <w:rPr>
          <w:lang w:val="en-GB"/>
        </w:rPr>
        <w:fldChar w:fldCharType="end"/>
      </w:r>
      <w:r w:rsidR="003054DC" w:rsidRPr="0061072D">
        <w:rPr>
          <w:lang w:val="ru-RU"/>
        </w:rPr>
        <w:t>.</w:t>
      </w:r>
      <w:r w:rsidR="003054DC" w:rsidRPr="00C467BA">
        <w:rPr>
          <w:lang w:val="en-GB"/>
        </w:rPr>
        <w:t>  </w:t>
      </w:r>
      <w:r w:rsidR="00154DB4">
        <w:rPr>
          <w:lang w:val="ru-RU"/>
        </w:rPr>
        <w:t>Государство</w:t>
      </w:r>
      <w:r w:rsidR="00154DB4" w:rsidRPr="00154DB4">
        <w:rPr>
          <w:lang w:val="ru-RU"/>
        </w:rPr>
        <w:t>-</w:t>
      </w:r>
      <w:r w:rsidR="00154DB4">
        <w:rPr>
          <w:lang w:val="ru-RU"/>
        </w:rPr>
        <w:t>ответчик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считает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требования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г</w:t>
      </w:r>
      <w:r w:rsidR="00154DB4" w:rsidRPr="00154DB4">
        <w:rPr>
          <w:lang w:val="ru-RU"/>
        </w:rPr>
        <w:t>-</w:t>
      </w:r>
      <w:r w:rsidR="00154DB4">
        <w:rPr>
          <w:lang w:val="ru-RU"/>
        </w:rPr>
        <w:t>на</w:t>
      </w:r>
      <w:r w:rsidR="00154DB4" w:rsidRPr="00154DB4">
        <w:rPr>
          <w:lang w:val="ru-RU"/>
        </w:rPr>
        <w:t xml:space="preserve"> </w:t>
      </w:r>
      <w:proofErr w:type="spellStart"/>
      <w:r w:rsidR="00154DB4">
        <w:rPr>
          <w:lang w:val="ru-RU"/>
        </w:rPr>
        <w:t>Данишкина</w:t>
      </w:r>
      <w:proofErr w:type="spellEnd"/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завышенными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и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настаивает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на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том</w:t>
      </w:r>
      <w:r w:rsidR="00154DB4" w:rsidRPr="00154DB4">
        <w:rPr>
          <w:lang w:val="ru-RU"/>
        </w:rPr>
        <w:t xml:space="preserve">, </w:t>
      </w:r>
      <w:r w:rsidR="00154DB4">
        <w:rPr>
          <w:lang w:val="ru-RU"/>
        </w:rPr>
        <w:t>что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любые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компенсации</w:t>
      </w:r>
      <w:r w:rsidR="00154DB4" w:rsidRPr="00154DB4">
        <w:rPr>
          <w:lang w:val="ru-RU"/>
        </w:rPr>
        <w:t xml:space="preserve"> </w:t>
      </w:r>
      <w:r w:rsidR="00137655">
        <w:rPr>
          <w:lang w:val="ru-RU"/>
        </w:rPr>
        <w:t>долж</w:t>
      </w:r>
      <w:r w:rsidR="00154DB4">
        <w:rPr>
          <w:lang w:val="ru-RU"/>
        </w:rPr>
        <w:t>ны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присуждаться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в соответствии с практикой</w:t>
      </w:r>
      <w:r w:rsidR="00154DB4" w:rsidRPr="00154DB4">
        <w:rPr>
          <w:lang w:val="ru-RU"/>
        </w:rPr>
        <w:t xml:space="preserve"> </w:t>
      </w:r>
      <w:r w:rsidR="00154DB4">
        <w:rPr>
          <w:lang w:val="ru-RU"/>
        </w:rPr>
        <w:t>Суда</w:t>
      </w:r>
      <w:r w:rsidR="00154DB4" w:rsidRPr="00154DB4">
        <w:rPr>
          <w:lang w:val="ru-RU"/>
        </w:rPr>
        <w:t>.</w:t>
      </w:r>
      <w:r w:rsidR="00154DB4">
        <w:rPr>
          <w:lang w:val="ru-RU"/>
        </w:rPr>
        <w:t xml:space="preserve"> </w:t>
      </w:r>
      <w:r w:rsidR="00154DB4" w:rsidRPr="00154DB4">
        <w:rPr>
          <w:lang w:val="ru-RU"/>
        </w:rPr>
        <w:t xml:space="preserve"> </w:t>
      </w:r>
    </w:p>
    <w:p w:rsidR="00A12612" w:rsidRPr="004F6CDA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3054DC" w:rsidRPr="0061072D">
        <w:rPr>
          <w:lang w:val="ru-RU"/>
        </w:rPr>
        <w:instrText xml:space="preserve"> </w:instrText>
      </w:r>
      <w:r w:rsidR="003054DC" w:rsidRPr="00C467BA">
        <w:rPr>
          <w:lang w:val="en-GB"/>
        </w:rPr>
        <w:instrText>SEQ</w:instrText>
      </w:r>
      <w:r w:rsidR="003054DC" w:rsidRPr="0061072D">
        <w:rPr>
          <w:lang w:val="ru-RU"/>
        </w:rPr>
        <w:instrText xml:space="preserve"> </w:instrText>
      </w:r>
      <w:r w:rsidR="003054DC" w:rsidRPr="00C467BA">
        <w:rPr>
          <w:lang w:val="en-GB"/>
        </w:rPr>
        <w:instrText>level</w:instrText>
      </w:r>
      <w:r w:rsidR="003054DC" w:rsidRPr="0061072D">
        <w:rPr>
          <w:lang w:val="ru-RU"/>
        </w:rPr>
        <w:instrText>0 \*</w:instrText>
      </w:r>
      <w:r w:rsidR="003054DC" w:rsidRPr="00C467BA">
        <w:rPr>
          <w:lang w:val="en-GB"/>
        </w:rPr>
        <w:instrText>arabic</w:instrText>
      </w:r>
      <w:r w:rsidR="003054DC" w:rsidRPr="0061072D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61072D">
        <w:rPr>
          <w:noProof/>
          <w:lang w:val="ru-RU"/>
        </w:rPr>
        <w:t>99</w:t>
      </w:r>
      <w:r w:rsidRPr="00C467BA">
        <w:rPr>
          <w:lang w:val="en-GB"/>
        </w:rPr>
        <w:fldChar w:fldCharType="end"/>
      </w:r>
      <w:r w:rsidR="003054DC" w:rsidRPr="0061072D">
        <w:rPr>
          <w:lang w:val="ru-RU"/>
        </w:rPr>
        <w:t>.</w:t>
      </w:r>
      <w:r w:rsidR="003054DC" w:rsidRPr="00C467BA">
        <w:rPr>
          <w:lang w:val="en-GB"/>
        </w:rPr>
        <w:t>  </w:t>
      </w:r>
      <w:r w:rsidR="0029671E">
        <w:rPr>
          <w:lang w:val="ru-RU"/>
        </w:rPr>
        <w:t>Согласно</w:t>
      </w:r>
      <w:r w:rsidR="0029671E" w:rsidRPr="004D092A">
        <w:rPr>
          <w:lang w:val="ru-RU"/>
        </w:rPr>
        <w:t xml:space="preserve"> </w:t>
      </w:r>
      <w:r w:rsidR="0029671E">
        <w:rPr>
          <w:lang w:val="ru-RU"/>
        </w:rPr>
        <w:t>прецедентному</w:t>
      </w:r>
      <w:r w:rsidR="0029671E" w:rsidRPr="004D092A">
        <w:rPr>
          <w:lang w:val="ru-RU"/>
        </w:rPr>
        <w:t xml:space="preserve"> </w:t>
      </w:r>
      <w:r w:rsidR="0029671E">
        <w:rPr>
          <w:lang w:val="ru-RU"/>
        </w:rPr>
        <w:t>праву</w:t>
      </w:r>
      <w:r w:rsidR="0029671E" w:rsidRPr="004D092A">
        <w:rPr>
          <w:lang w:val="ru-RU"/>
        </w:rPr>
        <w:t xml:space="preserve"> </w:t>
      </w:r>
      <w:r w:rsidR="0029671E">
        <w:rPr>
          <w:lang w:val="ru-RU"/>
        </w:rPr>
        <w:t>Суда</w:t>
      </w:r>
      <w:r w:rsidR="0029671E" w:rsidRPr="004D092A">
        <w:rPr>
          <w:lang w:val="ru-RU"/>
        </w:rPr>
        <w:t xml:space="preserve">, </w:t>
      </w:r>
      <w:r w:rsidR="0029671E">
        <w:rPr>
          <w:lang w:val="ru-RU"/>
        </w:rPr>
        <w:t>заявитель</w:t>
      </w:r>
      <w:r w:rsidR="0029671E" w:rsidRPr="004D092A">
        <w:rPr>
          <w:lang w:val="ru-RU"/>
        </w:rPr>
        <w:t xml:space="preserve"> </w:t>
      </w:r>
      <w:r w:rsidR="004D092A">
        <w:rPr>
          <w:lang w:val="ru-RU"/>
        </w:rPr>
        <w:t>имеет</w:t>
      </w:r>
      <w:r w:rsidR="004D092A" w:rsidRPr="004D092A">
        <w:rPr>
          <w:lang w:val="ru-RU"/>
        </w:rPr>
        <w:t xml:space="preserve"> </w:t>
      </w:r>
      <w:r w:rsidR="004D092A">
        <w:rPr>
          <w:lang w:val="ru-RU"/>
        </w:rPr>
        <w:t>право</w:t>
      </w:r>
      <w:r w:rsidR="004D092A" w:rsidRPr="004D092A">
        <w:rPr>
          <w:lang w:val="ru-RU"/>
        </w:rPr>
        <w:t xml:space="preserve"> </w:t>
      </w:r>
      <w:r w:rsidR="004D092A">
        <w:rPr>
          <w:lang w:val="ru-RU"/>
        </w:rPr>
        <w:t>на</w:t>
      </w:r>
      <w:r w:rsidR="004D092A" w:rsidRPr="004D092A">
        <w:rPr>
          <w:lang w:val="ru-RU"/>
        </w:rPr>
        <w:t xml:space="preserve"> </w:t>
      </w:r>
      <w:r w:rsidR="004D092A">
        <w:rPr>
          <w:lang w:val="ru-RU"/>
        </w:rPr>
        <w:t>возмещение</w:t>
      </w:r>
      <w:r w:rsidR="004D092A" w:rsidRPr="004D092A">
        <w:rPr>
          <w:lang w:val="ru-RU"/>
        </w:rPr>
        <w:t xml:space="preserve"> </w:t>
      </w:r>
      <w:r w:rsidR="004D092A">
        <w:rPr>
          <w:lang w:val="ru-RU"/>
        </w:rPr>
        <w:t>только</w:t>
      </w:r>
      <w:r w:rsidR="004D092A" w:rsidRPr="004D092A">
        <w:rPr>
          <w:lang w:val="ru-RU"/>
        </w:rPr>
        <w:t xml:space="preserve"> </w:t>
      </w:r>
      <w:r w:rsidR="004D092A">
        <w:rPr>
          <w:lang w:val="ru-RU"/>
        </w:rPr>
        <w:t>реальных и необходимых</w:t>
      </w:r>
      <w:r w:rsidR="004D092A" w:rsidRPr="004D092A">
        <w:rPr>
          <w:lang w:val="ru-RU"/>
        </w:rPr>
        <w:t xml:space="preserve"> </w:t>
      </w:r>
      <w:r w:rsidR="004D092A">
        <w:rPr>
          <w:lang w:val="ru-RU"/>
        </w:rPr>
        <w:t>расходов</w:t>
      </w:r>
      <w:r w:rsidR="004D092A" w:rsidRPr="004D092A">
        <w:rPr>
          <w:lang w:val="ru-RU"/>
        </w:rPr>
        <w:t xml:space="preserve"> </w:t>
      </w:r>
      <w:r w:rsidR="004D092A">
        <w:rPr>
          <w:lang w:val="ru-RU"/>
        </w:rPr>
        <w:t>и</w:t>
      </w:r>
      <w:r w:rsidR="004D092A" w:rsidRPr="004D092A">
        <w:rPr>
          <w:lang w:val="ru-RU"/>
        </w:rPr>
        <w:t xml:space="preserve"> </w:t>
      </w:r>
      <w:r w:rsidR="004D092A">
        <w:rPr>
          <w:lang w:val="ru-RU"/>
        </w:rPr>
        <w:t>издержек</w:t>
      </w:r>
      <w:r w:rsidR="004D092A" w:rsidRPr="004D092A">
        <w:rPr>
          <w:lang w:val="ru-RU"/>
        </w:rPr>
        <w:t xml:space="preserve">, </w:t>
      </w:r>
      <w:r w:rsidR="004D092A">
        <w:rPr>
          <w:lang w:val="ru-RU"/>
        </w:rPr>
        <w:t xml:space="preserve">а сумма их должна быть разумной. </w:t>
      </w:r>
      <w:proofErr w:type="gramStart"/>
      <w:r w:rsidR="004D092A">
        <w:rPr>
          <w:lang w:val="ru-RU"/>
        </w:rPr>
        <w:t>В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настоящем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деле</w:t>
      </w:r>
      <w:r w:rsidR="004D092A" w:rsidRPr="004F6CDA">
        <w:rPr>
          <w:lang w:val="ru-RU"/>
        </w:rPr>
        <w:t xml:space="preserve">, </w:t>
      </w:r>
      <w:r w:rsidR="004D092A">
        <w:rPr>
          <w:lang w:val="ru-RU"/>
        </w:rPr>
        <w:t>принимая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во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внимание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документы</w:t>
      </w:r>
      <w:r w:rsidR="004D092A" w:rsidRPr="004F6CDA">
        <w:rPr>
          <w:lang w:val="ru-RU"/>
        </w:rPr>
        <w:t xml:space="preserve">, </w:t>
      </w:r>
      <w:r w:rsidR="004D092A">
        <w:rPr>
          <w:lang w:val="ru-RU"/>
        </w:rPr>
        <w:t>находящиеся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в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распоряжении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Суда</w:t>
      </w:r>
      <w:r w:rsidR="004D092A" w:rsidRPr="004F6CDA">
        <w:rPr>
          <w:lang w:val="ru-RU"/>
        </w:rPr>
        <w:t xml:space="preserve"> </w:t>
      </w:r>
      <w:r w:rsidR="00651410" w:rsidRPr="004F6CDA">
        <w:rPr>
          <w:lang w:val="ru-RU"/>
        </w:rPr>
        <w:t>(</w:t>
      </w:r>
      <w:r w:rsidR="004D092A">
        <w:rPr>
          <w:lang w:val="ru-RU"/>
        </w:rPr>
        <w:t>указывающие</w:t>
      </w:r>
      <w:r w:rsidR="004D092A" w:rsidRPr="004F6CDA">
        <w:rPr>
          <w:lang w:val="ru-RU"/>
        </w:rPr>
        <w:t xml:space="preserve">, </w:t>
      </w:r>
      <w:r w:rsidR="004D092A">
        <w:rPr>
          <w:lang w:val="ru-RU"/>
        </w:rPr>
        <w:t>что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жалоба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г</w:t>
      </w:r>
      <w:r w:rsidR="004D092A" w:rsidRPr="004F6CDA">
        <w:rPr>
          <w:lang w:val="ru-RU"/>
        </w:rPr>
        <w:t>-</w:t>
      </w:r>
      <w:r w:rsidR="004D092A">
        <w:rPr>
          <w:lang w:val="ru-RU"/>
        </w:rPr>
        <w:t>на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Олисова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была</w:t>
      </w:r>
      <w:r w:rsidR="004D092A" w:rsidRPr="004F6CDA">
        <w:rPr>
          <w:lang w:val="ru-RU"/>
        </w:rPr>
        <w:t xml:space="preserve"> </w:t>
      </w:r>
      <w:r w:rsidR="004D092A">
        <w:rPr>
          <w:lang w:val="ru-RU"/>
        </w:rPr>
        <w:t>подана</w:t>
      </w:r>
      <w:r w:rsidR="004D092A" w:rsidRPr="004F6CDA">
        <w:rPr>
          <w:lang w:val="ru-RU"/>
        </w:rPr>
        <w:t xml:space="preserve"> </w:t>
      </w:r>
      <w:r w:rsidR="004F6CDA">
        <w:rPr>
          <w:lang w:val="ru-RU"/>
        </w:rPr>
        <w:t>до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того</w:t>
      </w:r>
      <w:r w:rsidR="004F6CDA" w:rsidRPr="004F6CDA">
        <w:rPr>
          <w:lang w:val="ru-RU"/>
        </w:rPr>
        <w:t xml:space="preserve">, </w:t>
      </w:r>
      <w:r w:rsidR="004F6CDA">
        <w:rPr>
          <w:lang w:val="ru-RU"/>
        </w:rPr>
        <w:t>как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г</w:t>
      </w:r>
      <w:r w:rsidR="004F6CDA" w:rsidRPr="004F6CDA">
        <w:rPr>
          <w:lang w:val="ru-RU"/>
        </w:rPr>
        <w:t>-</w:t>
      </w:r>
      <w:r w:rsidR="004F6CDA">
        <w:rPr>
          <w:lang w:val="ru-RU"/>
        </w:rPr>
        <w:t>ну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Гладких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была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выдана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доверенность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на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представление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его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интересов</w:t>
      </w:r>
      <w:r w:rsidR="004F6CDA" w:rsidRPr="004F6CDA">
        <w:rPr>
          <w:lang w:val="ru-RU"/>
        </w:rPr>
        <w:t xml:space="preserve">, </w:t>
      </w:r>
      <w:r w:rsidR="004F6CDA">
        <w:rPr>
          <w:lang w:val="ru-RU"/>
        </w:rPr>
        <w:t>и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что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договор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на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представление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интересов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г</w:t>
      </w:r>
      <w:r w:rsidR="004F6CDA" w:rsidRPr="004F6CDA">
        <w:rPr>
          <w:lang w:val="ru-RU"/>
        </w:rPr>
        <w:t>-</w:t>
      </w:r>
      <w:r w:rsidR="004F6CDA">
        <w:rPr>
          <w:lang w:val="ru-RU"/>
        </w:rPr>
        <w:t>на</w:t>
      </w:r>
      <w:r w:rsidR="004F6CDA" w:rsidRPr="004F6CDA">
        <w:rPr>
          <w:lang w:val="ru-RU"/>
        </w:rPr>
        <w:t xml:space="preserve"> </w:t>
      </w:r>
      <w:proofErr w:type="spellStart"/>
      <w:r w:rsidR="004F6CDA">
        <w:rPr>
          <w:lang w:val="ru-RU"/>
        </w:rPr>
        <w:t>Данишкина</w:t>
      </w:r>
      <w:proofErr w:type="spellEnd"/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устанавливает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тариф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50 евро в час в целях подсчета юридических расходов)  и вышеуказанные критерии, Суд считаем разумным присудить г-ну Олисову и г-ну</w:t>
      </w:r>
      <w:proofErr w:type="gramEnd"/>
      <w:r w:rsidR="004F6CDA">
        <w:rPr>
          <w:lang w:val="ru-RU"/>
        </w:rPr>
        <w:t xml:space="preserve"> </w:t>
      </w:r>
      <w:proofErr w:type="spellStart"/>
      <w:r w:rsidR="004F6CDA">
        <w:rPr>
          <w:lang w:val="ru-RU"/>
        </w:rPr>
        <w:t>Данишкину</w:t>
      </w:r>
      <w:proofErr w:type="spellEnd"/>
      <w:r w:rsidR="004F6CDA">
        <w:rPr>
          <w:lang w:val="ru-RU"/>
        </w:rPr>
        <w:t xml:space="preserve"> </w:t>
      </w:r>
      <w:r w:rsidR="004C0387" w:rsidRPr="004F6CDA">
        <w:rPr>
          <w:lang w:val="ru-RU"/>
        </w:rPr>
        <w:t xml:space="preserve">1600 </w:t>
      </w:r>
      <w:r w:rsidR="004F6CDA">
        <w:rPr>
          <w:lang w:val="ru-RU"/>
        </w:rPr>
        <w:t>и</w:t>
      </w:r>
      <w:r w:rsidR="00AD0853" w:rsidRPr="00C467BA">
        <w:t> </w:t>
      </w:r>
      <w:r w:rsidR="004C0387" w:rsidRPr="004F6CDA">
        <w:rPr>
          <w:lang w:val="ru-RU"/>
        </w:rPr>
        <w:t xml:space="preserve">1659 </w:t>
      </w:r>
      <w:r w:rsidR="004F6CDA">
        <w:rPr>
          <w:lang w:val="ru-RU"/>
        </w:rPr>
        <w:t>евро, соответственно, в качестве компенсации расходов, связанных с ведением дела в ЕСПЧ. Компенсация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г</w:t>
      </w:r>
      <w:r w:rsidR="004F6CDA" w:rsidRPr="004F6CDA">
        <w:rPr>
          <w:lang w:val="ru-RU"/>
        </w:rPr>
        <w:t>-</w:t>
      </w:r>
      <w:r w:rsidR="004F6CDA">
        <w:rPr>
          <w:lang w:val="ru-RU"/>
        </w:rPr>
        <w:t>на</w:t>
      </w:r>
      <w:r w:rsidR="004F6CDA" w:rsidRPr="004F6CDA">
        <w:rPr>
          <w:lang w:val="ru-RU"/>
        </w:rPr>
        <w:t xml:space="preserve"> </w:t>
      </w:r>
      <w:proofErr w:type="spellStart"/>
      <w:r w:rsidR="004F6CDA">
        <w:rPr>
          <w:lang w:val="ru-RU"/>
        </w:rPr>
        <w:t>Данишкина</w:t>
      </w:r>
      <w:proofErr w:type="spellEnd"/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по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его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запросу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подлежит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выплате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на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счет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его</w:t>
      </w:r>
      <w:r w:rsidR="004F6CDA" w:rsidRPr="004F6CDA">
        <w:rPr>
          <w:lang w:val="ru-RU"/>
        </w:rPr>
        <w:t xml:space="preserve"> </w:t>
      </w:r>
      <w:r w:rsidR="004F6CDA">
        <w:rPr>
          <w:lang w:val="ru-RU"/>
        </w:rPr>
        <w:t>представител</w:t>
      </w:r>
      <w:r w:rsidR="00E42C84">
        <w:rPr>
          <w:lang w:val="ru-RU"/>
        </w:rPr>
        <w:t>ей</w:t>
      </w:r>
      <w:r w:rsidR="004C0387" w:rsidRPr="004F6CDA">
        <w:rPr>
          <w:lang w:val="ru-RU"/>
        </w:rPr>
        <w:t>.</w:t>
      </w:r>
    </w:p>
    <w:p w:rsidR="00014566" w:rsidRPr="00E649F2" w:rsidRDefault="00014566" w:rsidP="00E649F2">
      <w:pPr>
        <w:pStyle w:val="ECHRHeading2"/>
        <w:spacing w:after="120"/>
        <w:rPr>
          <w:lang w:val="ru-RU"/>
        </w:rPr>
      </w:pPr>
      <w:r w:rsidRPr="00C467BA">
        <w:rPr>
          <w:lang w:val="en-GB"/>
        </w:rPr>
        <w:t>C</w:t>
      </w:r>
      <w:r w:rsidRPr="004503A7">
        <w:rPr>
          <w:lang w:val="ru-RU"/>
        </w:rPr>
        <w:t>.</w:t>
      </w:r>
      <w:proofErr w:type="gramStart"/>
      <w:r w:rsidRPr="00C467BA">
        <w:rPr>
          <w:lang w:val="en-GB"/>
        </w:rPr>
        <w:t>  </w:t>
      </w:r>
      <w:r w:rsidR="00E649F2" w:rsidRPr="00E649F2">
        <w:rPr>
          <w:lang w:val="ru-RU"/>
        </w:rPr>
        <w:t>Процентная</w:t>
      </w:r>
      <w:proofErr w:type="gramEnd"/>
      <w:r w:rsidR="00E649F2" w:rsidRPr="00E649F2">
        <w:rPr>
          <w:lang w:val="ru-RU"/>
        </w:rPr>
        <w:t xml:space="preserve"> ставка при просрочке платежей</w:t>
      </w:r>
      <w:r w:rsidR="00E649F2" w:rsidRPr="00E649F2">
        <w:rPr>
          <w:lang w:val="ru-RU"/>
        </w:rPr>
        <w:cr/>
      </w:r>
    </w:p>
    <w:p w:rsidR="00014566" w:rsidRPr="00C816B0" w:rsidRDefault="00EE619A" w:rsidP="00C467BA">
      <w:pPr>
        <w:pStyle w:val="ECHRPara"/>
        <w:rPr>
          <w:lang w:val="ru-RU"/>
        </w:rPr>
      </w:pPr>
      <w:r w:rsidRPr="00C467BA">
        <w:rPr>
          <w:lang w:val="en-GB"/>
        </w:rPr>
        <w:fldChar w:fldCharType="begin"/>
      </w:r>
      <w:r w:rsidR="004C0387" w:rsidRPr="00C816B0">
        <w:rPr>
          <w:lang w:val="ru-RU"/>
        </w:rPr>
        <w:instrText xml:space="preserve"> </w:instrText>
      </w:r>
      <w:r w:rsidR="004C0387" w:rsidRPr="00C467BA">
        <w:rPr>
          <w:lang w:val="en-GB"/>
        </w:rPr>
        <w:instrText>SEQ</w:instrText>
      </w:r>
      <w:r w:rsidR="004C0387" w:rsidRPr="00C816B0">
        <w:rPr>
          <w:lang w:val="ru-RU"/>
        </w:rPr>
        <w:instrText xml:space="preserve"> </w:instrText>
      </w:r>
      <w:r w:rsidR="004C0387" w:rsidRPr="00C467BA">
        <w:rPr>
          <w:lang w:val="en-GB"/>
        </w:rPr>
        <w:instrText>level</w:instrText>
      </w:r>
      <w:r w:rsidR="004C0387" w:rsidRPr="00C816B0">
        <w:rPr>
          <w:lang w:val="ru-RU"/>
        </w:rPr>
        <w:instrText>0 \*</w:instrText>
      </w:r>
      <w:r w:rsidR="004C0387" w:rsidRPr="00C467BA">
        <w:rPr>
          <w:lang w:val="en-GB"/>
        </w:rPr>
        <w:instrText>arabic</w:instrText>
      </w:r>
      <w:r w:rsidR="004C0387" w:rsidRPr="00C816B0">
        <w:rPr>
          <w:lang w:val="ru-RU"/>
        </w:rPr>
        <w:instrText xml:space="preserve"> </w:instrText>
      </w:r>
      <w:r w:rsidRPr="00C467BA">
        <w:rPr>
          <w:lang w:val="en-GB"/>
        </w:rPr>
        <w:fldChar w:fldCharType="separate"/>
      </w:r>
      <w:r w:rsidR="00C467BA" w:rsidRPr="00C816B0">
        <w:rPr>
          <w:noProof/>
          <w:lang w:val="ru-RU"/>
        </w:rPr>
        <w:t>100</w:t>
      </w:r>
      <w:r w:rsidRPr="00C467BA">
        <w:rPr>
          <w:lang w:val="en-GB"/>
        </w:rPr>
        <w:fldChar w:fldCharType="end"/>
      </w:r>
      <w:r w:rsidR="004C0387" w:rsidRPr="00C816B0">
        <w:rPr>
          <w:lang w:val="ru-RU"/>
        </w:rPr>
        <w:t>.</w:t>
      </w:r>
      <w:r w:rsidR="004C0387" w:rsidRPr="00C467BA">
        <w:rPr>
          <w:lang w:val="en-GB"/>
        </w:rPr>
        <w:t>  </w:t>
      </w:r>
      <w:r w:rsidR="00C816B0">
        <w:rPr>
          <w:lang w:val="ru-RU"/>
        </w:rPr>
        <w:t>С</w:t>
      </w:r>
      <w:r w:rsidR="00C816B0" w:rsidRPr="00C816B0">
        <w:rPr>
          <w:lang w:val="ru-RU"/>
        </w:rPr>
        <w:t xml:space="preserve">уд считает, что процентная ставка </w:t>
      </w:r>
      <w:r w:rsidR="00C816B0">
        <w:rPr>
          <w:lang w:val="ru-RU"/>
        </w:rPr>
        <w:t>при просрочке</w:t>
      </w:r>
      <w:r w:rsidR="00C816B0" w:rsidRPr="00C816B0">
        <w:rPr>
          <w:lang w:val="ru-RU"/>
        </w:rPr>
        <w:t xml:space="preserve"> </w:t>
      </w:r>
      <w:r w:rsidR="00C816B0">
        <w:rPr>
          <w:lang w:val="ru-RU"/>
        </w:rPr>
        <w:t>платежей</w:t>
      </w:r>
      <w:r w:rsidR="00C816B0" w:rsidRPr="00C816B0">
        <w:rPr>
          <w:lang w:val="ru-RU"/>
        </w:rPr>
        <w:t xml:space="preserve"> должна </w:t>
      </w:r>
      <w:r w:rsidR="00E42C84">
        <w:rPr>
          <w:lang w:val="ru-RU"/>
        </w:rPr>
        <w:t>рассчитываться</w:t>
      </w:r>
      <w:r w:rsidR="00C816B0" w:rsidRPr="00C816B0">
        <w:rPr>
          <w:lang w:val="ru-RU"/>
        </w:rPr>
        <w:t xml:space="preserve"> </w:t>
      </w:r>
      <w:r w:rsidR="00E42C84">
        <w:rPr>
          <w:lang w:val="ru-RU"/>
        </w:rPr>
        <w:t>по</w:t>
      </w:r>
      <w:r w:rsidR="00C816B0" w:rsidRPr="00C816B0">
        <w:rPr>
          <w:lang w:val="ru-RU"/>
        </w:rPr>
        <w:t xml:space="preserve"> </w:t>
      </w:r>
      <w:r w:rsidR="00C816B0">
        <w:rPr>
          <w:lang w:val="ru-RU"/>
        </w:rPr>
        <w:t>маржинальной</w:t>
      </w:r>
      <w:r w:rsidR="00C816B0" w:rsidRPr="00C816B0">
        <w:rPr>
          <w:lang w:val="ru-RU"/>
        </w:rPr>
        <w:t xml:space="preserve"> кредитной ставке Центрального Банка Европы, к которой должно быть </w:t>
      </w:r>
      <w:r w:rsidR="00C816B0">
        <w:rPr>
          <w:lang w:val="ru-RU"/>
        </w:rPr>
        <w:t>при</w:t>
      </w:r>
      <w:r w:rsidR="00C816B0" w:rsidRPr="00C816B0">
        <w:rPr>
          <w:lang w:val="ru-RU"/>
        </w:rPr>
        <w:t>бавлено три процент</w:t>
      </w:r>
      <w:r w:rsidR="00C816B0">
        <w:rPr>
          <w:lang w:val="ru-RU"/>
        </w:rPr>
        <w:t>ных</w:t>
      </w:r>
      <w:r w:rsidR="00C816B0" w:rsidRPr="00C816B0">
        <w:rPr>
          <w:lang w:val="ru-RU"/>
        </w:rPr>
        <w:t xml:space="preserve"> </w:t>
      </w:r>
      <w:r w:rsidR="00C816B0">
        <w:rPr>
          <w:lang w:val="ru-RU"/>
        </w:rPr>
        <w:t>пункта</w:t>
      </w:r>
      <w:r w:rsidR="00014566" w:rsidRPr="00C816B0">
        <w:rPr>
          <w:lang w:val="ru-RU"/>
        </w:rPr>
        <w:t>.</w:t>
      </w:r>
    </w:p>
    <w:p w:rsidR="00014566" w:rsidRPr="00D311E4" w:rsidRDefault="00D311E4" w:rsidP="00C467BA">
      <w:pPr>
        <w:pStyle w:val="ECHRTitle1"/>
        <w:rPr>
          <w:lang w:val="ru-RU"/>
        </w:rPr>
      </w:pPr>
      <w:r w:rsidRPr="00D311E4">
        <w:rPr>
          <w:lang w:val="ru-RU"/>
        </w:rPr>
        <w:t>ПО УКАЗАННЫМ ВЫШЕ ПРИЧИНАМ СУД ЕДИНОГЛАСНО</w:t>
      </w:r>
    </w:p>
    <w:p w:rsidR="00057239" w:rsidRPr="004503A7" w:rsidRDefault="00057239" w:rsidP="00C467BA">
      <w:pPr>
        <w:pStyle w:val="JuList"/>
        <w:rPr>
          <w:lang w:val="ru-RU"/>
        </w:rPr>
      </w:pPr>
      <w:r w:rsidRPr="004503A7">
        <w:rPr>
          <w:lang w:val="ru-RU"/>
        </w:rPr>
        <w:t>1.</w:t>
      </w:r>
      <w:r w:rsidRPr="00C467BA">
        <w:rPr>
          <w:lang w:val="en-GB"/>
        </w:rPr>
        <w:t>  </w:t>
      </w:r>
      <w:r w:rsidR="00D311E4">
        <w:rPr>
          <w:i/>
          <w:lang w:val="ru-RU"/>
        </w:rPr>
        <w:t>Реш</w:t>
      </w:r>
      <w:r w:rsidR="0029671E">
        <w:rPr>
          <w:i/>
          <w:lang w:val="ru-RU"/>
        </w:rPr>
        <w:t>ил</w:t>
      </w:r>
      <w:r w:rsidR="00D311E4">
        <w:rPr>
          <w:i/>
          <w:lang w:val="ru-RU"/>
        </w:rPr>
        <w:t xml:space="preserve"> объединить жалобы</w:t>
      </w:r>
      <w:r w:rsidRPr="004503A7">
        <w:rPr>
          <w:lang w:val="ru-RU"/>
        </w:rPr>
        <w:t>;</w:t>
      </w:r>
    </w:p>
    <w:p w:rsidR="00057239" w:rsidRPr="004503A7" w:rsidRDefault="00057239" w:rsidP="00C467BA">
      <w:pPr>
        <w:pStyle w:val="JuList"/>
        <w:rPr>
          <w:lang w:val="ru-RU"/>
        </w:rPr>
      </w:pPr>
    </w:p>
    <w:p w:rsidR="00B637B9" w:rsidRPr="004503A7" w:rsidRDefault="00057239" w:rsidP="00C467BA">
      <w:pPr>
        <w:pStyle w:val="JuList"/>
        <w:rPr>
          <w:lang w:val="ru-RU"/>
        </w:rPr>
      </w:pPr>
      <w:r w:rsidRPr="004503A7">
        <w:rPr>
          <w:lang w:val="ru-RU"/>
        </w:rPr>
        <w:t>2</w:t>
      </w:r>
      <w:r w:rsidR="00B637B9" w:rsidRPr="004503A7">
        <w:rPr>
          <w:lang w:val="ru-RU"/>
        </w:rPr>
        <w:t>.</w:t>
      </w:r>
      <w:r w:rsidR="00B637B9" w:rsidRPr="00C467BA">
        <w:rPr>
          <w:lang w:val="en-GB"/>
        </w:rPr>
        <w:t>  </w:t>
      </w:r>
      <w:r w:rsidR="00D311E4">
        <w:rPr>
          <w:i/>
          <w:lang w:val="ru-RU"/>
        </w:rPr>
        <w:t>Объяв</w:t>
      </w:r>
      <w:r w:rsidR="0029671E">
        <w:rPr>
          <w:i/>
          <w:lang w:val="ru-RU"/>
        </w:rPr>
        <w:t>ил</w:t>
      </w:r>
      <w:r w:rsidR="00D311E4">
        <w:rPr>
          <w:i/>
          <w:lang w:val="ru-RU"/>
        </w:rPr>
        <w:t xml:space="preserve"> жалобы приемлемыми</w:t>
      </w:r>
      <w:r w:rsidR="00B637B9" w:rsidRPr="004503A7">
        <w:rPr>
          <w:lang w:val="ru-RU"/>
        </w:rPr>
        <w:t>;</w:t>
      </w:r>
    </w:p>
    <w:p w:rsidR="00014566" w:rsidRPr="004503A7" w:rsidRDefault="00014566" w:rsidP="00C467BA">
      <w:pPr>
        <w:pStyle w:val="JuList"/>
        <w:ind w:left="0" w:firstLine="0"/>
        <w:rPr>
          <w:lang w:val="ru-RU"/>
        </w:rPr>
      </w:pPr>
    </w:p>
    <w:p w:rsidR="00014566" w:rsidRPr="00D311E4" w:rsidRDefault="00057239" w:rsidP="00C467BA">
      <w:pPr>
        <w:pStyle w:val="JuList"/>
        <w:rPr>
          <w:lang w:val="ru-RU"/>
        </w:rPr>
      </w:pPr>
      <w:r w:rsidRPr="004503A7">
        <w:rPr>
          <w:lang w:val="ru-RU"/>
        </w:rPr>
        <w:t>3</w:t>
      </w:r>
      <w:r w:rsidR="00014566" w:rsidRPr="004503A7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D311E4">
        <w:rPr>
          <w:i/>
          <w:lang w:val="ru-RU"/>
        </w:rPr>
        <w:t>Устан</w:t>
      </w:r>
      <w:r w:rsidR="0029671E">
        <w:rPr>
          <w:i/>
          <w:lang w:val="ru-RU"/>
        </w:rPr>
        <w:t>овил</w:t>
      </w:r>
      <w:r w:rsidR="00D311E4" w:rsidRPr="00D311E4">
        <w:rPr>
          <w:i/>
          <w:lang w:val="ru-RU"/>
        </w:rPr>
        <w:t xml:space="preserve"> </w:t>
      </w:r>
      <w:r w:rsidR="00D311E4">
        <w:rPr>
          <w:i/>
          <w:lang w:val="ru-RU"/>
        </w:rPr>
        <w:t>нарушение</w:t>
      </w:r>
      <w:r w:rsidR="00D311E4" w:rsidRPr="00D311E4">
        <w:rPr>
          <w:i/>
          <w:lang w:val="ru-RU"/>
        </w:rPr>
        <w:t xml:space="preserve"> </w:t>
      </w:r>
      <w:r w:rsidR="00D311E4">
        <w:rPr>
          <w:i/>
          <w:lang w:val="ru-RU"/>
        </w:rPr>
        <w:t>материального</w:t>
      </w:r>
      <w:r w:rsidR="00D311E4" w:rsidRPr="00D311E4">
        <w:rPr>
          <w:i/>
          <w:lang w:val="ru-RU"/>
        </w:rPr>
        <w:t xml:space="preserve"> </w:t>
      </w:r>
      <w:r w:rsidR="00D311E4">
        <w:rPr>
          <w:i/>
          <w:lang w:val="ru-RU"/>
        </w:rPr>
        <w:t>и</w:t>
      </w:r>
      <w:r w:rsidR="00D311E4" w:rsidRPr="00D311E4">
        <w:rPr>
          <w:i/>
          <w:lang w:val="ru-RU"/>
        </w:rPr>
        <w:t xml:space="preserve"> </w:t>
      </w:r>
      <w:r w:rsidR="00D311E4">
        <w:rPr>
          <w:i/>
          <w:lang w:val="ru-RU"/>
        </w:rPr>
        <w:t>процессуального</w:t>
      </w:r>
      <w:r w:rsidR="00D311E4" w:rsidRPr="00D311E4">
        <w:rPr>
          <w:i/>
          <w:lang w:val="ru-RU"/>
        </w:rPr>
        <w:t xml:space="preserve"> </w:t>
      </w:r>
      <w:r w:rsidR="00D311E4">
        <w:rPr>
          <w:i/>
          <w:lang w:val="ru-RU"/>
        </w:rPr>
        <w:t>аспектов</w:t>
      </w:r>
      <w:r w:rsidR="00D311E4" w:rsidRPr="00D311E4">
        <w:rPr>
          <w:i/>
          <w:lang w:val="ru-RU"/>
        </w:rPr>
        <w:t xml:space="preserve"> </w:t>
      </w:r>
      <w:r w:rsidR="00D311E4">
        <w:rPr>
          <w:i/>
          <w:lang w:val="ru-RU"/>
        </w:rPr>
        <w:t>статьи</w:t>
      </w:r>
      <w:r w:rsidR="00014566" w:rsidRPr="00D311E4">
        <w:rPr>
          <w:lang w:val="ru-RU"/>
        </w:rPr>
        <w:t xml:space="preserve"> </w:t>
      </w:r>
      <w:r w:rsidR="00664E0C" w:rsidRPr="00D311E4">
        <w:rPr>
          <w:lang w:val="ru-RU"/>
        </w:rPr>
        <w:t>3</w:t>
      </w:r>
      <w:r w:rsidR="00014566" w:rsidRPr="00D311E4">
        <w:rPr>
          <w:lang w:val="ru-RU"/>
        </w:rPr>
        <w:t xml:space="preserve"> </w:t>
      </w:r>
      <w:r w:rsidR="00D311E4">
        <w:rPr>
          <w:lang w:val="ru-RU"/>
        </w:rPr>
        <w:t>Конвенции</w:t>
      </w:r>
      <w:r w:rsidR="00014566" w:rsidRPr="00D311E4">
        <w:rPr>
          <w:lang w:val="ru-RU"/>
        </w:rPr>
        <w:t>;</w:t>
      </w:r>
    </w:p>
    <w:p w:rsidR="00014566" w:rsidRPr="00D311E4" w:rsidRDefault="00014566" w:rsidP="00C467BA">
      <w:pPr>
        <w:pStyle w:val="JuList"/>
        <w:rPr>
          <w:lang w:val="ru-RU"/>
        </w:rPr>
      </w:pPr>
    </w:p>
    <w:p w:rsidR="00014566" w:rsidRPr="00CF27CF" w:rsidRDefault="00057239" w:rsidP="00C467BA">
      <w:pPr>
        <w:pStyle w:val="JuList"/>
        <w:rPr>
          <w:lang w:val="ru-RU"/>
        </w:rPr>
      </w:pPr>
      <w:r w:rsidRPr="004503A7">
        <w:rPr>
          <w:lang w:val="ru-RU"/>
        </w:rPr>
        <w:t>4</w:t>
      </w:r>
      <w:r w:rsidR="00014566" w:rsidRPr="004503A7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CF27CF">
        <w:rPr>
          <w:i/>
          <w:lang w:val="ru-RU"/>
        </w:rPr>
        <w:t>Постанов</w:t>
      </w:r>
      <w:r w:rsidR="0029671E">
        <w:rPr>
          <w:i/>
          <w:lang w:val="ru-RU"/>
        </w:rPr>
        <w:t>ил</w:t>
      </w:r>
      <w:r w:rsidR="00CF27CF" w:rsidRPr="00CF27CF">
        <w:rPr>
          <w:i/>
          <w:lang w:val="ru-RU"/>
        </w:rPr>
        <w:t xml:space="preserve">, </w:t>
      </w:r>
      <w:r w:rsidR="00CF27CF">
        <w:rPr>
          <w:i/>
          <w:lang w:val="ru-RU"/>
        </w:rPr>
        <w:t>что</w:t>
      </w:r>
      <w:r w:rsidR="00CF27CF" w:rsidRPr="00CF27CF">
        <w:rPr>
          <w:i/>
          <w:lang w:val="ru-RU"/>
        </w:rPr>
        <w:t xml:space="preserve"> </w:t>
      </w:r>
      <w:r w:rsidR="00CF27CF">
        <w:rPr>
          <w:i/>
          <w:lang w:val="ru-RU"/>
        </w:rPr>
        <w:t>нет</w:t>
      </w:r>
      <w:r w:rsidR="00CF27CF" w:rsidRPr="00CF27CF">
        <w:rPr>
          <w:i/>
          <w:lang w:val="ru-RU"/>
        </w:rPr>
        <w:t xml:space="preserve"> </w:t>
      </w:r>
      <w:r w:rsidR="00CF27CF">
        <w:rPr>
          <w:i/>
          <w:lang w:val="ru-RU"/>
        </w:rPr>
        <w:t>необходимости отдельно рассматривать жалобы на нарушени</w:t>
      </w:r>
      <w:r w:rsidR="00E42C84">
        <w:rPr>
          <w:i/>
          <w:lang w:val="ru-RU"/>
        </w:rPr>
        <w:t>е</w:t>
      </w:r>
      <w:r w:rsidR="00CF27CF">
        <w:rPr>
          <w:i/>
          <w:lang w:val="ru-RU"/>
        </w:rPr>
        <w:t xml:space="preserve"> статьи 13 Конвенции</w:t>
      </w:r>
      <w:r w:rsidR="00014566" w:rsidRPr="00CF27CF">
        <w:rPr>
          <w:lang w:val="ru-RU"/>
        </w:rPr>
        <w:t>;</w:t>
      </w:r>
    </w:p>
    <w:p w:rsidR="00AD0853" w:rsidRPr="00CF27CF" w:rsidRDefault="00AD0853" w:rsidP="00C467BA">
      <w:pPr>
        <w:pStyle w:val="JuList"/>
        <w:rPr>
          <w:lang w:val="ru-RU"/>
        </w:rPr>
      </w:pPr>
    </w:p>
    <w:p w:rsidR="00031D97" w:rsidRPr="00862A61" w:rsidRDefault="00057239" w:rsidP="00C467BA">
      <w:pPr>
        <w:pStyle w:val="JuList"/>
        <w:keepNext/>
        <w:keepLines/>
        <w:rPr>
          <w:lang w:val="ru-RU"/>
        </w:rPr>
      </w:pPr>
      <w:r w:rsidRPr="004503A7">
        <w:rPr>
          <w:lang w:val="ru-RU"/>
        </w:rPr>
        <w:lastRenderedPageBreak/>
        <w:t>5</w:t>
      </w:r>
      <w:r w:rsidR="00014566" w:rsidRPr="004503A7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4B6772">
        <w:rPr>
          <w:i/>
          <w:lang w:val="ru-RU"/>
        </w:rPr>
        <w:t>Постановил</w:t>
      </w:r>
      <w:r w:rsidR="00862A61">
        <w:rPr>
          <w:i/>
          <w:lang w:val="ru-RU"/>
        </w:rPr>
        <w:t>,</w:t>
      </w:r>
    </w:p>
    <w:p w:rsidR="00014566" w:rsidRPr="00862A61" w:rsidRDefault="00014566" w:rsidP="00862A61">
      <w:pPr>
        <w:pStyle w:val="JuLista"/>
        <w:keepNext/>
        <w:keepLines/>
        <w:rPr>
          <w:lang w:val="ru-RU"/>
        </w:rPr>
      </w:pPr>
      <w:r w:rsidRPr="00862A61">
        <w:rPr>
          <w:lang w:val="ru-RU"/>
        </w:rPr>
        <w:t>(</w:t>
      </w:r>
      <w:r w:rsidRPr="00C467BA">
        <w:rPr>
          <w:lang w:val="en-GB"/>
        </w:rPr>
        <w:t>a</w:t>
      </w:r>
      <w:r w:rsidRPr="00862A61">
        <w:rPr>
          <w:lang w:val="ru-RU"/>
        </w:rPr>
        <w:t>)</w:t>
      </w:r>
      <w:r w:rsidRPr="00C467BA">
        <w:rPr>
          <w:lang w:val="en-GB"/>
        </w:rPr>
        <w:t>  </w:t>
      </w:r>
      <w:r w:rsidR="00862A61" w:rsidRPr="00862A61">
        <w:rPr>
          <w:lang w:val="ru-RU"/>
        </w:rPr>
        <w:t xml:space="preserve">что в течение трех месяцев с даты, когда настоящее постановление </w:t>
      </w:r>
      <w:r w:rsidR="00862A61">
        <w:rPr>
          <w:lang w:val="ru-RU"/>
        </w:rPr>
        <w:t>вступит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в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силу</w:t>
      </w:r>
      <w:r w:rsidR="00862A61" w:rsidRPr="00862A61">
        <w:rPr>
          <w:lang w:val="ru-RU"/>
        </w:rPr>
        <w:t xml:space="preserve"> в соответствии со статьей 44 </w:t>
      </w:r>
      <w:r w:rsidR="00862A61">
        <w:rPr>
          <w:lang w:val="ru-RU"/>
        </w:rPr>
        <w:t>п</w:t>
      </w:r>
      <w:r w:rsidR="00862A61" w:rsidRPr="00862A61">
        <w:rPr>
          <w:lang w:val="ru-RU"/>
        </w:rPr>
        <w:t xml:space="preserve">. 2 Конвенции, </w:t>
      </w:r>
      <w:r w:rsidR="00E42C84">
        <w:rPr>
          <w:lang w:val="ru-RU"/>
        </w:rPr>
        <w:t>Г</w:t>
      </w:r>
      <w:r w:rsidR="00862A61" w:rsidRPr="00862A61">
        <w:rPr>
          <w:lang w:val="ru-RU"/>
        </w:rPr>
        <w:t>осударство-ответчик должно выплатить заявител</w:t>
      </w:r>
      <w:r w:rsidR="00862A61">
        <w:rPr>
          <w:lang w:val="ru-RU"/>
        </w:rPr>
        <w:t>ям</w:t>
      </w:r>
      <w:r w:rsidR="00862A61" w:rsidRPr="00862A61">
        <w:rPr>
          <w:lang w:val="ru-RU"/>
        </w:rPr>
        <w:t xml:space="preserve"> следующие суммы, </w:t>
      </w:r>
      <w:r w:rsidR="00862A61">
        <w:rPr>
          <w:lang w:val="ru-RU"/>
        </w:rPr>
        <w:t>которые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подлежат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пересчету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в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национальную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валюту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по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курсу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на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дату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осуществления</w:t>
      </w:r>
      <w:r w:rsidR="00862A61" w:rsidRPr="00862A61">
        <w:rPr>
          <w:lang w:val="ru-RU"/>
        </w:rPr>
        <w:t xml:space="preserve"> </w:t>
      </w:r>
      <w:r w:rsidR="00862A61">
        <w:rPr>
          <w:lang w:val="ru-RU"/>
        </w:rPr>
        <w:t>платежа</w:t>
      </w:r>
      <w:r w:rsidR="00862A61" w:rsidRPr="00862A61">
        <w:rPr>
          <w:lang w:val="ru-RU"/>
        </w:rPr>
        <w:t>:</w:t>
      </w:r>
    </w:p>
    <w:p w:rsidR="00014566" w:rsidRPr="00EF23DF" w:rsidRDefault="00014566" w:rsidP="00C467BA">
      <w:pPr>
        <w:pStyle w:val="JuListi"/>
        <w:rPr>
          <w:lang w:val="ru-RU"/>
        </w:rPr>
      </w:pPr>
      <w:r w:rsidRPr="00EF23DF">
        <w:rPr>
          <w:lang w:val="ru-RU"/>
        </w:rPr>
        <w:t>(</w:t>
      </w:r>
      <w:proofErr w:type="spellStart"/>
      <w:r w:rsidRPr="00C467BA">
        <w:rPr>
          <w:lang w:val="en-GB"/>
        </w:rPr>
        <w:t>i</w:t>
      </w:r>
      <w:proofErr w:type="spellEnd"/>
      <w:r w:rsidRPr="00EF23DF">
        <w:rPr>
          <w:lang w:val="ru-RU"/>
        </w:rPr>
        <w:t>)</w:t>
      </w:r>
      <w:r w:rsidRPr="00C467BA">
        <w:rPr>
          <w:lang w:val="en-GB"/>
        </w:rPr>
        <w:t>  </w:t>
      </w:r>
      <w:r w:rsidR="00EF23DF">
        <w:rPr>
          <w:lang w:val="ru-RU"/>
        </w:rPr>
        <w:t>г</w:t>
      </w:r>
      <w:r w:rsidR="00EF23DF" w:rsidRPr="00EF23DF">
        <w:rPr>
          <w:lang w:val="ru-RU"/>
        </w:rPr>
        <w:t>-</w:t>
      </w:r>
      <w:r w:rsidR="00EF23DF">
        <w:rPr>
          <w:lang w:val="ru-RU"/>
        </w:rPr>
        <w:t>ну</w:t>
      </w:r>
      <w:r w:rsidR="00EF23DF" w:rsidRPr="00EF23DF">
        <w:rPr>
          <w:lang w:val="ru-RU"/>
        </w:rPr>
        <w:t xml:space="preserve"> </w:t>
      </w:r>
      <w:r w:rsidR="00EF23DF">
        <w:rPr>
          <w:lang w:val="ru-RU"/>
        </w:rPr>
        <w:t>Олисову</w:t>
      </w:r>
      <w:r w:rsidR="00ED69CD" w:rsidRPr="00EF23DF">
        <w:rPr>
          <w:lang w:val="ru-RU"/>
        </w:rPr>
        <w:t xml:space="preserve"> </w:t>
      </w:r>
      <w:r w:rsidR="00A451B6" w:rsidRPr="00EF23DF">
        <w:rPr>
          <w:lang w:val="ru-RU"/>
        </w:rPr>
        <w:t>30</w:t>
      </w:r>
      <w:r w:rsidR="00EF23DF">
        <w:t> </w:t>
      </w:r>
      <w:r w:rsidR="00ED69CD" w:rsidRPr="00EF23DF">
        <w:rPr>
          <w:lang w:val="ru-RU"/>
        </w:rPr>
        <w:t>000</w:t>
      </w:r>
      <w:r w:rsidR="00EF23DF" w:rsidRPr="00EF23DF">
        <w:rPr>
          <w:lang w:val="ru-RU"/>
        </w:rPr>
        <w:t xml:space="preserve"> </w:t>
      </w:r>
      <w:r w:rsidR="00EF23DF">
        <w:rPr>
          <w:lang w:val="ru-RU"/>
        </w:rPr>
        <w:t>евро</w:t>
      </w:r>
      <w:r w:rsidRPr="00EF23DF">
        <w:rPr>
          <w:lang w:val="ru-RU"/>
        </w:rPr>
        <w:t xml:space="preserve"> (</w:t>
      </w:r>
      <w:r w:rsidR="00EF23DF">
        <w:rPr>
          <w:lang w:val="ru-RU"/>
        </w:rPr>
        <w:t>тридцать</w:t>
      </w:r>
      <w:r w:rsidR="00EF23DF" w:rsidRPr="00EF23DF">
        <w:rPr>
          <w:lang w:val="ru-RU"/>
        </w:rPr>
        <w:t xml:space="preserve"> </w:t>
      </w:r>
      <w:r w:rsidR="00EF23DF">
        <w:rPr>
          <w:lang w:val="ru-RU"/>
        </w:rPr>
        <w:t>тысяч</w:t>
      </w:r>
      <w:r w:rsidR="00EF23DF" w:rsidRPr="00EF23DF">
        <w:rPr>
          <w:lang w:val="ru-RU"/>
        </w:rPr>
        <w:t xml:space="preserve"> </w:t>
      </w:r>
      <w:r w:rsidR="00EF23DF">
        <w:rPr>
          <w:lang w:val="ru-RU"/>
        </w:rPr>
        <w:t>евро</w:t>
      </w:r>
      <w:r w:rsidRPr="00EF23DF">
        <w:rPr>
          <w:lang w:val="ru-RU"/>
        </w:rPr>
        <w:t xml:space="preserve">), </w:t>
      </w:r>
      <w:r w:rsidR="00EF23DF">
        <w:rPr>
          <w:lang w:val="ru-RU"/>
        </w:rPr>
        <w:t>а</w:t>
      </w:r>
      <w:r w:rsidR="00EF23DF" w:rsidRPr="00EF23DF">
        <w:rPr>
          <w:lang w:val="ru-RU"/>
        </w:rPr>
        <w:t xml:space="preserve"> </w:t>
      </w:r>
      <w:r w:rsidR="00EF23DF">
        <w:rPr>
          <w:lang w:val="ru-RU"/>
        </w:rPr>
        <w:t>также</w:t>
      </w:r>
      <w:r w:rsidR="00EF23DF" w:rsidRPr="00EF23DF">
        <w:rPr>
          <w:lang w:val="ru-RU"/>
        </w:rPr>
        <w:t xml:space="preserve"> </w:t>
      </w:r>
      <w:r w:rsidR="00EF23DF">
        <w:rPr>
          <w:lang w:val="ru-RU"/>
        </w:rPr>
        <w:t>любые</w:t>
      </w:r>
      <w:r w:rsidR="00EF23DF" w:rsidRPr="00EF23DF">
        <w:rPr>
          <w:lang w:val="ru-RU"/>
        </w:rPr>
        <w:t xml:space="preserve"> </w:t>
      </w:r>
      <w:r w:rsidR="00EF23DF">
        <w:rPr>
          <w:lang w:val="ru-RU"/>
        </w:rPr>
        <w:t>налоги, подлежащие уплате с данной суммы, в качестве компенсации морального ущерба</w:t>
      </w:r>
      <w:r w:rsidRPr="00EF23DF">
        <w:rPr>
          <w:lang w:val="ru-RU"/>
        </w:rPr>
        <w:t>;</w:t>
      </w:r>
    </w:p>
    <w:p w:rsidR="00ED69CD" w:rsidRPr="00EF23DF" w:rsidRDefault="00ED69CD" w:rsidP="00C467BA">
      <w:pPr>
        <w:pStyle w:val="JuListi"/>
        <w:rPr>
          <w:lang w:val="ru-RU"/>
        </w:rPr>
      </w:pPr>
      <w:r w:rsidRPr="00EF23DF">
        <w:rPr>
          <w:lang w:val="ru-RU"/>
        </w:rPr>
        <w:t>(</w:t>
      </w:r>
      <w:r w:rsidRPr="00C467BA">
        <w:rPr>
          <w:lang w:val="en-GB"/>
        </w:rPr>
        <w:t>ii</w:t>
      </w:r>
      <w:r w:rsidRPr="00EF23DF">
        <w:rPr>
          <w:lang w:val="ru-RU"/>
        </w:rPr>
        <w:t>)</w:t>
      </w:r>
      <w:r w:rsidRPr="00C467BA">
        <w:rPr>
          <w:lang w:val="en-GB"/>
        </w:rPr>
        <w:t>  </w:t>
      </w:r>
      <w:r w:rsidR="00EF23DF">
        <w:rPr>
          <w:lang w:val="ru-RU"/>
        </w:rPr>
        <w:t>г</w:t>
      </w:r>
      <w:r w:rsidR="00EF23DF" w:rsidRPr="00EF23DF">
        <w:rPr>
          <w:lang w:val="ru-RU"/>
        </w:rPr>
        <w:t>-</w:t>
      </w:r>
      <w:r w:rsidR="00EF23DF">
        <w:rPr>
          <w:lang w:val="ru-RU"/>
        </w:rPr>
        <w:t>ну</w:t>
      </w:r>
      <w:r w:rsidR="00EF23DF" w:rsidRPr="00EF23DF">
        <w:rPr>
          <w:lang w:val="ru-RU"/>
        </w:rPr>
        <w:t xml:space="preserve"> </w:t>
      </w:r>
      <w:proofErr w:type="spellStart"/>
      <w:r w:rsidR="00EF23DF">
        <w:rPr>
          <w:lang w:val="ru-RU"/>
        </w:rPr>
        <w:t>Данишкину</w:t>
      </w:r>
      <w:proofErr w:type="spellEnd"/>
      <w:r w:rsidRPr="00EF23DF">
        <w:rPr>
          <w:lang w:val="ru-RU"/>
        </w:rPr>
        <w:t xml:space="preserve"> 2</w:t>
      </w:r>
      <w:r w:rsidR="00A451B6" w:rsidRPr="00EF23DF">
        <w:rPr>
          <w:lang w:val="ru-RU"/>
        </w:rPr>
        <w:t>0</w:t>
      </w:r>
      <w:r w:rsidR="00EF23DF">
        <w:t> </w:t>
      </w:r>
      <w:r w:rsidRPr="00EF23DF">
        <w:rPr>
          <w:lang w:val="ru-RU"/>
        </w:rPr>
        <w:t>000</w:t>
      </w:r>
      <w:r w:rsidR="00EF23DF" w:rsidRPr="00EF23DF">
        <w:rPr>
          <w:lang w:val="ru-RU"/>
        </w:rPr>
        <w:t xml:space="preserve"> </w:t>
      </w:r>
      <w:r w:rsidR="00EF23DF">
        <w:rPr>
          <w:lang w:val="ru-RU"/>
        </w:rPr>
        <w:t>евро</w:t>
      </w:r>
      <w:r w:rsidRPr="00EF23DF">
        <w:rPr>
          <w:lang w:val="ru-RU"/>
        </w:rPr>
        <w:t xml:space="preserve"> (</w:t>
      </w:r>
      <w:r w:rsidR="00EF23DF">
        <w:rPr>
          <w:lang w:val="ru-RU"/>
        </w:rPr>
        <w:t>двадцать</w:t>
      </w:r>
      <w:r w:rsidR="00EF23DF" w:rsidRPr="00EF23DF">
        <w:rPr>
          <w:lang w:val="ru-RU"/>
        </w:rPr>
        <w:t xml:space="preserve"> </w:t>
      </w:r>
      <w:r w:rsidR="00EF23DF">
        <w:rPr>
          <w:lang w:val="ru-RU"/>
        </w:rPr>
        <w:t>тысяч</w:t>
      </w:r>
      <w:r w:rsidR="00EF23DF" w:rsidRPr="00EF23DF">
        <w:rPr>
          <w:lang w:val="ru-RU"/>
        </w:rPr>
        <w:t xml:space="preserve"> </w:t>
      </w:r>
      <w:r w:rsidR="00EF23DF">
        <w:rPr>
          <w:lang w:val="ru-RU"/>
        </w:rPr>
        <w:t>евро</w:t>
      </w:r>
      <w:r w:rsidRPr="00EF23DF">
        <w:rPr>
          <w:lang w:val="ru-RU"/>
        </w:rPr>
        <w:t xml:space="preserve">), </w:t>
      </w:r>
      <w:r w:rsidR="00EF23DF" w:rsidRPr="00EF23DF">
        <w:rPr>
          <w:lang w:val="ru-RU"/>
        </w:rPr>
        <w:t>а также любые налоги, подлежащие уплате с данной суммы, в качестве компенсации морального ущерба</w:t>
      </w:r>
      <w:r w:rsidRPr="00EF23DF">
        <w:rPr>
          <w:lang w:val="ru-RU"/>
        </w:rPr>
        <w:t>;</w:t>
      </w:r>
    </w:p>
    <w:p w:rsidR="00ED69CD" w:rsidRPr="00EF23DF" w:rsidRDefault="00ED69CD" w:rsidP="00C467BA">
      <w:pPr>
        <w:pStyle w:val="JuListi"/>
        <w:rPr>
          <w:lang w:val="ru-RU"/>
        </w:rPr>
      </w:pPr>
      <w:r w:rsidRPr="00EF23DF">
        <w:rPr>
          <w:lang w:val="ru-RU"/>
        </w:rPr>
        <w:t>(</w:t>
      </w:r>
      <w:r w:rsidRPr="00C467BA">
        <w:rPr>
          <w:lang w:val="en-GB"/>
        </w:rPr>
        <w:t>iii</w:t>
      </w:r>
      <w:r w:rsidRPr="00EF23DF">
        <w:rPr>
          <w:lang w:val="ru-RU"/>
        </w:rPr>
        <w:t>)</w:t>
      </w:r>
      <w:r w:rsidRPr="00C467BA">
        <w:rPr>
          <w:lang w:val="en-GB"/>
        </w:rPr>
        <w:t>  </w:t>
      </w:r>
      <w:r w:rsidR="00EF23DF">
        <w:rPr>
          <w:lang w:val="ru-RU"/>
        </w:rPr>
        <w:t xml:space="preserve">г-ну </w:t>
      </w:r>
      <w:proofErr w:type="spellStart"/>
      <w:r w:rsidR="00EF23DF">
        <w:rPr>
          <w:lang w:val="ru-RU"/>
        </w:rPr>
        <w:t>Зонтову</w:t>
      </w:r>
      <w:proofErr w:type="spellEnd"/>
      <w:r w:rsidRPr="00EF23DF">
        <w:rPr>
          <w:lang w:val="ru-RU"/>
        </w:rPr>
        <w:t xml:space="preserve"> </w:t>
      </w:r>
      <w:r w:rsidR="00CB0C7B" w:rsidRPr="00EF23DF">
        <w:rPr>
          <w:lang w:val="ru-RU"/>
        </w:rPr>
        <w:t>45</w:t>
      </w:r>
      <w:r w:rsidR="00EF23DF">
        <w:rPr>
          <w:lang w:val="ru-RU"/>
        </w:rPr>
        <w:t xml:space="preserve"> </w:t>
      </w:r>
      <w:r w:rsidR="00CB0C7B" w:rsidRPr="00EF23DF">
        <w:rPr>
          <w:lang w:val="ru-RU"/>
        </w:rPr>
        <w:t>000</w:t>
      </w:r>
      <w:r w:rsidRPr="00EF23DF">
        <w:rPr>
          <w:lang w:val="ru-RU"/>
        </w:rPr>
        <w:t xml:space="preserve"> </w:t>
      </w:r>
      <w:r w:rsidR="00EF23DF">
        <w:rPr>
          <w:lang w:val="ru-RU"/>
        </w:rPr>
        <w:t xml:space="preserve">евро </w:t>
      </w:r>
      <w:r w:rsidRPr="00EF23DF">
        <w:rPr>
          <w:lang w:val="ru-RU"/>
        </w:rPr>
        <w:t>(</w:t>
      </w:r>
      <w:r w:rsidR="00EF23DF">
        <w:rPr>
          <w:lang w:val="ru-RU"/>
        </w:rPr>
        <w:t>сорок пять тысяч евро</w:t>
      </w:r>
      <w:r w:rsidRPr="00EF23DF">
        <w:rPr>
          <w:lang w:val="ru-RU"/>
        </w:rPr>
        <w:t xml:space="preserve">), </w:t>
      </w:r>
      <w:r w:rsidR="00EF23DF" w:rsidRPr="00EF23DF">
        <w:rPr>
          <w:lang w:val="ru-RU"/>
        </w:rPr>
        <w:t>а также любые налоги, подлежащие уплате с данной суммы, в качестве компенсации морального ущерба</w:t>
      </w:r>
      <w:r w:rsidRPr="00EF23DF">
        <w:rPr>
          <w:lang w:val="ru-RU"/>
        </w:rPr>
        <w:t>;</w:t>
      </w:r>
    </w:p>
    <w:p w:rsidR="00014566" w:rsidRPr="00EF23DF" w:rsidRDefault="00014566" w:rsidP="00C467BA">
      <w:pPr>
        <w:pStyle w:val="JuListi"/>
        <w:rPr>
          <w:lang w:val="ru-RU"/>
        </w:rPr>
      </w:pPr>
      <w:r w:rsidRPr="00EF23DF">
        <w:rPr>
          <w:lang w:val="ru-RU"/>
        </w:rPr>
        <w:t>(</w:t>
      </w:r>
      <w:r w:rsidRPr="00C467BA">
        <w:rPr>
          <w:lang w:val="en-GB"/>
        </w:rPr>
        <w:t>i</w:t>
      </w:r>
      <w:r w:rsidR="00ED69CD" w:rsidRPr="00C467BA">
        <w:rPr>
          <w:lang w:val="en-GB"/>
        </w:rPr>
        <w:t>v</w:t>
      </w:r>
      <w:r w:rsidRPr="00EF23DF">
        <w:rPr>
          <w:lang w:val="ru-RU"/>
        </w:rPr>
        <w:t>)</w:t>
      </w:r>
      <w:r w:rsidRPr="00C467BA">
        <w:rPr>
          <w:lang w:val="en-GB"/>
        </w:rPr>
        <w:t>  </w:t>
      </w:r>
      <w:r w:rsidR="00EF23DF" w:rsidRPr="00EF23DF">
        <w:rPr>
          <w:lang w:val="ru-RU"/>
        </w:rPr>
        <w:t xml:space="preserve">г-ну Олисову </w:t>
      </w:r>
      <w:r w:rsidR="00E250C6" w:rsidRPr="00EF23DF">
        <w:rPr>
          <w:lang w:val="ru-RU"/>
        </w:rPr>
        <w:t>1600</w:t>
      </w:r>
      <w:r w:rsidRPr="00EF23DF">
        <w:rPr>
          <w:lang w:val="ru-RU"/>
        </w:rPr>
        <w:t xml:space="preserve"> </w:t>
      </w:r>
      <w:r w:rsidR="00EF23DF">
        <w:rPr>
          <w:lang w:val="ru-RU"/>
        </w:rPr>
        <w:t xml:space="preserve">евро </w:t>
      </w:r>
      <w:r w:rsidRPr="00EF23DF">
        <w:rPr>
          <w:lang w:val="ru-RU"/>
        </w:rPr>
        <w:t>(</w:t>
      </w:r>
      <w:r w:rsidR="00EF23DF">
        <w:rPr>
          <w:lang w:val="ru-RU"/>
        </w:rPr>
        <w:t>одна тысяча шестьсот евро</w:t>
      </w:r>
      <w:r w:rsidRPr="00EF23DF">
        <w:rPr>
          <w:lang w:val="ru-RU"/>
        </w:rPr>
        <w:t xml:space="preserve">), </w:t>
      </w:r>
      <w:r w:rsidR="00EF23DF" w:rsidRPr="00EF23DF">
        <w:rPr>
          <w:lang w:val="ru-RU"/>
        </w:rPr>
        <w:t xml:space="preserve">а также любые налоги, подлежащие уплате с данной суммы, </w:t>
      </w:r>
      <w:r w:rsidR="00EF23DF">
        <w:rPr>
          <w:lang w:val="ru-RU"/>
        </w:rPr>
        <w:t>для покрытия расходов и издержек</w:t>
      </w:r>
      <w:r w:rsidRPr="00EF23DF">
        <w:rPr>
          <w:lang w:val="ru-RU"/>
        </w:rPr>
        <w:t>;</w:t>
      </w:r>
      <w:r w:rsidR="00A451B6" w:rsidRPr="00EF23DF">
        <w:rPr>
          <w:lang w:val="ru-RU"/>
        </w:rPr>
        <w:t xml:space="preserve"> </w:t>
      </w:r>
      <w:r w:rsidR="00EF23DF">
        <w:rPr>
          <w:lang w:val="ru-RU"/>
        </w:rPr>
        <w:t>и</w:t>
      </w:r>
    </w:p>
    <w:p w:rsidR="00E250C6" w:rsidRPr="00EF23DF" w:rsidRDefault="00E250C6" w:rsidP="00C467BA">
      <w:pPr>
        <w:pStyle w:val="JuListi"/>
        <w:rPr>
          <w:lang w:val="ru-RU"/>
        </w:rPr>
      </w:pPr>
      <w:r w:rsidRPr="00EF23DF">
        <w:rPr>
          <w:lang w:val="ru-RU"/>
        </w:rPr>
        <w:t>(</w:t>
      </w:r>
      <w:r w:rsidRPr="00C467BA">
        <w:rPr>
          <w:lang w:val="en-GB"/>
        </w:rPr>
        <w:t>v</w:t>
      </w:r>
      <w:r w:rsidRPr="00EF23DF">
        <w:rPr>
          <w:lang w:val="ru-RU"/>
        </w:rPr>
        <w:t>)</w:t>
      </w:r>
      <w:r w:rsidRPr="00C467BA">
        <w:rPr>
          <w:lang w:val="en-GB"/>
        </w:rPr>
        <w:t>  </w:t>
      </w:r>
      <w:r w:rsidR="00EF23DF" w:rsidRPr="00EF23DF">
        <w:rPr>
          <w:lang w:val="ru-RU"/>
        </w:rPr>
        <w:t xml:space="preserve">г-ну </w:t>
      </w:r>
      <w:proofErr w:type="spellStart"/>
      <w:r w:rsidR="00EF23DF" w:rsidRPr="00EF23DF">
        <w:rPr>
          <w:lang w:val="ru-RU"/>
        </w:rPr>
        <w:t>Данишкину</w:t>
      </w:r>
      <w:proofErr w:type="spellEnd"/>
      <w:r w:rsidR="00EF23DF" w:rsidRPr="00EF23DF">
        <w:rPr>
          <w:lang w:val="ru-RU"/>
        </w:rPr>
        <w:t xml:space="preserve"> </w:t>
      </w:r>
      <w:r w:rsidRPr="00EF23DF">
        <w:rPr>
          <w:lang w:val="ru-RU"/>
        </w:rPr>
        <w:t xml:space="preserve">1659 </w:t>
      </w:r>
      <w:r w:rsidR="00EF23DF">
        <w:rPr>
          <w:lang w:val="ru-RU"/>
        </w:rPr>
        <w:t xml:space="preserve">евро </w:t>
      </w:r>
      <w:r w:rsidRPr="00EF23DF">
        <w:rPr>
          <w:lang w:val="ru-RU"/>
        </w:rPr>
        <w:t>(</w:t>
      </w:r>
      <w:r w:rsidR="00EF23DF">
        <w:rPr>
          <w:lang w:val="ru-RU"/>
        </w:rPr>
        <w:t>одна тысяча шестьсот пятьдесят девять евро</w:t>
      </w:r>
      <w:r w:rsidRPr="00EF23DF">
        <w:rPr>
          <w:lang w:val="ru-RU"/>
        </w:rPr>
        <w:t xml:space="preserve">), </w:t>
      </w:r>
      <w:r w:rsidR="00EF23DF" w:rsidRPr="00EF23DF">
        <w:rPr>
          <w:lang w:val="ru-RU"/>
        </w:rPr>
        <w:t>а также любые налоги, подлежащие уплате с данной суммы, для покрытия расходов и издержек</w:t>
      </w:r>
      <w:r w:rsidRPr="00EF23DF">
        <w:rPr>
          <w:lang w:val="ru-RU"/>
        </w:rPr>
        <w:t>;</w:t>
      </w:r>
    </w:p>
    <w:p w:rsidR="00014566" w:rsidRPr="004503A7" w:rsidRDefault="00014566" w:rsidP="00EA3D52">
      <w:pPr>
        <w:pStyle w:val="JuLista"/>
        <w:rPr>
          <w:lang w:val="ru-RU"/>
        </w:rPr>
      </w:pPr>
      <w:r w:rsidRPr="004503A7">
        <w:rPr>
          <w:lang w:val="ru-RU"/>
        </w:rPr>
        <w:t>(</w:t>
      </w:r>
      <w:r w:rsidRPr="00C467BA">
        <w:rPr>
          <w:lang w:val="en-GB"/>
        </w:rPr>
        <w:t>b</w:t>
      </w:r>
      <w:r w:rsidRPr="004503A7">
        <w:rPr>
          <w:lang w:val="ru-RU"/>
        </w:rPr>
        <w:t>)</w:t>
      </w:r>
      <w:r w:rsidRPr="00C467BA">
        <w:rPr>
          <w:lang w:val="en-GB"/>
        </w:rPr>
        <w:t>  </w:t>
      </w:r>
      <w:r w:rsidR="00EA3D52" w:rsidRPr="00EA3D52">
        <w:rPr>
          <w:lang w:val="ru-RU"/>
        </w:rPr>
        <w:t>что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по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истечени</w:t>
      </w:r>
      <w:r w:rsidR="00E42C84">
        <w:rPr>
          <w:lang w:val="ru-RU"/>
        </w:rPr>
        <w:t>и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указанных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трех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месяцев</w:t>
      </w:r>
      <w:r w:rsidR="00EA3D52" w:rsidRPr="004503A7">
        <w:rPr>
          <w:lang w:val="ru-RU"/>
        </w:rPr>
        <w:t xml:space="preserve"> </w:t>
      </w:r>
      <w:r w:rsidR="00EA3D52">
        <w:rPr>
          <w:lang w:val="ru-RU"/>
        </w:rPr>
        <w:t>до</w:t>
      </w:r>
      <w:r w:rsidR="00EA3D52" w:rsidRPr="004503A7">
        <w:rPr>
          <w:lang w:val="ru-RU"/>
        </w:rPr>
        <w:t xml:space="preserve"> </w:t>
      </w:r>
      <w:r w:rsidR="00EA3D52">
        <w:rPr>
          <w:lang w:val="ru-RU"/>
        </w:rPr>
        <w:t>момента</w:t>
      </w:r>
      <w:r w:rsidR="00EA3D52" w:rsidRPr="004503A7">
        <w:rPr>
          <w:lang w:val="ru-RU"/>
        </w:rPr>
        <w:t xml:space="preserve"> </w:t>
      </w:r>
      <w:r w:rsidR="00EA3D52">
        <w:rPr>
          <w:lang w:val="ru-RU"/>
        </w:rPr>
        <w:t>оплаты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к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этой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сумме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прибавляются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проценты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по</w:t>
      </w:r>
      <w:r w:rsidR="00EA3D52" w:rsidRPr="004503A7">
        <w:rPr>
          <w:lang w:val="ru-RU"/>
        </w:rPr>
        <w:t xml:space="preserve"> </w:t>
      </w:r>
      <w:r w:rsidR="00EA3D52">
        <w:rPr>
          <w:lang w:val="ru-RU"/>
        </w:rPr>
        <w:t>маржинальной</w:t>
      </w:r>
      <w:r w:rsidR="00EA3D52" w:rsidRPr="004503A7">
        <w:rPr>
          <w:lang w:val="ru-RU"/>
        </w:rPr>
        <w:t xml:space="preserve"> </w:t>
      </w:r>
      <w:r w:rsidR="00EA3D52">
        <w:rPr>
          <w:lang w:val="ru-RU"/>
        </w:rPr>
        <w:t>кредитной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ставке</w:t>
      </w:r>
      <w:r w:rsidR="00EA3D52" w:rsidRPr="004503A7">
        <w:rPr>
          <w:lang w:val="ru-RU"/>
        </w:rPr>
        <w:t xml:space="preserve"> </w:t>
      </w:r>
      <w:r w:rsidR="00EA3D52" w:rsidRPr="00EA3D52">
        <w:rPr>
          <w:lang w:val="ru-RU"/>
        </w:rPr>
        <w:t>Европейского</w:t>
      </w:r>
      <w:r w:rsidR="00EA3D52" w:rsidRPr="004503A7">
        <w:rPr>
          <w:lang w:val="ru-RU"/>
        </w:rPr>
        <w:t xml:space="preserve"> Центрального Банка </w:t>
      </w:r>
      <w:r w:rsidR="00EA3D52">
        <w:rPr>
          <w:lang w:val="ru-RU"/>
        </w:rPr>
        <w:t>на</w:t>
      </w:r>
      <w:r w:rsidR="00EA3D52" w:rsidRPr="004503A7">
        <w:rPr>
          <w:lang w:val="ru-RU"/>
        </w:rPr>
        <w:t xml:space="preserve"> </w:t>
      </w:r>
      <w:r w:rsidR="00EA3D52">
        <w:rPr>
          <w:lang w:val="ru-RU"/>
        </w:rPr>
        <w:t>период</w:t>
      </w:r>
      <w:r w:rsidR="00EA3D52" w:rsidRPr="004503A7">
        <w:rPr>
          <w:lang w:val="ru-RU"/>
        </w:rPr>
        <w:t xml:space="preserve"> </w:t>
      </w:r>
      <w:r w:rsidR="00EA3D52">
        <w:rPr>
          <w:lang w:val="ru-RU"/>
        </w:rPr>
        <w:t>неуплаты</w:t>
      </w:r>
      <w:r w:rsidR="00EA3D52" w:rsidRPr="004503A7">
        <w:rPr>
          <w:lang w:val="ru-RU"/>
        </w:rPr>
        <w:t xml:space="preserve"> плюс три процент</w:t>
      </w:r>
      <w:r w:rsidR="00EA3D52">
        <w:rPr>
          <w:lang w:val="ru-RU"/>
        </w:rPr>
        <w:t>ных</w:t>
      </w:r>
      <w:r w:rsidR="00EA3D52" w:rsidRPr="004503A7">
        <w:rPr>
          <w:lang w:val="ru-RU"/>
        </w:rPr>
        <w:t xml:space="preserve"> </w:t>
      </w:r>
      <w:r w:rsidR="00EA3D52">
        <w:rPr>
          <w:lang w:val="ru-RU"/>
        </w:rPr>
        <w:t>пункта</w:t>
      </w:r>
      <w:r w:rsidR="00EA3D52" w:rsidRPr="004503A7">
        <w:rPr>
          <w:lang w:val="ru-RU"/>
        </w:rPr>
        <w:t xml:space="preserve">; </w:t>
      </w:r>
    </w:p>
    <w:p w:rsidR="00014566" w:rsidRPr="004503A7" w:rsidRDefault="00014566" w:rsidP="00C467BA">
      <w:pPr>
        <w:pStyle w:val="JuList"/>
        <w:rPr>
          <w:lang w:val="ru-RU"/>
        </w:rPr>
      </w:pPr>
    </w:p>
    <w:p w:rsidR="00014566" w:rsidRPr="00EA3D52" w:rsidRDefault="00057239" w:rsidP="00103B9D">
      <w:pPr>
        <w:pStyle w:val="JuList"/>
        <w:rPr>
          <w:lang w:val="ru-RU"/>
        </w:rPr>
      </w:pPr>
      <w:r w:rsidRPr="004503A7">
        <w:rPr>
          <w:lang w:val="ru-RU"/>
        </w:rPr>
        <w:t>6</w:t>
      </w:r>
      <w:r w:rsidR="00014566" w:rsidRPr="004503A7">
        <w:rPr>
          <w:lang w:val="ru-RU"/>
        </w:rPr>
        <w:t>.</w:t>
      </w:r>
      <w:r w:rsidR="00014566" w:rsidRPr="00C467BA">
        <w:rPr>
          <w:lang w:val="en-GB"/>
        </w:rPr>
        <w:t>  </w:t>
      </w:r>
      <w:r w:rsidR="00103B9D" w:rsidRPr="00E42C84">
        <w:rPr>
          <w:i/>
          <w:lang w:val="ru-RU"/>
        </w:rPr>
        <w:t>Остав</w:t>
      </w:r>
      <w:r w:rsidR="00AC61C1" w:rsidRPr="00E42C84">
        <w:rPr>
          <w:i/>
          <w:lang w:val="ru-RU"/>
        </w:rPr>
        <w:t>ил</w:t>
      </w:r>
      <w:r w:rsidR="00103B9D" w:rsidRPr="00103B9D">
        <w:rPr>
          <w:lang w:val="ru-RU"/>
        </w:rPr>
        <w:t xml:space="preserve"> остальные требования </w:t>
      </w:r>
      <w:r w:rsidR="00103B9D">
        <w:rPr>
          <w:lang w:val="ru-RU"/>
        </w:rPr>
        <w:t xml:space="preserve">г-на Олисова и г-на </w:t>
      </w:r>
      <w:proofErr w:type="spellStart"/>
      <w:r w:rsidR="00103B9D">
        <w:rPr>
          <w:lang w:val="ru-RU"/>
        </w:rPr>
        <w:t>Данишкина</w:t>
      </w:r>
      <w:proofErr w:type="spellEnd"/>
      <w:r w:rsidR="00103B9D" w:rsidRPr="00103B9D">
        <w:rPr>
          <w:lang w:val="ru-RU"/>
        </w:rPr>
        <w:t xml:space="preserve"> о справедливой</w:t>
      </w:r>
      <w:r w:rsidR="00103B9D">
        <w:rPr>
          <w:lang w:val="ru-RU"/>
        </w:rPr>
        <w:t xml:space="preserve"> </w:t>
      </w:r>
      <w:r w:rsidR="00103B9D" w:rsidRPr="00EA3D52">
        <w:rPr>
          <w:lang w:val="ru-RU"/>
        </w:rPr>
        <w:t>компенсации без удовлетворения.</w:t>
      </w:r>
    </w:p>
    <w:p w:rsidR="00014566" w:rsidRPr="004503A7" w:rsidRDefault="00103B9D" w:rsidP="00103B9D">
      <w:pPr>
        <w:pStyle w:val="JuParaLast"/>
        <w:rPr>
          <w:lang w:val="ru-RU"/>
        </w:rPr>
      </w:pPr>
      <w:r w:rsidRPr="00103B9D">
        <w:rPr>
          <w:lang w:val="ru-RU"/>
        </w:rPr>
        <w:t xml:space="preserve">Составлено на </w:t>
      </w:r>
      <w:r>
        <w:rPr>
          <w:lang w:val="ru-RU"/>
        </w:rPr>
        <w:t>английском</w:t>
      </w:r>
      <w:r w:rsidRPr="00103B9D">
        <w:rPr>
          <w:lang w:val="ru-RU"/>
        </w:rPr>
        <w:t xml:space="preserve"> языке и доведено до всеобщего сведения в письменном виде </w:t>
      </w:r>
      <w:r>
        <w:rPr>
          <w:lang w:val="ru-RU"/>
        </w:rPr>
        <w:t>2 мая</w:t>
      </w:r>
      <w:r w:rsidRPr="00103B9D">
        <w:rPr>
          <w:lang w:val="ru-RU"/>
        </w:rPr>
        <w:t xml:space="preserve"> 201</w:t>
      </w:r>
      <w:r>
        <w:rPr>
          <w:lang w:val="ru-RU"/>
        </w:rPr>
        <w:t>7</w:t>
      </w:r>
      <w:r w:rsidRPr="00103B9D">
        <w:rPr>
          <w:lang w:val="ru-RU"/>
        </w:rPr>
        <w:t xml:space="preserve"> года, в соответствии с Правилом</w:t>
      </w:r>
      <w:r>
        <w:rPr>
          <w:lang w:val="ru-RU"/>
        </w:rPr>
        <w:t xml:space="preserve"> </w:t>
      </w:r>
      <w:r w:rsidRPr="00103B9D">
        <w:rPr>
          <w:lang w:val="ru-RU"/>
        </w:rPr>
        <w:t>77</w:t>
      </w:r>
      <w:r w:rsidR="00E42C84">
        <w:rPr>
          <w:lang w:val="ru-RU"/>
        </w:rPr>
        <w:t xml:space="preserve"> п.</w:t>
      </w:r>
      <w:r w:rsidRPr="00103B9D">
        <w:rPr>
          <w:lang w:val="ru-RU"/>
        </w:rPr>
        <w:t>2</w:t>
      </w:r>
      <w:r w:rsidR="00E42C84">
        <w:rPr>
          <w:lang w:val="ru-RU"/>
        </w:rPr>
        <w:t xml:space="preserve"> и п.</w:t>
      </w:r>
      <w:r w:rsidRPr="00103B9D">
        <w:rPr>
          <w:lang w:val="ru-RU"/>
        </w:rPr>
        <w:t>3</w:t>
      </w:r>
      <w:bookmarkStart w:id="2" w:name="_GoBack"/>
      <w:bookmarkEnd w:id="2"/>
      <w:r w:rsidRPr="00103B9D">
        <w:rPr>
          <w:lang w:val="ru-RU"/>
        </w:rPr>
        <w:t xml:space="preserve"> Регламента Суда. </w:t>
      </w:r>
    </w:p>
    <w:p w:rsidR="00371635" w:rsidRPr="00EF5CDC" w:rsidRDefault="00371635" w:rsidP="00C467BA">
      <w:pPr>
        <w:pStyle w:val="JuSigned"/>
        <w:rPr>
          <w:lang w:val="ru-RU"/>
        </w:rPr>
      </w:pPr>
      <w:r w:rsidRPr="004503A7">
        <w:rPr>
          <w:lang w:val="ru-RU"/>
        </w:rPr>
        <w:tab/>
      </w:r>
      <w:r w:rsidR="00EF5CDC">
        <w:rPr>
          <w:lang w:val="ru-RU"/>
        </w:rPr>
        <w:t xml:space="preserve">Стивен </w:t>
      </w:r>
      <w:proofErr w:type="spellStart"/>
      <w:r w:rsidR="00EF5CDC">
        <w:rPr>
          <w:lang w:val="ru-RU"/>
        </w:rPr>
        <w:t>Филлипс</w:t>
      </w:r>
      <w:proofErr w:type="spellEnd"/>
      <w:r w:rsidRPr="00EF5CDC">
        <w:rPr>
          <w:lang w:val="ru-RU"/>
        </w:rPr>
        <w:tab/>
      </w:r>
      <w:r w:rsidR="00EF5CDC" w:rsidRPr="00EF5CDC">
        <w:rPr>
          <w:szCs w:val="24"/>
          <w:lang w:val="ru-RU"/>
        </w:rPr>
        <w:t xml:space="preserve">Хелена </w:t>
      </w:r>
      <w:proofErr w:type="spellStart"/>
      <w:r w:rsidR="00EF5CDC" w:rsidRPr="00EF5CDC">
        <w:rPr>
          <w:szCs w:val="24"/>
          <w:lang w:val="ru-RU"/>
        </w:rPr>
        <w:t>Йэдерблом</w:t>
      </w:r>
      <w:proofErr w:type="spellEnd"/>
      <w:r w:rsidRPr="00EF5CDC">
        <w:rPr>
          <w:szCs w:val="24"/>
          <w:lang w:val="ru-RU"/>
        </w:rPr>
        <w:br/>
      </w:r>
      <w:r w:rsidRPr="00EF5CDC">
        <w:rPr>
          <w:lang w:val="ru-RU"/>
        </w:rPr>
        <w:tab/>
      </w:r>
      <w:r w:rsidR="00EF5CDC">
        <w:rPr>
          <w:iCs/>
          <w:lang w:val="ru-RU"/>
        </w:rPr>
        <w:t>Секретарь</w:t>
      </w:r>
      <w:r w:rsidRPr="00EF5CDC">
        <w:rPr>
          <w:lang w:val="ru-RU"/>
        </w:rPr>
        <w:tab/>
      </w:r>
      <w:r w:rsidR="00EF5CDC">
        <w:rPr>
          <w:lang w:val="ru-RU"/>
        </w:rPr>
        <w:t>Председатель</w:t>
      </w:r>
    </w:p>
    <w:sectPr w:rsidR="00371635" w:rsidRPr="00EF5CDC" w:rsidSect="00DD3C9D">
      <w:headerReference w:type="even" r:id="rId15"/>
      <w:headerReference w:type="default" r:id="rId16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4E" w:rsidRPr="00512D5D" w:rsidRDefault="001A304E" w:rsidP="00014566">
      <w:pPr>
        <w:rPr>
          <w:lang w:val="en-GB"/>
        </w:rPr>
      </w:pPr>
      <w:r w:rsidRPr="00512D5D">
        <w:rPr>
          <w:lang w:val="en-GB"/>
        </w:rPr>
        <w:separator/>
      </w:r>
    </w:p>
  </w:endnote>
  <w:endnote w:type="continuationSeparator" w:id="0">
    <w:p w:rsidR="001A304E" w:rsidRPr="00512D5D" w:rsidRDefault="001A304E" w:rsidP="00014566">
      <w:pPr>
        <w:rPr>
          <w:lang w:val="en-GB"/>
        </w:rPr>
      </w:pPr>
      <w:r w:rsidRPr="00512D5D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5B" w:rsidRPr="00150BFA" w:rsidRDefault="00542B5B" w:rsidP="00DD3C9D">
    <w:pPr>
      <w:jc w:val="center"/>
    </w:pPr>
    <w:r>
      <w:rPr>
        <w:noProof/>
      </w:rPr>
      <w:drawing>
        <wp:inline distT="0" distB="0" distL="0" distR="0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2B5B" w:rsidRDefault="00542B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4E" w:rsidRPr="00512D5D" w:rsidRDefault="001A304E" w:rsidP="00014566">
      <w:pPr>
        <w:rPr>
          <w:lang w:val="en-GB"/>
        </w:rPr>
      </w:pPr>
      <w:r w:rsidRPr="00512D5D">
        <w:rPr>
          <w:lang w:val="en-GB"/>
        </w:rPr>
        <w:separator/>
      </w:r>
    </w:p>
  </w:footnote>
  <w:footnote w:type="continuationSeparator" w:id="0">
    <w:p w:rsidR="001A304E" w:rsidRPr="00512D5D" w:rsidRDefault="001A304E" w:rsidP="00014566">
      <w:pPr>
        <w:rPr>
          <w:lang w:val="en-GB"/>
        </w:rPr>
      </w:pPr>
      <w:r w:rsidRPr="00512D5D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5B" w:rsidRPr="00DD3C9D" w:rsidRDefault="00542B5B" w:rsidP="00DD3C9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5B" w:rsidRPr="00A45145" w:rsidRDefault="00542B5B" w:rsidP="00DD3C9D">
    <w:pPr>
      <w:jc w:val="center"/>
    </w:pPr>
    <w:r>
      <w:rPr>
        <w:noProof/>
      </w:rPr>
      <w:drawing>
        <wp:inline distT="0" distB="0" distL="0" distR="0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2B5B" w:rsidRDefault="00542B5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5B" w:rsidRPr="002911C6" w:rsidRDefault="00542B5B" w:rsidP="00EE1DA9">
    <w:pPr>
      <w:pStyle w:val="ECHRHeader"/>
      <w:rPr>
        <w:lang w:val="ru-RU"/>
      </w:rPr>
    </w:pPr>
    <w:r>
      <w:rPr>
        <w:rStyle w:val="aff1"/>
        <w:szCs w:val="18"/>
        <w:lang w:val="en-GB"/>
      </w:rPr>
      <w:fldChar w:fldCharType="begin"/>
    </w:r>
    <w:r w:rsidRPr="002911C6">
      <w:rPr>
        <w:rStyle w:val="aff1"/>
        <w:szCs w:val="18"/>
        <w:lang w:val="ru-RU"/>
      </w:rPr>
      <w:instrText xml:space="preserve"> </w:instrText>
    </w:r>
    <w:r>
      <w:rPr>
        <w:rStyle w:val="aff1"/>
        <w:szCs w:val="18"/>
        <w:lang w:val="en-GB"/>
      </w:rPr>
      <w:instrText>PAGE</w:instrText>
    </w:r>
    <w:r w:rsidRPr="002911C6">
      <w:rPr>
        <w:rStyle w:val="aff1"/>
        <w:szCs w:val="18"/>
        <w:lang w:val="ru-RU"/>
      </w:rPr>
      <w:instrText xml:space="preserve"> </w:instrText>
    </w:r>
    <w:r>
      <w:rPr>
        <w:rStyle w:val="aff1"/>
        <w:szCs w:val="18"/>
        <w:lang w:val="en-GB"/>
      </w:rPr>
      <w:fldChar w:fldCharType="separate"/>
    </w:r>
    <w:r w:rsidR="00E42C84">
      <w:rPr>
        <w:rStyle w:val="aff1"/>
        <w:noProof/>
        <w:szCs w:val="18"/>
        <w:lang w:val="en-GB"/>
      </w:rPr>
      <w:t>22</w:t>
    </w:r>
    <w:r>
      <w:rPr>
        <w:rStyle w:val="aff1"/>
        <w:szCs w:val="18"/>
        <w:lang w:val="en-GB"/>
      </w:rPr>
      <w:fldChar w:fldCharType="end"/>
    </w:r>
    <w:r w:rsidRPr="002911C6">
      <w:rPr>
        <w:lang w:val="ru-RU"/>
      </w:rPr>
      <w:tab/>
    </w:r>
    <w:r>
      <w:rPr>
        <w:lang w:val="ru-RU"/>
      </w:rPr>
      <w:t>ПОСТАНОВЛЕНИЕ «ОЛИСОВ И ДРУГИЕ  против РОССИЙСКОЙ ФЕДЕРАЦИИ»</w:t>
    </w:r>
    <w:r w:rsidRPr="002911C6">
      <w:rPr>
        <w:lang w:val="ru-RU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5B" w:rsidRPr="0035081A" w:rsidRDefault="00542B5B" w:rsidP="00D60D87">
    <w:pPr>
      <w:pStyle w:val="ECHRHeader"/>
      <w:rPr>
        <w:lang w:val="ru-RU"/>
      </w:rPr>
    </w:pPr>
    <w:r w:rsidRPr="00512D5D">
      <w:rPr>
        <w:lang w:val="en-GB"/>
      </w:rPr>
      <w:tab/>
    </w:r>
    <w:r>
      <w:rPr>
        <w:lang w:val="ru-RU"/>
      </w:rPr>
      <w:t>ОЛИСОВ И ДРУГИЕ  против РОССИЙСКОЙ ФЕДЕРАЦИИ</w:t>
    </w:r>
    <w:r w:rsidRPr="0035081A">
      <w:rPr>
        <w:lang w:val="ru-RU"/>
      </w:rPr>
      <w:tab/>
    </w:r>
    <w:r>
      <w:rPr>
        <w:rStyle w:val="aff1"/>
        <w:szCs w:val="18"/>
        <w:lang w:val="en-GB"/>
      </w:rPr>
      <w:fldChar w:fldCharType="begin"/>
    </w:r>
    <w:r w:rsidRPr="0035081A">
      <w:rPr>
        <w:rStyle w:val="aff1"/>
        <w:szCs w:val="18"/>
        <w:lang w:val="ru-RU"/>
      </w:rPr>
      <w:instrText xml:space="preserve"> </w:instrText>
    </w:r>
    <w:r>
      <w:rPr>
        <w:rStyle w:val="aff1"/>
        <w:szCs w:val="18"/>
        <w:lang w:val="en-GB"/>
      </w:rPr>
      <w:instrText>PAGE</w:instrText>
    </w:r>
    <w:r w:rsidRPr="0035081A">
      <w:rPr>
        <w:rStyle w:val="aff1"/>
        <w:szCs w:val="18"/>
        <w:lang w:val="ru-RU"/>
      </w:rPr>
      <w:instrText xml:space="preserve"> </w:instrText>
    </w:r>
    <w:r>
      <w:rPr>
        <w:rStyle w:val="aff1"/>
        <w:szCs w:val="18"/>
        <w:lang w:val="en-GB"/>
      </w:rPr>
      <w:fldChar w:fldCharType="separate"/>
    </w:r>
    <w:r w:rsidR="00E42C84">
      <w:rPr>
        <w:rStyle w:val="aff1"/>
        <w:noProof/>
        <w:szCs w:val="18"/>
        <w:lang w:val="en-GB"/>
      </w:rPr>
      <w:t>21</w:t>
    </w:r>
    <w:r>
      <w:rPr>
        <w:rStyle w:val="aff1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18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ECFB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B8BEF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1CF73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026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2C34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2EC3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B2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601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FD1241"/>
    <w:multiLevelType w:val="hybridMultilevel"/>
    <w:tmpl w:val="F6D86CC2"/>
    <w:lvl w:ilvl="0" w:tplc="E4205412">
      <w:start w:val="1"/>
      <w:numFmt w:val="bullet"/>
      <w:pStyle w:val="a0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737461D"/>
    <w:multiLevelType w:val="multilevel"/>
    <w:tmpl w:val="040C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1148E8"/>
    <w:rsid w:val="00000067"/>
    <w:rsid w:val="000010ED"/>
    <w:rsid w:val="000041F8"/>
    <w:rsid w:val="000042A8"/>
    <w:rsid w:val="00004308"/>
    <w:rsid w:val="00005BF0"/>
    <w:rsid w:val="00007154"/>
    <w:rsid w:val="000103AE"/>
    <w:rsid w:val="00011D69"/>
    <w:rsid w:val="000127B8"/>
    <w:rsid w:val="00012AD3"/>
    <w:rsid w:val="00012FDF"/>
    <w:rsid w:val="00014566"/>
    <w:rsid w:val="00015C2D"/>
    <w:rsid w:val="00015CED"/>
    <w:rsid w:val="00015F00"/>
    <w:rsid w:val="00021BD1"/>
    <w:rsid w:val="00022C1D"/>
    <w:rsid w:val="00023D40"/>
    <w:rsid w:val="00031516"/>
    <w:rsid w:val="00031D97"/>
    <w:rsid w:val="00033668"/>
    <w:rsid w:val="00034987"/>
    <w:rsid w:val="000350E3"/>
    <w:rsid w:val="00040935"/>
    <w:rsid w:val="000434AB"/>
    <w:rsid w:val="00057239"/>
    <w:rsid w:val="000572BD"/>
    <w:rsid w:val="0006002E"/>
    <w:rsid w:val="000602DF"/>
    <w:rsid w:val="00061B05"/>
    <w:rsid w:val="00062973"/>
    <w:rsid w:val="00062D5D"/>
    <w:rsid w:val="000632D5"/>
    <w:rsid w:val="000644EE"/>
    <w:rsid w:val="00065C08"/>
    <w:rsid w:val="00067109"/>
    <w:rsid w:val="00071ABC"/>
    <w:rsid w:val="00074685"/>
    <w:rsid w:val="000856D7"/>
    <w:rsid w:val="000925AD"/>
    <w:rsid w:val="000A0BF8"/>
    <w:rsid w:val="000A24EB"/>
    <w:rsid w:val="000A743C"/>
    <w:rsid w:val="000B463C"/>
    <w:rsid w:val="000B6923"/>
    <w:rsid w:val="000C02E4"/>
    <w:rsid w:val="000C033C"/>
    <w:rsid w:val="000C5F3C"/>
    <w:rsid w:val="000C6DCC"/>
    <w:rsid w:val="000D3A7B"/>
    <w:rsid w:val="000D47AA"/>
    <w:rsid w:val="000D721F"/>
    <w:rsid w:val="000E069B"/>
    <w:rsid w:val="000E0E82"/>
    <w:rsid w:val="000E1DC5"/>
    <w:rsid w:val="000E223F"/>
    <w:rsid w:val="000E2F9E"/>
    <w:rsid w:val="000E35AC"/>
    <w:rsid w:val="000E6947"/>
    <w:rsid w:val="000E7D45"/>
    <w:rsid w:val="000F673A"/>
    <w:rsid w:val="000F7851"/>
    <w:rsid w:val="00101087"/>
    <w:rsid w:val="0010332B"/>
    <w:rsid w:val="00103B9D"/>
    <w:rsid w:val="00104E23"/>
    <w:rsid w:val="0010689A"/>
    <w:rsid w:val="001078A1"/>
    <w:rsid w:val="00107E2E"/>
    <w:rsid w:val="00111B0C"/>
    <w:rsid w:val="001148E8"/>
    <w:rsid w:val="00120D6C"/>
    <w:rsid w:val="001257EC"/>
    <w:rsid w:val="00126483"/>
    <w:rsid w:val="001305D7"/>
    <w:rsid w:val="00132C6A"/>
    <w:rsid w:val="00133D33"/>
    <w:rsid w:val="00134D64"/>
    <w:rsid w:val="00135A30"/>
    <w:rsid w:val="0013612C"/>
    <w:rsid w:val="00137655"/>
    <w:rsid w:val="00137FF6"/>
    <w:rsid w:val="00141650"/>
    <w:rsid w:val="00147F39"/>
    <w:rsid w:val="00154DB4"/>
    <w:rsid w:val="00155A15"/>
    <w:rsid w:val="00162A12"/>
    <w:rsid w:val="00166530"/>
    <w:rsid w:val="001832BD"/>
    <w:rsid w:val="00183A27"/>
    <w:rsid w:val="001848F0"/>
    <w:rsid w:val="00187E93"/>
    <w:rsid w:val="001943B5"/>
    <w:rsid w:val="00194E83"/>
    <w:rsid w:val="00195134"/>
    <w:rsid w:val="001A145B"/>
    <w:rsid w:val="001A253D"/>
    <w:rsid w:val="001A304E"/>
    <w:rsid w:val="001A4438"/>
    <w:rsid w:val="001A674C"/>
    <w:rsid w:val="001B3B24"/>
    <w:rsid w:val="001B4F40"/>
    <w:rsid w:val="001B5524"/>
    <w:rsid w:val="001B6DFB"/>
    <w:rsid w:val="001C0F98"/>
    <w:rsid w:val="001C1F1D"/>
    <w:rsid w:val="001C2A42"/>
    <w:rsid w:val="001C5540"/>
    <w:rsid w:val="001D2AC8"/>
    <w:rsid w:val="001D63ED"/>
    <w:rsid w:val="001D7348"/>
    <w:rsid w:val="001E035B"/>
    <w:rsid w:val="001E0961"/>
    <w:rsid w:val="001E3EAE"/>
    <w:rsid w:val="001E5348"/>
    <w:rsid w:val="001E6F32"/>
    <w:rsid w:val="001F2145"/>
    <w:rsid w:val="001F2514"/>
    <w:rsid w:val="001F2BBD"/>
    <w:rsid w:val="001F5828"/>
    <w:rsid w:val="001F5A4F"/>
    <w:rsid w:val="001F6262"/>
    <w:rsid w:val="001F67B0"/>
    <w:rsid w:val="001F7B3D"/>
    <w:rsid w:val="00201332"/>
    <w:rsid w:val="00205F9F"/>
    <w:rsid w:val="00206F3D"/>
    <w:rsid w:val="00210338"/>
    <w:rsid w:val="00210998"/>
    <w:rsid w:val="00210C45"/>
    <w:rsid w:val="00210E94"/>
    <w:rsid w:val="002115FC"/>
    <w:rsid w:val="002133F8"/>
    <w:rsid w:val="0021423C"/>
    <w:rsid w:val="00216E97"/>
    <w:rsid w:val="002259DD"/>
    <w:rsid w:val="00225E46"/>
    <w:rsid w:val="0022785B"/>
    <w:rsid w:val="00230094"/>
    <w:rsid w:val="00230D00"/>
    <w:rsid w:val="00231DF7"/>
    <w:rsid w:val="00231FD1"/>
    <w:rsid w:val="002339E0"/>
    <w:rsid w:val="00233CF8"/>
    <w:rsid w:val="0023575D"/>
    <w:rsid w:val="0023689F"/>
    <w:rsid w:val="00237148"/>
    <w:rsid w:val="00237ACA"/>
    <w:rsid w:val="0024222D"/>
    <w:rsid w:val="00244B0E"/>
    <w:rsid w:val="00244F6C"/>
    <w:rsid w:val="00247622"/>
    <w:rsid w:val="00247D47"/>
    <w:rsid w:val="00250120"/>
    <w:rsid w:val="002532C5"/>
    <w:rsid w:val="0025685E"/>
    <w:rsid w:val="00260C03"/>
    <w:rsid w:val="0026540E"/>
    <w:rsid w:val="00266A0B"/>
    <w:rsid w:val="0027225C"/>
    <w:rsid w:val="0027356B"/>
    <w:rsid w:val="00275123"/>
    <w:rsid w:val="00275931"/>
    <w:rsid w:val="00276E7D"/>
    <w:rsid w:val="002802F7"/>
    <w:rsid w:val="00282240"/>
    <w:rsid w:val="0028572A"/>
    <w:rsid w:val="0028701B"/>
    <w:rsid w:val="002911C6"/>
    <w:rsid w:val="002948AD"/>
    <w:rsid w:val="00294C05"/>
    <w:rsid w:val="00294C92"/>
    <w:rsid w:val="0029671E"/>
    <w:rsid w:val="002A01CC"/>
    <w:rsid w:val="002A15AD"/>
    <w:rsid w:val="002A61B1"/>
    <w:rsid w:val="002A663C"/>
    <w:rsid w:val="002B1E6C"/>
    <w:rsid w:val="002B3DB9"/>
    <w:rsid w:val="002B444B"/>
    <w:rsid w:val="002B5887"/>
    <w:rsid w:val="002C0692"/>
    <w:rsid w:val="002C0E27"/>
    <w:rsid w:val="002C3040"/>
    <w:rsid w:val="002C4998"/>
    <w:rsid w:val="002D022D"/>
    <w:rsid w:val="002D24BB"/>
    <w:rsid w:val="002D7546"/>
    <w:rsid w:val="002E1EC3"/>
    <w:rsid w:val="002E6111"/>
    <w:rsid w:val="002E71AA"/>
    <w:rsid w:val="002F06B9"/>
    <w:rsid w:val="002F07A6"/>
    <w:rsid w:val="002F2AF7"/>
    <w:rsid w:val="002F3D7A"/>
    <w:rsid w:val="002F7E1C"/>
    <w:rsid w:val="00300EB2"/>
    <w:rsid w:val="00301A75"/>
    <w:rsid w:val="00302F70"/>
    <w:rsid w:val="0030336F"/>
    <w:rsid w:val="0030375E"/>
    <w:rsid w:val="003054DC"/>
    <w:rsid w:val="00305CDA"/>
    <w:rsid w:val="00306E1E"/>
    <w:rsid w:val="003070B9"/>
    <w:rsid w:val="00312A30"/>
    <w:rsid w:val="00320F08"/>
    <w:rsid w:val="00320F72"/>
    <w:rsid w:val="0032463E"/>
    <w:rsid w:val="00326224"/>
    <w:rsid w:val="0032676F"/>
    <w:rsid w:val="00327CEF"/>
    <w:rsid w:val="00337EE4"/>
    <w:rsid w:val="00340FFD"/>
    <w:rsid w:val="00341743"/>
    <w:rsid w:val="00343725"/>
    <w:rsid w:val="00343B9C"/>
    <w:rsid w:val="00343E75"/>
    <w:rsid w:val="0034613B"/>
    <w:rsid w:val="003506B1"/>
    <w:rsid w:val="0035081A"/>
    <w:rsid w:val="003536A4"/>
    <w:rsid w:val="00356AC7"/>
    <w:rsid w:val="003609FA"/>
    <w:rsid w:val="003710C8"/>
    <w:rsid w:val="00371635"/>
    <w:rsid w:val="003750BE"/>
    <w:rsid w:val="003824F2"/>
    <w:rsid w:val="00387B9D"/>
    <w:rsid w:val="00387C54"/>
    <w:rsid w:val="00391A1B"/>
    <w:rsid w:val="0039364F"/>
    <w:rsid w:val="00396686"/>
    <w:rsid w:val="0039778E"/>
    <w:rsid w:val="00397D58"/>
    <w:rsid w:val="003A441D"/>
    <w:rsid w:val="003B02BA"/>
    <w:rsid w:val="003B1231"/>
    <w:rsid w:val="003B1B1A"/>
    <w:rsid w:val="003B4941"/>
    <w:rsid w:val="003B5F37"/>
    <w:rsid w:val="003B5FA8"/>
    <w:rsid w:val="003C5714"/>
    <w:rsid w:val="003C6B9F"/>
    <w:rsid w:val="003C6E2A"/>
    <w:rsid w:val="003D0299"/>
    <w:rsid w:val="003D6D2E"/>
    <w:rsid w:val="003E1342"/>
    <w:rsid w:val="003E255B"/>
    <w:rsid w:val="003E6D80"/>
    <w:rsid w:val="003F05FA"/>
    <w:rsid w:val="003F244A"/>
    <w:rsid w:val="003F30B8"/>
    <w:rsid w:val="003F3174"/>
    <w:rsid w:val="003F4C45"/>
    <w:rsid w:val="003F5F7B"/>
    <w:rsid w:val="003F7D64"/>
    <w:rsid w:val="004003ED"/>
    <w:rsid w:val="004008C0"/>
    <w:rsid w:val="00406141"/>
    <w:rsid w:val="004129E5"/>
    <w:rsid w:val="00414300"/>
    <w:rsid w:val="00424149"/>
    <w:rsid w:val="00424940"/>
    <w:rsid w:val="00425042"/>
    <w:rsid w:val="004257D5"/>
    <w:rsid w:val="00425C67"/>
    <w:rsid w:val="00427E7A"/>
    <w:rsid w:val="0043427C"/>
    <w:rsid w:val="00436307"/>
    <w:rsid w:val="00436C49"/>
    <w:rsid w:val="00445366"/>
    <w:rsid w:val="00447F5B"/>
    <w:rsid w:val="004503A7"/>
    <w:rsid w:val="00461DB0"/>
    <w:rsid w:val="00462BD0"/>
    <w:rsid w:val="00463926"/>
    <w:rsid w:val="00464097"/>
    <w:rsid w:val="004646E0"/>
    <w:rsid w:val="00464C9A"/>
    <w:rsid w:val="00465B81"/>
    <w:rsid w:val="00473150"/>
    <w:rsid w:val="00473645"/>
    <w:rsid w:val="00474F3D"/>
    <w:rsid w:val="00475A70"/>
    <w:rsid w:val="00477E3A"/>
    <w:rsid w:val="00483E5F"/>
    <w:rsid w:val="00485FF9"/>
    <w:rsid w:val="004907F0"/>
    <w:rsid w:val="0049140B"/>
    <w:rsid w:val="004923A5"/>
    <w:rsid w:val="00493831"/>
    <w:rsid w:val="00496BFB"/>
    <w:rsid w:val="004A15C7"/>
    <w:rsid w:val="004A24E1"/>
    <w:rsid w:val="004A25F4"/>
    <w:rsid w:val="004A4EE3"/>
    <w:rsid w:val="004A61FA"/>
    <w:rsid w:val="004B013B"/>
    <w:rsid w:val="004B112B"/>
    <w:rsid w:val="004B31BB"/>
    <w:rsid w:val="004B6772"/>
    <w:rsid w:val="004C01E4"/>
    <w:rsid w:val="004C033B"/>
    <w:rsid w:val="004C0387"/>
    <w:rsid w:val="004C086C"/>
    <w:rsid w:val="004C1F56"/>
    <w:rsid w:val="004C27BC"/>
    <w:rsid w:val="004C5598"/>
    <w:rsid w:val="004C752E"/>
    <w:rsid w:val="004C7B38"/>
    <w:rsid w:val="004D092A"/>
    <w:rsid w:val="004D15F3"/>
    <w:rsid w:val="004D314D"/>
    <w:rsid w:val="004D5311"/>
    <w:rsid w:val="004D56DF"/>
    <w:rsid w:val="004D5DCC"/>
    <w:rsid w:val="004E102F"/>
    <w:rsid w:val="004F10AF"/>
    <w:rsid w:val="004F11A4"/>
    <w:rsid w:val="004F2389"/>
    <w:rsid w:val="004F304D"/>
    <w:rsid w:val="004F5886"/>
    <w:rsid w:val="004F5A21"/>
    <w:rsid w:val="004F61BE"/>
    <w:rsid w:val="004F66B1"/>
    <w:rsid w:val="004F6CDA"/>
    <w:rsid w:val="005001A2"/>
    <w:rsid w:val="00502F07"/>
    <w:rsid w:val="00503A13"/>
    <w:rsid w:val="005069C9"/>
    <w:rsid w:val="0050704C"/>
    <w:rsid w:val="00511C07"/>
    <w:rsid w:val="00512D5D"/>
    <w:rsid w:val="00514565"/>
    <w:rsid w:val="00515F45"/>
    <w:rsid w:val="005173A6"/>
    <w:rsid w:val="00520BAA"/>
    <w:rsid w:val="00520FBE"/>
    <w:rsid w:val="00525208"/>
    <w:rsid w:val="0052571D"/>
    <w:rsid w:val="005257A5"/>
    <w:rsid w:val="005264C0"/>
    <w:rsid w:val="00526A8A"/>
    <w:rsid w:val="00531B1D"/>
    <w:rsid w:val="00531DF2"/>
    <w:rsid w:val="00535BB8"/>
    <w:rsid w:val="00537738"/>
    <w:rsid w:val="00542B5B"/>
    <w:rsid w:val="005442EE"/>
    <w:rsid w:val="0054454C"/>
    <w:rsid w:val="0054644D"/>
    <w:rsid w:val="00547353"/>
    <w:rsid w:val="005474E7"/>
    <w:rsid w:val="005512A3"/>
    <w:rsid w:val="0055719C"/>
    <w:rsid w:val="005578CE"/>
    <w:rsid w:val="00562781"/>
    <w:rsid w:val="00563E83"/>
    <w:rsid w:val="0056770E"/>
    <w:rsid w:val="00567C08"/>
    <w:rsid w:val="00570A3A"/>
    <w:rsid w:val="0057271C"/>
    <w:rsid w:val="00572845"/>
    <w:rsid w:val="00574300"/>
    <w:rsid w:val="005748A9"/>
    <w:rsid w:val="00575278"/>
    <w:rsid w:val="005761A9"/>
    <w:rsid w:val="00577244"/>
    <w:rsid w:val="0057771C"/>
    <w:rsid w:val="00583FBC"/>
    <w:rsid w:val="005919D8"/>
    <w:rsid w:val="00592772"/>
    <w:rsid w:val="0059574A"/>
    <w:rsid w:val="005A1B9B"/>
    <w:rsid w:val="005A334B"/>
    <w:rsid w:val="005A3CB9"/>
    <w:rsid w:val="005A649B"/>
    <w:rsid w:val="005A6751"/>
    <w:rsid w:val="005B052C"/>
    <w:rsid w:val="005B092E"/>
    <w:rsid w:val="005B1073"/>
    <w:rsid w:val="005B152C"/>
    <w:rsid w:val="005B1EE0"/>
    <w:rsid w:val="005B2B24"/>
    <w:rsid w:val="005B3E0F"/>
    <w:rsid w:val="005B4425"/>
    <w:rsid w:val="005B4B94"/>
    <w:rsid w:val="005B6353"/>
    <w:rsid w:val="005B6851"/>
    <w:rsid w:val="005B7476"/>
    <w:rsid w:val="005C3EE8"/>
    <w:rsid w:val="005D24A0"/>
    <w:rsid w:val="005D34F9"/>
    <w:rsid w:val="005D4190"/>
    <w:rsid w:val="005D67A3"/>
    <w:rsid w:val="005D6935"/>
    <w:rsid w:val="005E2988"/>
    <w:rsid w:val="005E2A43"/>
    <w:rsid w:val="005E3085"/>
    <w:rsid w:val="005E438A"/>
    <w:rsid w:val="005F0B23"/>
    <w:rsid w:val="005F4885"/>
    <w:rsid w:val="005F51E1"/>
    <w:rsid w:val="005F6118"/>
    <w:rsid w:val="00603861"/>
    <w:rsid w:val="006103D3"/>
    <w:rsid w:val="0061072D"/>
    <w:rsid w:val="00611C80"/>
    <w:rsid w:val="00612B66"/>
    <w:rsid w:val="00613B93"/>
    <w:rsid w:val="00614005"/>
    <w:rsid w:val="006159ED"/>
    <w:rsid w:val="00620692"/>
    <w:rsid w:val="006225C5"/>
    <w:rsid w:val="006242CA"/>
    <w:rsid w:val="00627507"/>
    <w:rsid w:val="00633717"/>
    <w:rsid w:val="00633E63"/>
    <w:rsid w:val="006344E1"/>
    <w:rsid w:val="00635263"/>
    <w:rsid w:val="00636EC1"/>
    <w:rsid w:val="006416F7"/>
    <w:rsid w:val="00642154"/>
    <w:rsid w:val="00643430"/>
    <w:rsid w:val="006472E4"/>
    <w:rsid w:val="00651410"/>
    <w:rsid w:val="006545C4"/>
    <w:rsid w:val="00661971"/>
    <w:rsid w:val="00661CE8"/>
    <w:rsid w:val="006623D9"/>
    <w:rsid w:val="00662F2C"/>
    <w:rsid w:val="0066448E"/>
    <w:rsid w:val="00664E0C"/>
    <w:rsid w:val="0066550C"/>
    <w:rsid w:val="006716F2"/>
    <w:rsid w:val="0067765A"/>
    <w:rsid w:val="00680D63"/>
    <w:rsid w:val="00682BF2"/>
    <w:rsid w:val="006859CE"/>
    <w:rsid w:val="00691270"/>
    <w:rsid w:val="00693762"/>
    <w:rsid w:val="00693D7C"/>
    <w:rsid w:val="00694BA8"/>
    <w:rsid w:val="006A037C"/>
    <w:rsid w:val="006A3023"/>
    <w:rsid w:val="006A3653"/>
    <w:rsid w:val="006A36F4"/>
    <w:rsid w:val="006A406F"/>
    <w:rsid w:val="006A4422"/>
    <w:rsid w:val="006A5D3A"/>
    <w:rsid w:val="006C23D4"/>
    <w:rsid w:val="006C34FD"/>
    <w:rsid w:val="006C5039"/>
    <w:rsid w:val="006C7BB0"/>
    <w:rsid w:val="006D0E31"/>
    <w:rsid w:val="006D3237"/>
    <w:rsid w:val="006D356E"/>
    <w:rsid w:val="006D4A9D"/>
    <w:rsid w:val="006E209A"/>
    <w:rsid w:val="006E2E37"/>
    <w:rsid w:val="006E3CF1"/>
    <w:rsid w:val="006E417E"/>
    <w:rsid w:val="006E7E80"/>
    <w:rsid w:val="006F1DF9"/>
    <w:rsid w:val="006F24DB"/>
    <w:rsid w:val="006F48CA"/>
    <w:rsid w:val="006F64DD"/>
    <w:rsid w:val="00706C03"/>
    <w:rsid w:val="007113BA"/>
    <w:rsid w:val="00715127"/>
    <w:rsid w:val="00715E8E"/>
    <w:rsid w:val="007171A3"/>
    <w:rsid w:val="00721AE8"/>
    <w:rsid w:val="00722370"/>
    <w:rsid w:val="00722450"/>
    <w:rsid w:val="00723580"/>
    <w:rsid w:val="00723755"/>
    <w:rsid w:val="00726C40"/>
    <w:rsid w:val="0073136C"/>
    <w:rsid w:val="00731F0F"/>
    <w:rsid w:val="00732822"/>
    <w:rsid w:val="00733250"/>
    <w:rsid w:val="00734E17"/>
    <w:rsid w:val="007366A0"/>
    <w:rsid w:val="0073713B"/>
    <w:rsid w:val="007405FF"/>
    <w:rsid w:val="00741404"/>
    <w:rsid w:val="007449E5"/>
    <w:rsid w:val="00744D27"/>
    <w:rsid w:val="00746033"/>
    <w:rsid w:val="00746C5A"/>
    <w:rsid w:val="00747FF0"/>
    <w:rsid w:val="007515F2"/>
    <w:rsid w:val="007552CF"/>
    <w:rsid w:val="00755959"/>
    <w:rsid w:val="00760ADE"/>
    <w:rsid w:val="00761288"/>
    <w:rsid w:val="00764D4E"/>
    <w:rsid w:val="00765A1F"/>
    <w:rsid w:val="00775B6D"/>
    <w:rsid w:val="00776D68"/>
    <w:rsid w:val="00782A53"/>
    <w:rsid w:val="007850EE"/>
    <w:rsid w:val="00785B95"/>
    <w:rsid w:val="00790E96"/>
    <w:rsid w:val="00792140"/>
    <w:rsid w:val="00792FF8"/>
    <w:rsid w:val="00793366"/>
    <w:rsid w:val="0079424D"/>
    <w:rsid w:val="007966A4"/>
    <w:rsid w:val="007A156B"/>
    <w:rsid w:val="007A20C2"/>
    <w:rsid w:val="007A3752"/>
    <w:rsid w:val="007A48A2"/>
    <w:rsid w:val="007A5AC9"/>
    <w:rsid w:val="007A716F"/>
    <w:rsid w:val="007B270A"/>
    <w:rsid w:val="007B5F17"/>
    <w:rsid w:val="007C0695"/>
    <w:rsid w:val="007C0ABA"/>
    <w:rsid w:val="007C419A"/>
    <w:rsid w:val="007C4C9C"/>
    <w:rsid w:val="007C4CC8"/>
    <w:rsid w:val="007C5426"/>
    <w:rsid w:val="007C5798"/>
    <w:rsid w:val="007C64FA"/>
    <w:rsid w:val="007C6A34"/>
    <w:rsid w:val="007D2E72"/>
    <w:rsid w:val="007D423F"/>
    <w:rsid w:val="007D4832"/>
    <w:rsid w:val="007D6186"/>
    <w:rsid w:val="007D7548"/>
    <w:rsid w:val="007E21B2"/>
    <w:rsid w:val="007E2C4E"/>
    <w:rsid w:val="007E3153"/>
    <w:rsid w:val="007E5753"/>
    <w:rsid w:val="007F1905"/>
    <w:rsid w:val="007F28F5"/>
    <w:rsid w:val="007F4A2B"/>
    <w:rsid w:val="007F6027"/>
    <w:rsid w:val="007F62FE"/>
    <w:rsid w:val="007F7C3E"/>
    <w:rsid w:val="0080048F"/>
    <w:rsid w:val="00800D6C"/>
    <w:rsid w:val="00801300"/>
    <w:rsid w:val="00802C64"/>
    <w:rsid w:val="00803B25"/>
    <w:rsid w:val="008040B1"/>
    <w:rsid w:val="00805E52"/>
    <w:rsid w:val="008061D0"/>
    <w:rsid w:val="00806886"/>
    <w:rsid w:val="00807EAE"/>
    <w:rsid w:val="00810B38"/>
    <w:rsid w:val="008204C7"/>
    <w:rsid w:val="00820992"/>
    <w:rsid w:val="00823602"/>
    <w:rsid w:val="008255F5"/>
    <w:rsid w:val="0083014E"/>
    <w:rsid w:val="00831C43"/>
    <w:rsid w:val="0083214A"/>
    <w:rsid w:val="00834220"/>
    <w:rsid w:val="00834295"/>
    <w:rsid w:val="00834C40"/>
    <w:rsid w:val="00842778"/>
    <w:rsid w:val="00845723"/>
    <w:rsid w:val="00850C25"/>
    <w:rsid w:val="00851EF9"/>
    <w:rsid w:val="00851F32"/>
    <w:rsid w:val="008577FD"/>
    <w:rsid w:val="00860B03"/>
    <w:rsid w:val="008625FD"/>
    <w:rsid w:val="00862A61"/>
    <w:rsid w:val="00862CFD"/>
    <w:rsid w:val="0086497A"/>
    <w:rsid w:val="008713A1"/>
    <w:rsid w:val="008754AB"/>
    <w:rsid w:val="0088060C"/>
    <w:rsid w:val="00881B41"/>
    <w:rsid w:val="00884505"/>
    <w:rsid w:val="00887B6F"/>
    <w:rsid w:val="00890806"/>
    <w:rsid w:val="0089268C"/>
    <w:rsid w:val="00893576"/>
    <w:rsid w:val="00893E73"/>
    <w:rsid w:val="0089425A"/>
    <w:rsid w:val="008A43C4"/>
    <w:rsid w:val="008B02DC"/>
    <w:rsid w:val="008B57CE"/>
    <w:rsid w:val="008B60CB"/>
    <w:rsid w:val="008B659F"/>
    <w:rsid w:val="008C26DE"/>
    <w:rsid w:val="008C32B0"/>
    <w:rsid w:val="008C48F4"/>
    <w:rsid w:val="008C68C9"/>
    <w:rsid w:val="008C70AC"/>
    <w:rsid w:val="008D0993"/>
    <w:rsid w:val="008D16B6"/>
    <w:rsid w:val="008D2225"/>
    <w:rsid w:val="008D34F2"/>
    <w:rsid w:val="008D4752"/>
    <w:rsid w:val="008D552A"/>
    <w:rsid w:val="008E271C"/>
    <w:rsid w:val="008E418E"/>
    <w:rsid w:val="008E45C3"/>
    <w:rsid w:val="008E5BC6"/>
    <w:rsid w:val="008E6A25"/>
    <w:rsid w:val="008F46D7"/>
    <w:rsid w:val="008F5193"/>
    <w:rsid w:val="0090116D"/>
    <w:rsid w:val="009013A7"/>
    <w:rsid w:val="009017FB"/>
    <w:rsid w:val="009017FC"/>
    <w:rsid w:val="0090191F"/>
    <w:rsid w:val="00901BBB"/>
    <w:rsid w:val="009033DA"/>
    <w:rsid w:val="00903B43"/>
    <w:rsid w:val="0090506B"/>
    <w:rsid w:val="009050C9"/>
    <w:rsid w:val="009066FC"/>
    <w:rsid w:val="009140A3"/>
    <w:rsid w:val="009144A2"/>
    <w:rsid w:val="0091510C"/>
    <w:rsid w:val="00920EB1"/>
    <w:rsid w:val="009259AC"/>
    <w:rsid w:val="00926F38"/>
    <w:rsid w:val="0092736A"/>
    <w:rsid w:val="00932B02"/>
    <w:rsid w:val="00933CC8"/>
    <w:rsid w:val="00934301"/>
    <w:rsid w:val="00934A7B"/>
    <w:rsid w:val="00936CD1"/>
    <w:rsid w:val="00941747"/>
    <w:rsid w:val="00941EFB"/>
    <w:rsid w:val="00947AFB"/>
    <w:rsid w:val="0095009C"/>
    <w:rsid w:val="00951D7D"/>
    <w:rsid w:val="00952C12"/>
    <w:rsid w:val="009629DA"/>
    <w:rsid w:val="009630C7"/>
    <w:rsid w:val="009643C3"/>
    <w:rsid w:val="0096598B"/>
    <w:rsid w:val="00966E10"/>
    <w:rsid w:val="00966E5E"/>
    <w:rsid w:val="00972B55"/>
    <w:rsid w:val="009743B7"/>
    <w:rsid w:val="009750DF"/>
    <w:rsid w:val="0098228B"/>
    <w:rsid w:val="009828DA"/>
    <w:rsid w:val="00985BAB"/>
    <w:rsid w:val="00990037"/>
    <w:rsid w:val="00990250"/>
    <w:rsid w:val="00992719"/>
    <w:rsid w:val="00997F03"/>
    <w:rsid w:val="009A46DF"/>
    <w:rsid w:val="009A5D74"/>
    <w:rsid w:val="009A6261"/>
    <w:rsid w:val="009B1B5F"/>
    <w:rsid w:val="009B2EC2"/>
    <w:rsid w:val="009B30F5"/>
    <w:rsid w:val="009B6673"/>
    <w:rsid w:val="009C191B"/>
    <w:rsid w:val="009C2BD6"/>
    <w:rsid w:val="009C7C4E"/>
    <w:rsid w:val="009D5668"/>
    <w:rsid w:val="009D5935"/>
    <w:rsid w:val="009E1059"/>
    <w:rsid w:val="009E1F32"/>
    <w:rsid w:val="009E22E6"/>
    <w:rsid w:val="009E3FBD"/>
    <w:rsid w:val="009E5829"/>
    <w:rsid w:val="009E6A73"/>
    <w:rsid w:val="009E776C"/>
    <w:rsid w:val="009E77A3"/>
    <w:rsid w:val="009F3D83"/>
    <w:rsid w:val="009F7689"/>
    <w:rsid w:val="00A00CFB"/>
    <w:rsid w:val="00A01861"/>
    <w:rsid w:val="00A01C0D"/>
    <w:rsid w:val="00A0271C"/>
    <w:rsid w:val="00A04386"/>
    <w:rsid w:val="00A06ACC"/>
    <w:rsid w:val="00A07704"/>
    <w:rsid w:val="00A12612"/>
    <w:rsid w:val="00A170D4"/>
    <w:rsid w:val="00A1726E"/>
    <w:rsid w:val="00A204CF"/>
    <w:rsid w:val="00A23D49"/>
    <w:rsid w:val="00A27004"/>
    <w:rsid w:val="00A30C29"/>
    <w:rsid w:val="00A34DD6"/>
    <w:rsid w:val="00A36819"/>
    <w:rsid w:val="00A36989"/>
    <w:rsid w:val="00A43628"/>
    <w:rsid w:val="00A451B6"/>
    <w:rsid w:val="00A45E42"/>
    <w:rsid w:val="00A46C05"/>
    <w:rsid w:val="00A53B5B"/>
    <w:rsid w:val="00A53BD1"/>
    <w:rsid w:val="00A54192"/>
    <w:rsid w:val="00A56C6E"/>
    <w:rsid w:val="00A56ED4"/>
    <w:rsid w:val="00A6035E"/>
    <w:rsid w:val="00A6144C"/>
    <w:rsid w:val="00A66617"/>
    <w:rsid w:val="00A671F8"/>
    <w:rsid w:val="00A673A4"/>
    <w:rsid w:val="00A724AE"/>
    <w:rsid w:val="00A73329"/>
    <w:rsid w:val="00A7769D"/>
    <w:rsid w:val="00A82359"/>
    <w:rsid w:val="00A84929"/>
    <w:rsid w:val="00A865D2"/>
    <w:rsid w:val="00A94C20"/>
    <w:rsid w:val="00A96695"/>
    <w:rsid w:val="00A96ED6"/>
    <w:rsid w:val="00A97671"/>
    <w:rsid w:val="00AA227F"/>
    <w:rsid w:val="00AA3BC7"/>
    <w:rsid w:val="00AA754A"/>
    <w:rsid w:val="00AB099E"/>
    <w:rsid w:val="00AB4328"/>
    <w:rsid w:val="00AB5FA0"/>
    <w:rsid w:val="00AB6A4A"/>
    <w:rsid w:val="00AC61C1"/>
    <w:rsid w:val="00AC6C6F"/>
    <w:rsid w:val="00AD0853"/>
    <w:rsid w:val="00AD78AD"/>
    <w:rsid w:val="00AE005D"/>
    <w:rsid w:val="00AE0A2E"/>
    <w:rsid w:val="00AE0D61"/>
    <w:rsid w:val="00AE226A"/>
    <w:rsid w:val="00AE354C"/>
    <w:rsid w:val="00AE45C2"/>
    <w:rsid w:val="00AF0E7F"/>
    <w:rsid w:val="00AF0FB2"/>
    <w:rsid w:val="00AF4AFA"/>
    <w:rsid w:val="00AF4B07"/>
    <w:rsid w:val="00AF6186"/>
    <w:rsid w:val="00AF7A3A"/>
    <w:rsid w:val="00B0789E"/>
    <w:rsid w:val="00B113E7"/>
    <w:rsid w:val="00B1242E"/>
    <w:rsid w:val="00B160DB"/>
    <w:rsid w:val="00B20836"/>
    <w:rsid w:val="00B21FBE"/>
    <w:rsid w:val="00B22254"/>
    <w:rsid w:val="00B235BB"/>
    <w:rsid w:val="00B23A3D"/>
    <w:rsid w:val="00B27A44"/>
    <w:rsid w:val="00B3076F"/>
    <w:rsid w:val="00B30BBF"/>
    <w:rsid w:val="00B33C03"/>
    <w:rsid w:val="00B34ACB"/>
    <w:rsid w:val="00B34BA8"/>
    <w:rsid w:val="00B40CB2"/>
    <w:rsid w:val="00B44E56"/>
    <w:rsid w:val="00B46543"/>
    <w:rsid w:val="00B47D33"/>
    <w:rsid w:val="00B51134"/>
    <w:rsid w:val="00B52BE0"/>
    <w:rsid w:val="00B54133"/>
    <w:rsid w:val="00B56948"/>
    <w:rsid w:val="00B60E97"/>
    <w:rsid w:val="00B637B9"/>
    <w:rsid w:val="00B6462E"/>
    <w:rsid w:val="00B6739E"/>
    <w:rsid w:val="00B701ED"/>
    <w:rsid w:val="00B8086C"/>
    <w:rsid w:val="00B835EB"/>
    <w:rsid w:val="00B850D5"/>
    <w:rsid w:val="00B861B4"/>
    <w:rsid w:val="00B86DFE"/>
    <w:rsid w:val="00B90686"/>
    <w:rsid w:val="00B90990"/>
    <w:rsid w:val="00B922FF"/>
    <w:rsid w:val="00B9281E"/>
    <w:rsid w:val="00B93925"/>
    <w:rsid w:val="00B939A3"/>
    <w:rsid w:val="00B95187"/>
    <w:rsid w:val="00BA108D"/>
    <w:rsid w:val="00BA2D55"/>
    <w:rsid w:val="00BA41B9"/>
    <w:rsid w:val="00BA71B1"/>
    <w:rsid w:val="00BB0637"/>
    <w:rsid w:val="00BB07D8"/>
    <w:rsid w:val="00BB1A91"/>
    <w:rsid w:val="00BB345F"/>
    <w:rsid w:val="00BB5883"/>
    <w:rsid w:val="00BB68EA"/>
    <w:rsid w:val="00BC12B9"/>
    <w:rsid w:val="00BC1C27"/>
    <w:rsid w:val="00BC406D"/>
    <w:rsid w:val="00BC6BBF"/>
    <w:rsid w:val="00BC76DF"/>
    <w:rsid w:val="00BD1572"/>
    <w:rsid w:val="00BD3B19"/>
    <w:rsid w:val="00BE0E8E"/>
    <w:rsid w:val="00BE14E3"/>
    <w:rsid w:val="00BE3774"/>
    <w:rsid w:val="00BE3FD2"/>
    <w:rsid w:val="00BE41E5"/>
    <w:rsid w:val="00BF02DC"/>
    <w:rsid w:val="00BF0BBB"/>
    <w:rsid w:val="00BF4109"/>
    <w:rsid w:val="00BF4CC3"/>
    <w:rsid w:val="00BF6242"/>
    <w:rsid w:val="00C054C7"/>
    <w:rsid w:val="00C057B5"/>
    <w:rsid w:val="00C07814"/>
    <w:rsid w:val="00C10BE4"/>
    <w:rsid w:val="00C117F0"/>
    <w:rsid w:val="00C13576"/>
    <w:rsid w:val="00C14ECB"/>
    <w:rsid w:val="00C16781"/>
    <w:rsid w:val="00C172CA"/>
    <w:rsid w:val="00C22687"/>
    <w:rsid w:val="00C24092"/>
    <w:rsid w:val="00C26F47"/>
    <w:rsid w:val="00C32E4D"/>
    <w:rsid w:val="00C333A0"/>
    <w:rsid w:val="00C34796"/>
    <w:rsid w:val="00C361B9"/>
    <w:rsid w:val="00C36A81"/>
    <w:rsid w:val="00C41974"/>
    <w:rsid w:val="00C42C95"/>
    <w:rsid w:val="00C447AD"/>
    <w:rsid w:val="00C467BA"/>
    <w:rsid w:val="00C46FD0"/>
    <w:rsid w:val="00C53F4A"/>
    <w:rsid w:val="00C54125"/>
    <w:rsid w:val="00C550FB"/>
    <w:rsid w:val="00C55B54"/>
    <w:rsid w:val="00C6098E"/>
    <w:rsid w:val="00C6152C"/>
    <w:rsid w:val="00C621C2"/>
    <w:rsid w:val="00C63078"/>
    <w:rsid w:val="00C641B2"/>
    <w:rsid w:val="00C736BB"/>
    <w:rsid w:val="00C74810"/>
    <w:rsid w:val="00C74953"/>
    <w:rsid w:val="00C75B25"/>
    <w:rsid w:val="00C816B0"/>
    <w:rsid w:val="00C81F94"/>
    <w:rsid w:val="00C82E09"/>
    <w:rsid w:val="00C834D0"/>
    <w:rsid w:val="00C90D68"/>
    <w:rsid w:val="00C9385D"/>
    <w:rsid w:val="00C939FE"/>
    <w:rsid w:val="00C95B48"/>
    <w:rsid w:val="00C97E11"/>
    <w:rsid w:val="00CA4BDA"/>
    <w:rsid w:val="00CA643A"/>
    <w:rsid w:val="00CB03C1"/>
    <w:rsid w:val="00CB0C7B"/>
    <w:rsid w:val="00CB1F66"/>
    <w:rsid w:val="00CB2240"/>
    <w:rsid w:val="00CB237D"/>
    <w:rsid w:val="00CB2951"/>
    <w:rsid w:val="00CC1A3A"/>
    <w:rsid w:val="00CD282B"/>
    <w:rsid w:val="00CD4C35"/>
    <w:rsid w:val="00CD7369"/>
    <w:rsid w:val="00CE0B0E"/>
    <w:rsid w:val="00CE3831"/>
    <w:rsid w:val="00CF27CF"/>
    <w:rsid w:val="00D00ABB"/>
    <w:rsid w:val="00D025CB"/>
    <w:rsid w:val="00D02EEC"/>
    <w:rsid w:val="00D03551"/>
    <w:rsid w:val="00D06A63"/>
    <w:rsid w:val="00D07E0E"/>
    <w:rsid w:val="00D11478"/>
    <w:rsid w:val="00D15D8F"/>
    <w:rsid w:val="00D15ED0"/>
    <w:rsid w:val="00D212A3"/>
    <w:rsid w:val="00D21B3E"/>
    <w:rsid w:val="00D21FED"/>
    <w:rsid w:val="00D2319D"/>
    <w:rsid w:val="00D24251"/>
    <w:rsid w:val="00D26F27"/>
    <w:rsid w:val="00D311E4"/>
    <w:rsid w:val="00D328B5"/>
    <w:rsid w:val="00D343E2"/>
    <w:rsid w:val="00D361A2"/>
    <w:rsid w:val="00D42BC9"/>
    <w:rsid w:val="00D44C2E"/>
    <w:rsid w:val="00D45414"/>
    <w:rsid w:val="00D45C05"/>
    <w:rsid w:val="00D50E3A"/>
    <w:rsid w:val="00D524FA"/>
    <w:rsid w:val="00D53C0F"/>
    <w:rsid w:val="00D566BD"/>
    <w:rsid w:val="00D57A4D"/>
    <w:rsid w:val="00D60529"/>
    <w:rsid w:val="00D60AA7"/>
    <w:rsid w:val="00D60D87"/>
    <w:rsid w:val="00D6435F"/>
    <w:rsid w:val="00D7272F"/>
    <w:rsid w:val="00D75E28"/>
    <w:rsid w:val="00D76132"/>
    <w:rsid w:val="00D772C2"/>
    <w:rsid w:val="00D8008E"/>
    <w:rsid w:val="00D82C45"/>
    <w:rsid w:val="00D835EA"/>
    <w:rsid w:val="00D849C0"/>
    <w:rsid w:val="00D859C3"/>
    <w:rsid w:val="00D86BBB"/>
    <w:rsid w:val="00D908A8"/>
    <w:rsid w:val="00D90AEC"/>
    <w:rsid w:val="00D92A20"/>
    <w:rsid w:val="00D977B6"/>
    <w:rsid w:val="00DA2014"/>
    <w:rsid w:val="00DA4A31"/>
    <w:rsid w:val="00DA61F2"/>
    <w:rsid w:val="00DA6771"/>
    <w:rsid w:val="00DA7B04"/>
    <w:rsid w:val="00DB02AA"/>
    <w:rsid w:val="00DB36C2"/>
    <w:rsid w:val="00DB5F7A"/>
    <w:rsid w:val="00DB7196"/>
    <w:rsid w:val="00DB78AB"/>
    <w:rsid w:val="00DC169B"/>
    <w:rsid w:val="00DC2AB9"/>
    <w:rsid w:val="00DC63F0"/>
    <w:rsid w:val="00DD3C9D"/>
    <w:rsid w:val="00DD6EE5"/>
    <w:rsid w:val="00DD7B7D"/>
    <w:rsid w:val="00DE0B79"/>
    <w:rsid w:val="00DE0FCE"/>
    <w:rsid w:val="00DE1B8E"/>
    <w:rsid w:val="00DE2265"/>
    <w:rsid w:val="00DE386C"/>
    <w:rsid w:val="00DE4D35"/>
    <w:rsid w:val="00DE69C6"/>
    <w:rsid w:val="00DE7E65"/>
    <w:rsid w:val="00DF0549"/>
    <w:rsid w:val="00DF098B"/>
    <w:rsid w:val="00DF11C4"/>
    <w:rsid w:val="00DF1B00"/>
    <w:rsid w:val="00DF210C"/>
    <w:rsid w:val="00DF359D"/>
    <w:rsid w:val="00DF4B6A"/>
    <w:rsid w:val="00DF7E42"/>
    <w:rsid w:val="00E021B8"/>
    <w:rsid w:val="00E02C09"/>
    <w:rsid w:val="00E0320B"/>
    <w:rsid w:val="00E04D59"/>
    <w:rsid w:val="00E07DA1"/>
    <w:rsid w:val="00E123CB"/>
    <w:rsid w:val="00E1557C"/>
    <w:rsid w:val="00E16988"/>
    <w:rsid w:val="00E20E13"/>
    <w:rsid w:val="00E21DBC"/>
    <w:rsid w:val="00E250C6"/>
    <w:rsid w:val="00E275D7"/>
    <w:rsid w:val="00E27DBE"/>
    <w:rsid w:val="00E31705"/>
    <w:rsid w:val="00E32AB1"/>
    <w:rsid w:val="00E33C16"/>
    <w:rsid w:val="00E33CF1"/>
    <w:rsid w:val="00E36C71"/>
    <w:rsid w:val="00E40404"/>
    <w:rsid w:val="00E4149B"/>
    <w:rsid w:val="00E42C84"/>
    <w:rsid w:val="00E459C6"/>
    <w:rsid w:val="00E4674A"/>
    <w:rsid w:val="00E4682F"/>
    <w:rsid w:val="00E47589"/>
    <w:rsid w:val="00E52640"/>
    <w:rsid w:val="00E530A1"/>
    <w:rsid w:val="00E634BD"/>
    <w:rsid w:val="00E644FF"/>
    <w:rsid w:val="00E64915"/>
    <w:rsid w:val="00E649F2"/>
    <w:rsid w:val="00E661D4"/>
    <w:rsid w:val="00E70016"/>
    <w:rsid w:val="00E70091"/>
    <w:rsid w:val="00E720F5"/>
    <w:rsid w:val="00E76D47"/>
    <w:rsid w:val="00E80B3A"/>
    <w:rsid w:val="00E81397"/>
    <w:rsid w:val="00E849F7"/>
    <w:rsid w:val="00E864E0"/>
    <w:rsid w:val="00E90302"/>
    <w:rsid w:val="00E956C5"/>
    <w:rsid w:val="00E9597F"/>
    <w:rsid w:val="00E96397"/>
    <w:rsid w:val="00E97396"/>
    <w:rsid w:val="00EA185E"/>
    <w:rsid w:val="00EA3D52"/>
    <w:rsid w:val="00EA505C"/>
    <w:rsid w:val="00EA592A"/>
    <w:rsid w:val="00EA6DD4"/>
    <w:rsid w:val="00EB14E4"/>
    <w:rsid w:val="00EB32A5"/>
    <w:rsid w:val="00EB34D6"/>
    <w:rsid w:val="00EB34ED"/>
    <w:rsid w:val="00EB616A"/>
    <w:rsid w:val="00EB7BE0"/>
    <w:rsid w:val="00EC0B75"/>
    <w:rsid w:val="00EC315E"/>
    <w:rsid w:val="00EC47DC"/>
    <w:rsid w:val="00EC5D7A"/>
    <w:rsid w:val="00ED077C"/>
    <w:rsid w:val="00ED1190"/>
    <w:rsid w:val="00ED5A21"/>
    <w:rsid w:val="00ED6544"/>
    <w:rsid w:val="00ED69CD"/>
    <w:rsid w:val="00EE0277"/>
    <w:rsid w:val="00EE1DA9"/>
    <w:rsid w:val="00EE3E00"/>
    <w:rsid w:val="00EE523A"/>
    <w:rsid w:val="00EE5DD2"/>
    <w:rsid w:val="00EE619A"/>
    <w:rsid w:val="00EE7E10"/>
    <w:rsid w:val="00EF05A9"/>
    <w:rsid w:val="00EF23DF"/>
    <w:rsid w:val="00EF41F1"/>
    <w:rsid w:val="00EF4F08"/>
    <w:rsid w:val="00EF573B"/>
    <w:rsid w:val="00EF5CDC"/>
    <w:rsid w:val="00F00A79"/>
    <w:rsid w:val="00F00E86"/>
    <w:rsid w:val="00F00F8B"/>
    <w:rsid w:val="00F07C1E"/>
    <w:rsid w:val="00F105DB"/>
    <w:rsid w:val="00F132BC"/>
    <w:rsid w:val="00F13D80"/>
    <w:rsid w:val="00F15396"/>
    <w:rsid w:val="00F16AAA"/>
    <w:rsid w:val="00F21161"/>
    <w:rsid w:val="00F218EF"/>
    <w:rsid w:val="00F21BC7"/>
    <w:rsid w:val="00F266A2"/>
    <w:rsid w:val="00F32269"/>
    <w:rsid w:val="00F40131"/>
    <w:rsid w:val="00F40C32"/>
    <w:rsid w:val="00F42C11"/>
    <w:rsid w:val="00F4457E"/>
    <w:rsid w:val="00F45B65"/>
    <w:rsid w:val="00F45BDC"/>
    <w:rsid w:val="00F52A96"/>
    <w:rsid w:val="00F56A6F"/>
    <w:rsid w:val="00F5709C"/>
    <w:rsid w:val="00F60B92"/>
    <w:rsid w:val="00F6241B"/>
    <w:rsid w:val="00F64EF1"/>
    <w:rsid w:val="00F754A7"/>
    <w:rsid w:val="00F851EF"/>
    <w:rsid w:val="00F8765F"/>
    <w:rsid w:val="00F902D4"/>
    <w:rsid w:val="00F90767"/>
    <w:rsid w:val="00F95C4E"/>
    <w:rsid w:val="00FA249A"/>
    <w:rsid w:val="00FA2F2D"/>
    <w:rsid w:val="00FA45C4"/>
    <w:rsid w:val="00FA563F"/>
    <w:rsid w:val="00FA5D61"/>
    <w:rsid w:val="00FA685B"/>
    <w:rsid w:val="00FB0C01"/>
    <w:rsid w:val="00FB1150"/>
    <w:rsid w:val="00FC18F2"/>
    <w:rsid w:val="00FC39E5"/>
    <w:rsid w:val="00FC3A78"/>
    <w:rsid w:val="00FC5FFE"/>
    <w:rsid w:val="00FD1005"/>
    <w:rsid w:val="00FD1A47"/>
    <w:rsid w:val="00FD3180"/>
    <w:rsid w:val="00FD6C75"/>
    <w:rsid w:val="00FD7269"/>
    <w:rsid w:val="00FE0E92"/>
    <w:rsid w:val="00FE3D08"/>
    <w:rsid w:val="00FE71B3"/>
    <w:rsid w:val="00FE73AF"/>
    <w:rsid w:val="00FF42C5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2">
    <w:name w:val="Normal"/>
    <w:semiHidden/>
    <w:rsid w:val="00BA41B9"/>
    <w:pPr>
      <w:jc w:val="both"/>
    </w:pPr>
    <w:rPr>
      <w:rFonts w:eastAsiaTheme="minorEastAsia"/>
      <w:sz w:val="24"/>
    </w:rPr>
  </w:style>
  <w:style w:type="paragraph" w:styleId="1">
    <w:name w:val="heading 1"/>
    <w:basedOn w:val="a2"/>
    <w:next w:val="a2"/>
    <w:link w:val="10"/>
    <w:uiPriority w:val="99"/>
    <w:semiHidden/>
    <w:rsid w:val="00BA41B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BA41B9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rsid w:val="00BA41B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41">
    <w:name w:val="heading 4"/>
    <w:basedOn w:val="a2"/>
    <w:next w:val="a2"/>
    <w:link w:val="42"/>
    <w:uiPriority w:val="99"/>
    <w:semiHidden/>
    <w:rsid w:val="00BA41B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51">
    <w:name w:val="heading 5"/>
    <w:basedOn w:val="a2"/>
    <w:next w:val="a2"/>
    <w:link w:val="52"/>
    <w:uiPriority w:val="99"/>
    <w:semiHidden/>
    <w:qFormat/>
    <w:rsid w:val="00BA41B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6">
    <w:name w:val="heading 6"/>
    <w:basedOn w:val="a2"/>
    <w:next w:val="a2"/>
    <w:link w:val="60"/>
    <w:uiPriority w:val="99"/>
    <w:semiHidden/>
    <w:rsid w:val="00BA41B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7">
    <w:name w:val="heading 7"/>
    <w:basedOn w:val="a2"/>
    <w:next w:val="a2"/>
    <w:link w:val="70"/>
    <w:uiPriority w:val="99"/>
    <w:semiHidden/>
    <w:qFormat/>
    <w:rsid w:val="00BA41B9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8">
    <w:name w:val="heading 8"/>
    <w:basedOn w:val="a2"/>
    <w:next w:val="a2"/>
    <w:link w:val="80"/>
    <w:uiPriority w:val="99"/>
    <w:semiHidden/>
    <w:qFormat/>
    <w:rsid w:val="00BA41B9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2"/>
    <w:next w:val="a2"/>
    <w:link w:val="90"/>
    <w:uiPriority w:val="99"/>
    <w:semiHidden/>
    <w:qFormat/>
    <w:rsid w:val="00BA41B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BA41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BA41B9"/>
    <w:rPr>
      <w:rFonts w:ascii="Tahoma" w:eastAsiaTheme="minorEastAsia" w:hAnsi="Tahoma" w:cs="Tahoma"/>
      <w:sz w:val="16"/>
      <w:szCs w:val="16"/>
    </w:rPr>
  </w:style>
  <w:style w:type="character" w:styleId="a8">
    <w:name w:val="Book Title"/>
    <w:uiPriority w:val="99"/>
    <w:semiHidden/>
    <w:qFormat/>
    <w:rsid w:val="00BA41B9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a9"/>
    <w:uiPriority w:val="4"/>
    <w:qFormat/>
    <w:rsid w:val="00BA41B9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aa"/>
    <w:uiPriority w:val="57"/>
    <w:semiHidden/>
    <w:rsid w:val="00BA41B9"/>
    <w:pPr>
      <w:jc w:val="left"/>
    </w:pPr>
    <w:rPr>
      <w:sz w:val="8"/>
    </w:rPr>
  </w:style>
  <w:style w:type="character" w:styleId="ab">
    <w:name w:val="Strong"/>
    <w:uiPriority w:val="99"/>
    <w:semiHidden/>
    <w:qFormat/>
    <w:rsid w:val="00BA41B9"/>
    <w:rPr>
      <w:b/>
      <w:bCs/>
    </w:rPr>
  </w:style>
  <w:style w:type="paragraph" w:styleId="ac">
    <w:name w:val="No Spacing"/>
    <w:basedOn w:val="a2"/>
    <w:link w:val="ad"/>
    <w:semiHidden/>
    <w:qFormat/>
    <w:rsid w:val="00BA41B9"/>
    <w:rPr>
      <w:sz w:val="22"/>
    </w:rPr>
  </w:style>
  <w:style w:type="character" w:customStyle="1" w:styleId="ad">
    <w:name w:val="Без интервала Знак"/>
    <w:basedOn w:val="a3"/>
    <w:link w:val="ac"/>
    <w:semiHidden/>
    <w:rsid w:val="00BA41B9"/>
    <w:rPr>
      <w:rFonts w:eastAsiaTheme="minorEastAsia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BA41B9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BA41B9"/>
  </w:style>
  <w:style w:type="paragraph" w:customStyle="1" w:styleId="DecList">
    <w:name w:val="Dec_List"/>
    <w:basedOn w:val="a2"/>
    <w:uiPriority w:val="9"/>
    <w:semiHidden/>
    <w:qFormat/>
    <w:rsid w:val="00BA41B9"/>
    <w:pPr>
      <w:spacing w:before="240"/>
      <w:ind w:left="284"/>
    </w:pPr>
  </w:style>
  <w:style w:type="paragraph" w:customStyle="1" w:styleId="DummyStyle">
    <w:name w:val="Dummy_Style"/>
    <w:basedOn w:val="a2"/>
    <w:semiHidden/>
    <w:qFormat/>
    <w:rsid w:val="00BA41B9"/>
    <w:rPr>
      <w:color w:val="00B050"/>
    </w:rPr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BA41B9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a2"/>
    <w:next w:val="OpiPara"/>
    <w:uiPriority w:val="39"/>
    <w:qFormat/>
    <w:rsid w:val="00BA41B9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a2"/>
    <w:uiPriority w:val="5"/>
    <w:semiHidden/>
    <w:qFormat/>
    <w:rsid w:val="00BA41B9"/>
    <w:pPr>
      <w:numPr>
        <w:numId w:val="22"/>
      </w:numPr>
      <w:jc w:val="left"/>
    </w:pPr>
    <w:rPr>
      <w:b/>
    </w:rPr>
  </w:style>
  <w:style w:type="paragraph" w:customStyle="1" w:styleId="JuCase">
    <w:name w:val="Ju_Case"/>
    <w:basedOn w:val="a2"/>
    <w:next w:val="ECHRPara"/>
    <w:uiPriority w:val="10"/>
    <w:rsid w:val="00BA41B9"/>
    <w:pPr>
      <w:ind w:firstLine="284"/>
    </w:pPr>
    <w:rPr>
      <w:b/>
    </w:rPr>
  </w:style>
  <w:style w:type="paragraph" w:customStyle="1" w:styleId="JuCourt">
    <w:name w:val="Ju_Court"/>
    <w:basedOn w:val="a2"/>
    <w:next w:val="a2"/>
    <w:uiPriority w:val="16"/>
    <w:qFormat/>
    <w:rsid w:val="00BA41B9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TitleCentre2">
    <w:name w:val="ECHR_Title_Centre_2"/>
    <w:aliases w:val="Dec_H_Case"/>
    <w:basedOn w:val="a2"/>
    <w:next w:val="ECHRPara"/>
    <w:uiPriority w:val="8"/>
    <w:qFormat/>
    <w:rsid w:val="00BA41B9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HeaderLandscape">
    <w:name w:val="Ju_Header_Landscape"/>
    <w:basedOn w:val="ECHRHeader"/>
    <w:uiPriority w:val="4"/>
    <w:qFormat/>
    <w:rsid w:val="00BA41B9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styleId="ae">
    <w:name w:val="Title"/>
    <w:basedOn w:val="a2"/>
    <w:next w:val="a2"/>
    <w:link w:val="af"/>
    <w:uiPriority w:val="99"/>
    <w:semiHidden/>
    <w:qFormat/>
    <w:rsid w:val="00BA41B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">
    <w:name w:val="Название Знак"/>
    <w:basedOn w:val="a3"/>
    <w:link w:val="ae"/>
    <w:uiPriority w:val="99"/>
    <w:semiHidden/>
    <w:rsid w:val="00BA41B9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31"/>
    <w:next w:val="ECHRPara"/>
    <w:uiPriority w:val="21"/>
    <w:qFormat/>
    <w:rsid w:val="00BA41B9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41"/>
    <w:next w:val="ECHRPara"/>
    <w:uiPriority w:val="22"/>
    <w:qFormat/>
    <w:rsid w:val="00BA41B9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51"/>
    <w:next w:val="ECHRPara"/>
    <w:uiPriority w:val="23"/>
    <w:qFormat/>
    <w:rsid w:val="00BA41B9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6"/>
    <w:next w:val="ECHRPara"/>
    <w:uiPriority w:val="24"/>
    <w:qFormat/>
    <w:rsid w:val="00BA41B9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7"/>
    <w:next w:val="ECHRPara"/>
    <w:uiPriority w:val="25"/>
    <w:qFormat/>
    <w:rsid w:val="00BA41B9"/>
    <w:pPr>
      <w:keepNext/>
      <w:keepLines/>
      <w:spacing w:before="240" w:after="120"/>
      <w:ind w:left="1236"/>
    </w:pPr>
    <w:rPr>
      <w:sz w:val="20"/>
    </w:rPr>
  </w:style>
  <w:style w:type="paragraph" w:customStyle="1" w:styleId="JuInitialled">
    <w:name w:val="Ju_Initialled"/>
    <w:basedOn w:val="a2"/>
    <w:uiPriority w:val="31"/>
    <w:qFormat/>
    <w:rsid w:val="00BA41B9"/>
    <w:pPr>
      <w:tabs>
        <w:tab w:val="center" w:pos="6407"/>
      </w:tabs>
      <w:spacing w:before="720"/>
      <w:jc w:val="right"/>
    </w:pPr>
  </w:style>
  <w:style w:type="character" w:customStyle="1" w:styleId="JuITMark">
    <w:name w:val="Ju_ITMark"/>
    <w:basedOn w:val="a3"/>
    <w:uiPriority w:val="38"/>
    <w:qFormat/>
    <w:rsid w:val="00BA41B9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uiPriority w:val="17"/>
    <w:qFormat/>
    <w:rsid w:val="00BA41B9"/>
    <w:rPr>
      <w:caps w:val="0"/>
      <w:smallCaps/>
    </w:rPr>
  </w:style>
  <w:style w:type="paragraph" w:styleId="a9">
    <w:name w:val="header"/>
    <w:basedOn w:val="a2"/>
    <w:link w:val="af0"/>
    <w:uiPriority w:val="57"/>
    <w:semiHidden/>
    <w:rsid w:val="00BA41B9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af0">
    <w:name w:val="Верхний колонтитул Знак"/>
    <w:basedOn w:val="a3"/>
    <w:link w:val="a9"/>
    <w:uiPriority w:val="57"/>
    <w:semiHidden/>
    <w:rsid w:val="00BA41B9"/>
    <w:rPr>
      <w:sz w:val="24"/>
    </w:rPr>
  </w:style>
  <w:style w:type="character" w:customStyle="1" w:styleId="10">
    <w:name w:val="Заголовок 1 Знак"/>
    <w:basedOn w:val="a3"/>
    <w:link w:val="1"/>
    <w:uiPriority w:val="99"/>
    <w:semiHidden/>
    <w:rsid w:val="00BA41B9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1"/>
    <w:next w:val="ECHRPara"/>
    <w:uiPriority w:val="19"/>
    <w:qFormat/>
    <w:rsid w:val="00BA41B9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21"/>
    <w:next w:val="ECHRPara"/>
    <w:uiPriority w:val="20"/>
    <w:qFormat/>
    <w:rsid w:val="00BA41B9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22">
    <w:name w:val="Заголовок 2 Знак"/>
    <w:basedOn w:val="a3"/>
    <w:link w:val="21"/>
    <w:uiPriority w:val="99"/>
    <w:semiHidden/>
    <w:rsid w:val="00BA41B9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JuParaSub">
    <w:name w:val="Ju_Para_Sub"/>
    <w:basedOn w:val="ECHRPara"/>
    <w:uiPriority w:val="13"/>
    <w:qFormat/>
    <w:rsid w:val="00BA41B9"/>
    <w:pPr>
      <w:ind w:left="284"/>
    </w:pPr>
  </w:style>
  <w:style w:type="paragraph" w:customStyle="1" w:styleId="JuQuotSub">
    <w:name w:val="Ju_Quot_Sub"/>
    <w:basedOn w:val="ECHRParaQuote"/>
    <w:uiPriority w:val="15"/>
    <w:qFormat/>
    <w:rsid w:val="00BA41B9"/>
    <w:pPr>
      <w:ind w:left="567"/>
    </w:pPr>
  </w:style>
  <w:style w:type="character" w:customStyle="1" w:styleId="32">
    <w:name w:val="Заголовок 3 Знак"/>
    <w:basedOn w:val="a3"/>
    <w:link w:val="31"/>
    <w:uiPriority w:val="99"/>
    <w:semiHidden/>
    <w:rsid w:val="00BA41B9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42">
    <w:name w:val="Заголовок 4 Знак"/>
    <w:basedOn w:val="a3"/>
    <w:link w:val="41"/>
    <w:uiPriority w:val="99"/>
    <w:semiHidden/>
    <w:rsid w:val="00BA41B9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52">
    <w:name w:val="Заголовок 5 Знак"/>
    <w:basedOn w:val="a3"/>
    <w:link w:val="51"/>
    <w:uiPriority w:val="99"/>
    <w:semiHidden/>
    <w:rsid w:val="00BA41B9"/>
    <w:rPr>
      <w:rFonts w:asciiTheme="majorHAnsi" w:eastAsiaTheme="majorEastAsia" w:hAnsiTheme="majorHAnsi" w:cstheme="majorBidi"/>
      <w:b/>
      <w:bCs/>
      <w:color w:val="808080"/>
    </w:rPr>
  </w:style>
  <w:style w:type="character" w:styleId="af1">
    <w:name w:val="Subtle Emphasis"/>
    <w:uiPriority w:val="99"/>
    <w:semiHidden/>
    <w:qFormat/>
    <w:rsid w:val="00BA41B9"/>
    <w:rPr>
      <w:i/>
      <w:iCs/>
    </w:rPr>
  </w:style>
  <w:style w:type="table" w:customStyle="1" w:styleId="ECHRTable">
    <w:name w:val="ECHR_Table"/>
    <w:basedOn w:val="a4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a4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a2"/>
    <w:next w:val="ECHRPara"/>
    <w:uiPriority w:val="18"/>
    <w:qFormat/>
    <w:rsid w:val="00BA41B9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af2">
    <w:name w:val="Emphasis"/>
    <w:uiPriority w:val="99"/>
    <w:semiHidden/>
    <w:qFormat/>
    <w:rsid w:val="00BA41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footer"/>
    <w:basedOn w:val="a2"/>
    <w:link w:val="af3"/>
    <w:uiPriority w:val="57"/>
    <w:semiHidden/>
    <w:rsid w:val="00BA41B9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af3">
    <w:name w:val="Нижний колонтитул Знак"/>
    <w:basedOn w:val="a3"/>
    <w:link w:val="aa"/>
    <w:uiPriority w:val="57"/>
    <w:semiHidden/>
    <w:rsid w:val="00BA41B9"/>
    <w:rPr>
      <w:sz w:val="24"/>
    </w:rPr>
  </w:style>
  <w:style w:type="character" w:styleId="af4">
    <w:name w:val="footnote reference"/>
    <w:basedOn w:val="a3"/>
    <w:uiPriority w:val="99"/>
    <w:semiHidden/>
    <w:rsid w:val="00BA41B9"/>
    <w:rPr>
      <w:vertAlign w:val="superscript"/>
    </w:rPr>
  </w:style>
  <w:style w:type="paragraph" w:styleId="af5">
    <w:name w:val="footnote text"/>
    <w:basedOn w:val="a2"/>
    <w:link w:val="af6"/>
    <w:uiPriority w:val="99"/>
    <w:semiHidden/>
    <w:rsid w:val="00BA41B9"/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BA41B9"/>
    <w:rPr>
      <w:rFonts w:eastAsiaTheme="minorEastAsia"/>
      <w:sz w:val="20"/>
      <w:szCs w:val="20"/>
    </w:rPr>
  </w:style>
  <w:style w:type="character" w:customStyle="1" w:styleId="60">
    <w:name w:val="Заголовок 6 Знак"/>
    <w:basedOn w:val="a3"/>
    <w:link w:val="6"/>
    <w:uiPriority w:val="99"/>
    <w:semiHidden/>
    <w:rsid w:val="00BA41B9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70">
    <w:name w:val="Заголовок 7 Знак"/>
    <w:basedOn w:val="a3"/>
    <w:link w:val="7"/>
    <w:uiPriority w:val="99"/>
    <w:semiHidden/>
    <w:rsid w:val="00BA41B9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0">
    <w:name w:val="Заголовок 8 Знак"/>
    <w:basedOn w:val="a3"/>
    <w:link w:val="8"/>
    <w:uiPriority w:val="99"/>
    <w:semiHidden/>
    <w:rsid w:val="00BA41B9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0">
    <w:name w:val="Заголовок 9 Знак"/>
    <w:basedOn w:val="a3"/>
    <w:link w:val="9"/>
    <w:uiPriority w:val="99"/>
    <w:semiHidden/>
    <w:rsid w:val="00BA41B9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af7">
    <w:name w:val="Hyperlink"/>
    <w:basedOn w:val="a3"/>
    <w:uiPriority w:val="99"/>
    <w:semiHidden/>
    <w:rsid w:val="00BA41B9"/>
    <w:rPr>
      <w:color w:val="0072BC" w:themeColor="hyperlink"/>
      <w:u w:val="single"/>
    </w:rPr>
  </w:style>
  <w:style w:type="character" w:styleId="af8">
    <w:name w:val="Intense Emphasis"/>
    <w:uiPriority w:val="99"/>
    <w:semiHidden/>
    <w:qFormat/>
    <w:rsid w:val="00BA41B9"/>
    <w:rPr>
      <w:b/>
      <w:bCs/>
    </w:rPr>
  </w:style>
  <w:style w:type="paragraph" w:styleId="af9">
    <w:name w:val="Intense Quote"/>
    <w:basedOn w:val="a2"/>
    <w:next w:val="a2"/>
    <w:link w:val="afa"/>
    <w:uiPriority w:val="99"/>
    <w:semiHidden/>
    <w:qFormat/>
    <w:rsid w:val="00BA41B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afa">
    <w:name w:val="Выделенная цитата Знак"/>
    <w:basedOn w:val="a3"/>
    <w:link w:val="af9"/>
    <w:uiPriority w:val="99"/>
    <w:semiHidden/>
    <w:rsid w:val="00BA41B9"/>
    <w:rPr>
      <w:rFonts w:eastAsiaTheme="minorEastAsia"/>
      <w:b/>
      <w:bCs/>
      <w:i/>
      <w:iCs/>
      <w:lang w:bidi="en-US"/>
    </w:rPr>
  </w:style>
  <w:style w:type="character" w:styleId="afb">
    <w:name w:val="Intense Reference"/>
    <w:uiPriority w:val="99"/>
    <w:semiHidden/>
    <w:qFormat/>
    <w:rsid w:val="00BA41B9"/>
    <w:rPr>
      <w:smallCaps/>
      <w:spacing w:val="5"/>
      <w:u w:val="single"/>
    </w:rPr>
  </w:style>
  <w:style w:type="paragraph" w:styleId="afc">
    <w:name w:val="List Paragraph"/>
    <w:basedOn w:val="a2"/>
    <w:uiPriority w:val="99"/>
    <w:semiHidden/>
    <w:qFormat/>
    <w:rsid w:val="00BA41B9"/>
    <w:pPr>
      <w:ind w:left="720"/>
      <w:contextualSpacing/>
    </w:pPr>
  </w:style>
  <w:style w:type="table" w:customStyle="1" w:styleId="LtrTableAddress">
    <w:name w:val="Ltr_Table_Address"/>
    <w:basedOn w:val="a4"/>
    <w:uiPriority w:val="99"/>
    <w:rsid w:val="001E6F32"/>
    <w:tblPr>
      <w:tblInd w:w="5103" w:type="dxa"/>
    </w:tblPr>
  </w:style>
  <w:style w:type="paragraph" w:styleId="23">
    <w:name w:val="Quote"/>
    <w:basedOn w:val="a2"/>
    <w:next w:val="a2"/>
    <w:link w:val="24"/>
    <w:uiPriority w:val="99"/>
    <w:semiHidden/>
    <w:qFormat/>
    <w:rsid w:val="00BA41B9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24">
    <w:name w:val="Цитата 2 Знак"/>
    <w:basedOn w:val="a3"/>
    <w:link w:val="23"/>
    <w:uiPriority w:val="99"/>
    <w:semiHidden/>
    <w:rsid w:val="00BA41B9"/>
    <w:rPr>
      <w:rFonts w:eastAsiaTheme="minorEastAsia"/>
      <w:i/>
      <w:iCs/>
      <w:lang w:bidi="en-US"/>
    </w:rPr>
  </w:style>
  <w:style w:type="character" w:styleId="afd">
    <w:name w:val="Subtle Reference"/>
    <w:uiPriority w:val="99"/>
    <w:semiHidden/>
    <w:qFormat/>
    <w:rsid w:val="00BA41B9"/>
    <w:rPr>
      <w:smallCaps/>
    </w:rPr>
  </w:style>
  <w:style w:type="table" w:styleId="afe">
    <w:name w:val="Table Grid"/>
    <w:basedOn w:val="a4"/>
    <w:uiPriority w:val="59"/>
    <w:semiHidden/>
    <w:rsid w:val="00BA41B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99"/>
    <w:semiHidden/>
    <w:rsid w:val="00BA41B9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25">
    <w:name w:val="toc 2"/>
    <w:basedOn w:val="a2"/>
    <w:next w:val="a2"/>
    <w:autoRedefine/>
    <w:uiPriority w:val="99"/>
    <w:semiHidden/>
    <w:rsid w:val="00BA41B9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33">
    <w:name w:val="toc 3"/>
    <w:basedOn w:val="a2"/>
    <w:next w:val="a2"/>
    <w:autoRedefine/>
    <w:uiPriority w:val="99"/>
    <w:semiHidden/>
    <w:rsid w:val="00BA41B9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43">
    <w:name w:val="toc 4"/>
    <w:basedOn w:val="a2"/>
    <w:next w:val="a2"/>
    <w:autoRedefine/>
    <w:uiPriority w:val="99"/>
    <w:semiHidden/>
    <w:rsid w:val="00BA41B9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53">
    <w:name w:val="toc 5"/>
    <w:basedOn w:val="a2"/>
    <w:next w:val="a2"/>
    <w:autoRedefine/>
    <w:uiPriority w:val="99"/>
    <w:semiHidden/>
    <w:rsid w:val="00BA41B9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aff">
    <w:name w:val="TOC Heading"/>
    <w:basedOn w:val="a2"/>
    <w:next w:val="a2"/>
    <w:uiPriority w:val="99"/>
    <w:semiHidden/>
    <w:qFormat/>
    <w:rsid w:val="00BA41B9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a4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a4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a4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a4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a4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a4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aff0">
    <w:name w:val="toa heading"/>
    <w:basedOn w:val="a2"/>
    <w:next w:val="a2"/>
    <w:uiPriority w:val="99"/>
    <w:semiHidden/>
    <w:rsid w:val="00BA41B9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a2"/>
    <w:uiPriority w:val="14"/>
    <w:qFormat/>
    <w:rsid w:val="00BA41B9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a2"/>
    <w:link w:val="ECHRParaChar"/>
    <w:uiPriority w:val="12"/>
    <w:qFormat/>
    <w:rsid w:val="00BA41B9"/>
    <w:pPr>
      <w:ind w:firstLine="284"/>
    </w:pPr>
  </w:style>
  <w:style w:type="table" w:customStyle="1" w:styleId="ECHRTableSimpleBox">
    <w:name w:val="ECHR_Table_Simple_Box"/>
    <w:basedOn w:val="a4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a4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a4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a4"/>
    <w:uiPriority w:val="99"/>
    <w:rsid w:val="00BA41B9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a4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a4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a2"/>
    <w:uiPriority w:val="11"/>
    <w:qFormat/>
    <w:rsid w:val="00BA41B9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a4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a2"/>
    <w:uiPriority w:val="28"/>
    <w:qFormat/>
    <w:rsid w:val="00BA41B9"/>
    <w:pPr>
      <w:ind w:left="340" w:hanging="340"/>
    </w:pPr>
  </w:style>
  <w:style w:type="paragraph" w:customStyle="1" w:styleId="JuSigned">
    <w:name w:val="Ju_Signed"/>
    <w:basedOn w:val="a2"/>
    <w:next w:val="JuParaLast"/>
    <w:uiPriority w:val="32"/>
    <w:qFormat/>
    <w:rsid w:val="00BA41B9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a2"/>
    <w:next w:val="ECHRPara"/>
    <w:uiPriority w:val="30"/>
    <w:qFormat/>
    <w:rsid w:val="00BA41B9"/>
    <w:pPr>
      <w:keepNext/>
      <w:keepLines/>
      <w:spacing w:before="240"/>
      <w:ind w:firstLine="284"/>
    </w:pPr>
  </w:style>
  <w:style w:type="paragraph" w:customStyle="1" w:styleId="JuTitle">
    <w:name w:val="Ju_Title"/>
    <w:basedOn w:val="a2"/>
    <w:next w:val="ECHRPara"/>
    <w:uiPriority w:val="3"/>
    <w:semiHidden/>
    <w:qFormat/>
    <w:rsid w:val="00BA41B9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aff1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BA41B9"/>
    <w:pPr>
      <w:ind w:left="346" w:firstLine="0"/>
    </w:pPr>
  </w:style>
  <w:style w:type="paragraph" w:customStyle="1" w:styleId="JuListi">
    <w:name w:val="Ju_List_i"/>
    <w:basedOn w:val="a2"/>
    <w:next w:val="JuLista"/>
    <w:uiPriority w:val="28"/>
    <w:qFormat/>
    <w:rsid w:val="00BA41B9"/>
    <w:pPr>
      <w:ind w:left="794"/>
    </w:pPr>
  </w:style>
  <w:style w:type="character" w:styleId="aff2">
    <w:name w:val="annotation reference"/>
    <w:uiPriority w:val="99"/>
    <w:semiHidden/>
    <w:rsid w:val="00014566"/>
    <w:rPr>
      <w:sz w:val="16"/>
    </w:rPr>
  </w:style>
  <w:style w:type="paragraph" w:styleId="aff3">
    <w:name w:val="annotation text"/>
    <w:basedOn w:val="a2"/>
    <w:link w:val="aff4"/>
    <w:semiHidden/>
    <w:rsid w:val="00014566"/>
    <w:rPr>
      <w:sz w:val="20"/>
    </w:rPr>
  </w:style>
  <w:style w:type="character" w:customStyle="1" w:styleId="aff4">
    <w:name w:val="Текст примечания Знак"/>
    <w:basedOn w:val="a3"/>
    <w:link w:val="aff3"/>
    <w:semiHidden/>
    <w:rsid w:val="00014566"/>
    <w:rPr>
      <w:rFonts w:eastAsiaTheme="minorEastAsia"/>
      <w:sz w:val="20"/>
    </w:rPr>
  </w:style>
  <w:style w:type="paragraph" w:styleId="aff5">
    <w:name w:val="annotation subject"/>
    <w:basedOn w:val="aff3"/>
    <w:next w:val="aff3"/>
    <w:link w:val="aff6"/>
    <w:uiPriority w:val="99"/>
    <w:semiHidden/>
    <w:rsid w:val="0001456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14566"/>
    <w:rPr>
      <w:rFonts w:eastAsiaTheme="minorEastAsia"/>
      <w:b/>
      <w:bCs/>
      <w:sz w:val="20"/>
    </w:rPr>
  </w:style>
  <w:style w:type="character" w:styleId="aff7">
    <w:name w:val="endnote reference"/>
    <w:uiPriority w:val="99"/>
    <w:semiHidden/>
    <w:rsid w:val="00014566"/>
    <w:rPr>
      <w:vertAlign w:val="superscript"/>
    </w:rPr>
  </w:style>
  <w:style w:type="paragraph" w:styleId="aff8">
    <w:name w:val="endnote text"/>
    <w:basedOn w:val="a2"/>
    <w:link w:val="aff9"/>
    <w:uiPriority w:val="99"/>
    <w:semiHidden/>
    <w:rsid w:val="00014566"/>
    <w:rPr>
      <w:sz w:val="20"/>
    </w:rPr>
  </w:style>
  <w:style w:type="character" w:customStyle="1" w:styleId="aff9">
    <w:name w:val="Текст концевой сноски Знак"/>
    <w:basedOn w:val="a3"/>
    <w:link w:val="aff8"/>
    <w:uiPriority w:val="99"/>
    <w:semiHidden/>
    <w:rsid w:val="00014566"/>
    <w:rPr>
      <w:rFonts w:eastAsiaTheme="minorEastAsia"/>
      <w:sz w:val="20"/>
    </w:rPr>
  </w:style>
  <w:style w:type="character" w:styleId="affa">
    <w:name w:val="FollowedHyperlink"/>
    <w:uiPriority w:val="99"/>
    <w:semiHidden/>
    <w:rsid w:val="00014566"/>
    <w:rPr>
      <w:color w:val="800080"/>
      <w:u w:val="single"/>
    </w:rPr>
  </w:style>
  <w:style w:type="paragraph" w:styleId="affb">
    <w:name w:val="Document Map"/>
    <w:basedOn w:val="a2"/>
    <w:link w:val="affc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c">
    <w:name w:val="Схема документа Знак"/>
    <w:basedOn w:val="a3"/>
    <w:link w:val="affb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1">
    <w:name w:val="Opi_H_1"/>
    <w:basedOn w:val="ECHRHeading2"/>
    <w:uiPriority w:val="42"/>
    <w:qFormat/>
    <w:rsid w:val="00BA41B9"/>
    <w:pPr>
      <w:ind w:left="635" w:hanging="357"/>
      <w:outlineLvl w:val="2"/>
    </w:pPr>
  </w:style>
  <w:style w:type="paragraph" w:styleId="a0">
    <w:name w:val="List Bullet"/>
    <w:basedOn w:val="a2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BA41B9"/>
    <w:pPr>
      <w:ind w:left="833" w:hanging="357"/>
      <w:outlineLvl w:val="3"/>
    </w:pPr>
    <w:rPr>
      <w:b/>
      <w:i w:val="0"/>
      <w:sz w:val="20"/>
    </w:rPr>
  </w:style>
  <w:style w:type="paragraph" w:styleId="affd">
    <w:name w:val="Subtitle"/>
    <w:basedOn w:val="a2"/>
    <w:next w:val="a2"/>
    <w:link w:val="affe"/>
    <w:uiPriority w:val="99"/>
    <w:semiHidden/>
    <w:qFormat/>
    <w:rsid w:val="00BA41B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affe">
    <w:name w:val="Подзаголовок Знак"/>
    <w:basedOn w:val="a3"/>
    <w:link w:val="affd"/>
    <w:uiPriority w:val="99"/>
    <w:semiHidden/>
    <w:rsid w:val="00BA41B9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a5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a5"/>
    <w:uiPriority w:val="99"/>
    <w:semiHidden/>
    <w:rsid w:val="00014566"/>
    <w:pPr>
      <w:numPr>
        <w:numId w:val="3"/>
      </w:numPr>
    </w:pPr>
  </w:style>
  <w:style w:type="numbering" w:styleId="a1">
    <w:name w:val="Outline List 3"/>
    <w:basedOn w:val="a5"/>
    <w:uiPriority w:val="99"/>
    <w:semiHidden/>
    <w:rsid w:val="00014566"/>
    <w:pPr>
      <w:numPr>
        <w:numId w:val="4"/>
      </w:numPr>
    </w:pPr>
  </w:style>
  <w:style w:type="paragraph" w:styleId="afff">
    <w:name w:val="Bibliography"/>
    <w:basedOn w:val="a2"/>
    <w:next w:val="a2"/>
    <w:uiPriority w:val="99"/>
    <w:semiHidden/>
    <w:unhideWhenUsed/>
    <w:rsid w:val="00014566"/>
  </w:style>
  <w:style w:type="paragraph" w:styleId="afff0">
    <w:name w:val="Block Text"/>
    <w:basedOn w:val="a2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afff1">
    <w:name w:val="Body Text"/>
    <w:basedOn w:val="a2"/>
    <w:link w:val="afff2"/>
    <w:uiPriority w:val="99"/>
    <w:semiHidden/>
    <w:rsid w:val="00014566"/>
    <w:pPr>
      <w:spacing w:after="120"/>
    </w:pPr>
  </w:style>
  <w:style w:type="character" w:customStyle="1" w:styleId="afff2">
    <w:name w:val="Основной текст Знак"/>
    <w:basedOn w:val="a3"/>
    <w:link w:val="afff1"/>
    <w:uiPriority w:val="99"/>
    <w:semiHidden/>
    <w:rsid w:val="00014566"/>
    <w:rPr>
      <w:rFonts w:eastAsiaTheme="minorEastAsia"/>
      <w:sz w:val="24"/>
    </w:rPr>
  </w:style>
  <w:style w:type="paragraph" w:styleId="26">
    <w:name w:val="Body Text 2"/>
    <w:basedOn w:val="a2"/>
    <w:link w:val="27"/>
    <w:uiPriority w:val="99"/>
    <w:semiHidden/>
    <w:rsid w:val="00014566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semiHidden/>
    <w:rsid w:val="00014566"/>
    <w:rPr>
      <w:rFonts w:eastAsiaTheme="minorEastAsia"/>
      <w:sz w:val="24"/>
    </w:rPr>
  </w:style>
  <w:style w:type="paragraph" w:styleId="34">
    <w:name w:val="Body Text 3"/>
    <w:basedOn w:val="a2"/>
    <w:link w:val="35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014566"/>
    <w:rPr>
      <w:rFonts w:eastAsiaTheme="minorEastAsia"/>
      <w:sz w:val="16"/>
      <w:szCs w:val="16"/>
    </w:rPr>
  </w:style>
  <w:style w:type="paragraph" w:styleId="afff3">
    <w:name w:val="Body Text First Indent"/>
    <w:basedOn w:val="afff1"/>
    <w:link w:val="afff4"/>
    <w:uiPriority w:val="99"/>
    <w:semiHidden/>
    <w:rsid w:val="00014566"/>
    <w:pPr>
      <w:spacing w:after="0"/>
      <w:ind w:firstLine="360"/>
    </w:pPr>
  </w:style>
  <w:style w:type="character" w:customStyle="1" w:styleId="afff4">
    <w:name w:val="Красная строка Знак"/>
    <w:basedOn w:val="afff2"/>
    <w:link w:val="afff3"/>
    <w:uiPriority w:val="99"/>
    <w:semiHidden/>
    <w:rsid w:val="00014566"/>
    <w:rPr>
      <w:rFonts w:eastAsiaTheme="minorEastAsia"/>
      <w:sz w:val="24"/>
    </w:rPr>
  </w:style>
  <w:style w:type="paragraph" w:styleId="afff5">
    <w:name w:val="Body Text Indent"/>
    <w:basedOn w:val="a2"/>
    <w:link w:val="afff6"/>
    <w:uiPriority w:val="99"/>
    <w:semiHidden/>
    <w:rsid w:val="00014566"/>
    <w:pPr>
      <w:spacing w:after="120"/>
      <w:ind w:left="283"/>
    </w:pPr>
  </w:style>
  <w:style w:type="character" w:customStyle="1" w:styleId="afff6">
    <w:name w:val="Основной текст с отступом Знак"/>
    <w:basedOn w:val="a3"/>
    <w:link w:val="afff5"/>
    <w:uiPriority w:val="99"/>
    <w:semiHidden/>
    <w:rsid w:val="00014566"/>
    <w:rPr>
      <w:rFonts w:eastAsiaTheme="minorEastAsia"/>
      <w:sz w:val="24"/>
    </w:rPr>
  </w:style>
  <w:style w:type="paragraph" w:styleId="28">
    <w:name w:val="Body Text First Indent 2"/>
    <w:basedOn w:val="afff5"/>
    <w:link w:val="29"/>
    <w:uiPriority w:val="99"/>
    <w:semiHidden/>
    <w:rsid w:val="00014566"/>
    <w:pPr>
      <w:spacing w:after="0"/>
      <w:ind w:left="360" w:firstLine="360"/>
    </w:pPr>
  </w:style>
  <w:style w:type="character" w:customStyle="1" w:styleId="29">
    <w:name w:val="Красная строка 2 Знак"/>
    <w:basedOn w:val="afff6"/>
    <w:link w:val="28"/>
    <w:uiPriority w:val="99"/>
    <w:semiHidden/>
    <w:rsid w:val="00014566"/>
    <w:rPr>
      <w:rFonts w:eastAsiaTheme="minorEastAsia"/>
      <w:sz w:val="24"/>
    </w:rPr>
  </w:style>
  <w:style w:type="paragraph" w:styleId="2a">
    <w:name w:val="Body Text Indent 2"/>
    <w:basedOn w:val="a2"/>
    <w:link w:val="2b"/>
    <w:uiPriority w:val="99"/>
    <w:semiHidden/>
    <w:rsid w:val="00014566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014566"/>
    <w:rPr>
      <w:rFonts w:eastAsiaTheme="minorEastAsia"/>
      <w:sz w:val="24"/>
    </w:rPr>
  </w:style>
  <w:style w:type="paragraph" w:styleId="36">
    <w:name w:val="Body Text Indent 3"/>
    <w:basedOn w:val="a2"/>
    <w:link w:val="37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014566"/>
    <w:rPr>
      <w:rFonts w:eastAsiaTheme="minorEastAsia"/>
      <w:sz w:val="16"/>
      <w:szCs w:val="16"/>
    </w:rPr>
  </w:style>
  <w:style w:type="paragraph" w:styleId="afff7">
    <w:name w:val="caption"/>
    <w:basedOn w:val="a2"/>
    <w:next w:val="a2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afff8">
    <w:name w:val="Closing"/>
    <w:basedOn w:val="a2"/>
    <w:link w:val="afff9"/>
    <w:uiPriority w:val="99"/>
    <w:semiHidden/>
    <w:rsid w:val="00014566"/>
    <w:pPr>
      <w:ind w:left="4252"/>
    </w:pPr>
  </w:style>
  <w:style w:type="character" w:customStyle="1" w:styleId="afff9">
    <w:name w:val="Прощание Знак"/>
    <w:basedOn w:val="a3"/>
    <w:link w:val="afff8"/>
    <w:uiPriority w:val="99"/>
    <w:semiHidden/>
    <w:rsid w:val="00014566"/>
    <w:rPr>
      <w:rFonts w:eastAsiaTheme="minorEastAsia"/>
      <w:sz w:val="24"/>
    </w:rPr>
  </w:style>
  <w:style w:type="table" w:styleId="afffa">
    <w:name w:val="Colorful Grid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fb">
    <w:name w:val="Colorful List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fc">
    <w:name w:val="Colorful Shading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d">
    <w:name w:val="Dark List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e">
    <w:name w:val="Date"/>
    <w:basedOn w:val="a2"/>
    <w:next w:val="a2"/>
    <w:link w:val="affff"/>
    <w:uiPriority w:val="99"/>
    <w:semiHidden/>
    <w:rsid w:val="00014566"/>
  </w:style>
  <w:style w:type="character" w:customStyle="1" w:styleId="affff">
    <w:name w:val="Дата Знак"/>
    <w:basedOn w:val="a3"/>
    <w:link w:val="afffe"/>
    <w:uiPriority w:val="99"/>
    <w:semiHidden/>
    <w:rsid w:val="00014566"/>
    <w:rPr>
      <w:rFonts w:eastAsiaTheme="minorEastAsia"/>
      <w:sz w:val="24"/>
    </w:rPr>
  </w:style>
  <w:style w:type="paragraph" w:styleId="affff0">
    <w:name w:val="E-mail Signature"/>
    <w:basedOn w:val="a2"/>
    <w:link w:val="affff1"/>
    <w:uiPriority w:val="99"/>
    <w:semiHidden/>
    <w:rsid w:val="00014566"/>
  </w:style>
  <w:style w:type="character" w:customStyle="1" w:styleId="affff1">
    <w:name w:val="Электронная подпись Знак"/>
    <w:basedOn w:val="a3"/>
    <w:link w:val="affff0"/>
    <w:uiPriority w:val="99"/>
    <w:semiHidden/>
    <w:rsid w:val="00014566"/>
    <w:rPr>
      <w:rFonts w:eastAsiaTheme="minorEastAsia"/>
      <w:sz w:val="24"/>
    </w:rPr>
  </w:style>
  <w:style w:type="paragraph" w:styleId="affff2">
    <w:name w:val="envelope address"/>
    <w:basedOn w:val="a2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2c">
    <w:name w:val="envelope return"/>
    <w:basedOn w:val="a2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">
    <w:name w:val="HTML Acronym"/>
    <w:basedOn w:val="a3"/>
    <w:uiPriority w:val="99"/>
    <w:semiHidden/>
    <w:rsid w:val="00014566"/>
  </w:style>
  <w:style w:type="paragraph" w:styleId="HTML0">
    <w:name w:val="HTML Address"/>
    <w:basedOn w:val="a2"/>
    <w:link w:val="HTML1"/>
    <w:uiPriority w:val="99"/>
    <w:semiHidden/>
    <w:rsid w:val="00014566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014566"/>
    <w:rPr>
      <w:rFonts w:eastAsiaTheme="minorEastAsia"/>
      <w:i/>
      <w:iCs/>
      <w:sz w:val="24"/>
    </w:rPr>
  </w:style>
  <w:style w:type="character" w:styleId="HTML2">
    <w:name w:val="HTML Cite"/>
    <w:basedOn w:val="a3"/>
    <w:uiPriority w:val="99"/>
    <w:semiHidden/>
    <w:rsid w:val="00014566"/>
    <w:rPr>
      <w:i/>
      <w:iCs/>
    </w:rPr>
  </w:style>
  <w:style w:type="character" w:styleId="HTML3">
    <w:name w:val="HTML Code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rsid w:val="00014566"/>
    <w:rPr>
      <w:i/>
      <w:iCs/>
    </w:rPr>
  </w:style>
  <w:style w:type="character" w:styleId="HTML5">
    <w:name w:val="HTML Keyboard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8">
    <w:name w:val="HTML Sample"/>
    <w:basedOn w:val="a3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rsid w:val="00014566"/>
    <w:rPr>
      <w:i/>
      <w:iCs/>
    </w:rPr>
  </w:style>
  <w:style w:type="paragraph" w:styleId="12">
    <w:name w:val="index 1"/>
    <w:basedOn w:val="a2"/>
    <w:next w:val="a2"/>
    <w:autoRedefine/>
    <w:uiPriority w:val="99"/>
    <w:semiHidden/>
    <w:rsid w:val="00014566"/>
    <w:pPr>
      <w:ind w:left="240" w:hanging="240"/>
    </w:pPr>
  </w:style>
  <w:style w:type="paragraph" w:styleId="2d">
    <w:name w:val="index 2"/>
    <w:basedOn w:val="a2"/>
    <w:next w:val="a2"/>
    <w:autoRedefine/>
    <w:uiPriority w:val="99"/>
    <w:semiHidden/>
    <w:rsid w:val="00014566"/>
    <w:pPr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rsid w:val="00014566"/>
    <w:pPr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rsid w:val="00014566"/>
    <w:pPr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rsid w:val="00014566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rsid w:val="00014566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rsid w:val="00014566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rsid w:val="00014566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rsid w:val="00014566"/>
    <w:pPr>
      <w:ind w:left="2160" w:hanging="240"/>
    </w:pPr>
  </w:style>
  <w:style w:type="paragraph" w:styleId="affff3">
    <w:name w:val="index heading"/>
    <w:basedOn w:val="a2"/>
    <w:next w:val="12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affff4">
    <w:name w:val="Light Grid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5">
    <w:name w:val="Light List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6">
    <w:name w:val="Light Shading"/>
    <w:basedOn w:val="a4"/>
    <w:uiPriority w:val="99"/>
    <w:semiHidden/>
    <w:rsid w:val="00014566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99"/>
    <w:semiHidden/>
    <w:rsid w:val="00014566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99"/>
    <w:semiHidden/>
    <w:rsid w:val="00014566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99"/>
    <w:semiHidden/>
    <w:rsid w:val="00014566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99"/>
    <w:semiHidden/>
    <w:rsid w:val="00014566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99"/>
    <w:semiHidden/>
    <w:rsid w:val="00014566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99"/>
    <w:semiHidden/>
    <w:rsid w:val="00014566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7">
    <w:name w:val="line number"/>
    <w:basedOn w:val="a3"/>
    <w:uiPriority w:val="99"/>
    <w:semiHidden/>
    <w:rsid w:val="00014566"/>
  </w:style>
  <w:style w:type="paragraph" w:styleId="affff8">
    <w:name w:val="List"/>
    <w:basedOn w:val="a2"/>
    <w:uiPriority w:val="99"/>
    <w:semiHidden/>
    <w:rsid w:val="00014566"/>
    <w:pPr>
      <w:ind w:left="283" w:hanging="283"/>
      <w:contextualSpacing/>
    </w:pPr>
  </w:style>
  <w:style w:type="paragraph" w:styleId="2e">
    <w:name w:val="List 2"/>
    <w:basedOn w:val="a2"/>
    <w:uiPriority w:val="99"/>
    <w:semiHidden/>
    <w:rsid w:val="00014566"/>
    <w:pPr>
      <w:ind w:left="566" w:hanging="283"/>
      <w:contextualSpacing/>
    </w:pPr>
  </w:style>
  <w:style w:type="paragraph" w:styleId="39">
    <w:name w:val="List 3"/>
    <w:basedOn w:val="a2"/>
    <w:uiPriority w:val="99"/>
    <w:semiHidden/>
    <w:rsid w:val="00014566"/>
    <w:pPr>
      <w:ind w:left="849" w:hanging="283"/>
      <w:contextualSpacing/>
    </w:pPr>
  </w:style>
  <w:style w:type="paragraph" w:styleId="45">
    <w:name w:val="List 4"/>
    <w:basedOn w:val="a2"/>
    <w:uiPriority w:val="99"/>
    <w:semiHidden/>
    <w:rsid w:val="00014566"/>
    <w:pPr>
      <w:ind w:left="1132" w:hanging="283"/>
      <w:contextualSpacing/>
    </w:pPr>
  </w:style>
  <w:style w:type="paragraph" w:styleId="55">
    <w:name w:val="List 5"/>
    <w:basedOn w:val="a2"/>
    <w:uiPriority w:val="99"/>
    <w:semiHidden/>
    <w:rsid w:val="00014566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rsid w:val="00014566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rsid w:val="00014566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rsid w:val="00014566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rsid w:val="00014566"/>
    <w:pPr>
      <w:numPr>
        <w:numId w:val="8"/>
      </w:numPr>
      <w:contextualSpacing/>
    </w:pPr>
  </w:style>
  <w:style w:type="paragraph" w:styleId="affff9">
    <w:name w:val="List Continue"/>
    <w:basedOn w:val="a2"/>
    <w:uiPriority w:val="99"/>
    <w:semiHidden/>
    <w:rsid w:val="00014566"/>
    <w:pPr>
      <w:spacing w:after="120"/>
      <w:ind w:left="283"/>
      <w:contextualSpacing/>
    </w:pPr>
  </w:style>
  <w:style w:type="paragraph" w:styleId="2f">
    <w:name w:val="List Continue 2"/>
    <w:basedOn w:val="a2"/>
    <w:uiPriority w:val="99"/>
    <w:semiHidden/>
    <w:rsid w:val="00014566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rsid w:val="00014566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rsid w:val="00014566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rsid w:val="00014566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rsid w:val="00014566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rsid w:val="00014566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rsid w:val="00014566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rsid w:val="00014566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rsid w:val="00014566"/>
    <w:pPr>
      <w:numPr>
        <w:numId w:val="13"/>
      </w:numPr>
      <w:contextualSpacing/>
    </w:pPr>
  </w:style>
  <w:style w:type="paragraph" w:styleId="affffa">
    <w:name w:val="macro"/>
    <w:link w:val="affffb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affffb">
    <w:name w:val="Текст макроса Знак"/>
    <w:basedOn w:val="a3"/>
    <w:link w:val="affffa"/>
    <w:uiPriority w:val="99"/>
    <w:semiHidden/>
    <w:rsid w:val="00014566"/>
    <w:rPr>
      <w:rFonts w:ascii="Consolas" w:hAnsi="Consolas" w:cs="Consolas"/>
      <w:sz w:val="20"/>
      <w:szCs w:val="20"/>
      <w:lang w:val="en-GB" w:eastAsia="fr-FR"/>
    </w:rPr>
  </w:style>
  <w:style w:type="table" w:styleId="13">
    <w:name w:val="Medium Grid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0">
    <w:name w:val="Medium Grid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3b">
    <w:name w:val="Medium Grid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1">
    <w:name w:val="Medium Lis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c">
    <w:name w:val="Message Header"/>
    <w:basedOn w:val="a2"/>
    <w:link w:val="affffd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d">
    <w:name w:val="Шапка Знак"/>
    <w:basedOn w:val="a3"/>
    <w:link w:val="affffc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e">
    <w:name w:val="Normal (Web)"/>
    <w:basedOn w:val="a2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afffff">
    <w:name w:val="Normal Indent"/>
    <w:basedOn w:val="a2"/>
    <w:uiPriority w:val="99"/>
    <w:semiHidden/>
    <w:rsid w:val="00014566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rsid w:val="00014566"/>
  </w:style>
  <w:style w:type="character" w:customStyle="1" w:styleId="afffff1">
    <w:name w:val="Заголовок записки Знак"/>
    <w:basedOn w:val="a3"/>
    <w:link w:val="afffff0"/>
    <w:uiPriority w:val="99"/>
    <w:semiHidden/>
    <w:rsid w:val="00014566"/>
    <w:rPr>
      <w:rFonts w:eastAsiaTheme="minorEastAsia"/>
      <w:sz w:val="24"/>
    </w:rPr>
  </w:style>
  <w:style w:type="character" w:styleId="afffff2">
    <w:name w:val="Placeholder Text"/>
    <w:basedOn w:val="a3"/>
    <w:uiPriority w:val="99"/>
    <w:semiHidden/>
    <w:rsid w:val="00BA41B9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afffff3">
    <w:name w:val="Plain Text"/>
    <w:basedOn w:val="a2"/>
    <w:link w:val="afffff4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rsid w:val="00014566"/>
  </w:style>
  <w:style w:type="character" w:customStyle="1" w:styleId="afffff6">
    <w:name w:val="Приветствие Знак"/>
    <w:basedOn w:val="a3"/>
    <w:link w:val="afffff5"/>
    <w:uiPriority w:val="99"/>
    <w:semiHidden/>
    <w:rsid w:val="00014566"/>
    <w:rPr>
      <w:rFonts w:eastAsiaTheme="minorEastAsia"/>
      <w:sz w:val="24"/>
    </w:rPr>
  </w:style>
  <w:style w:type="paragraph" w:styleId="afffff7">
    <w:name w:val="Signature"/>
    <w:basedOn w:val="a2"/>
    <w:link w:val="afffff8"/>
    <w:uiPriority w:val="99"/>
    <w:semiHidden/>
    <w:rsid w:val="00014566"/>
    <w:pPr>
      <w:ind w:left="4252"/>
    </w:pPr>
  </w:style>
  <w:style w:type="character" w:customStyle="1" w:styleId="afffff8">
    <w:name w:val="Подпись Знак"/>
    <w:basedOn w:val="a3"/>
    <w:link w:val="afffff7"/>
    <w:uiPriority w:val="99"/>
    <w:semiHidden/>
    <w:rsid w:val="00014566"/>
    <w:rPr>
      <w:rFonts w:eastAsiaTheme="minorEastAsia"/>
      <w:sz w:val="24"/>
    </w:rPr>
  </w:style>
  <w:style w:type="table" w:styleId="16">
    <w:name w:val="Table 3D effects 1"/>
    <w:basedOn w:val="a4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rsid w:val="00014566"/>
    <w:pPr>
      <w:ind w:left="240" w:hanging="240"/>
    </w:pPr>
  </w:style>
  <w:style w:type="paragraph" w:styleId="afffffc">
    <w:name w:val="table of figures"/>
    <w:basedOn w:val="a2"/>
    <w:next w:val="a2"/>
    <w:uiPriority w:val="99"/>
    <w:semiHidden/>
    <w:rsid w:val="00014566"/>
  </w:style>
  <w:style w:type="table" w:styleId="afffffd">
    <w:name w:val="Table Professional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63">
    <w:name w:val="toc 6"/>
    <w:basedOn w:val="a2"/>
    <w:next w:val="a2"/>
    <w:autoRedefine/>
    <w:uiPriority w:val="99"/>
    <w:semiHidden/>
    <w:rsid w:val="00BA41B9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73">
    <w:name w:val="toc 7"/>
    <w:basedOn w:val="a2"/>
    <w:next w:val="a2"/>
    <w:autoRedefine/>
    <w:uiPriority w:val="99"/>
    <w:semiHidden/>
    <w:rsid w:val="00BA41B9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83">
    <w:name w:val="toc 8"/>
    <w:basedOn w:val="a2"/>
    <w:next w:val="a2"/>
    <w:autoRedefine/>
    <w:uiPriority w:val="99"/>
    <w:semiHidden/>
    <w:rsid w:val="00014566"/>
    <w:pPr>
      <w:spacing w:after="100"/>
      <w:ind w:left="1680"/>
    </w:pPr>
  </w:style>
  <w:style w:type="paragraph" w:styleId="92">
    <w:name w:val="toc 9"/>
    <w:basedOn w:val="a2"/>
    <w:next w:val="a2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BA41B9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BA41B9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BA41B9"/>
  </w:style>
  <w:style w:type="paragraph" w:customStyle="1" w:styleId="OpiParaSub">
    <w:name w:val="Opi_Para_Sub"/>
    <w:basedOn w:val="JuParaSub"/>
    <w:uiPriority w:val="47"/>
    <w:qFormat/>
    <w:rsid w:val="00BA41B9"/>
  </w:style>
  <w:style w:type="paragraph" w:customStyle="1" w:styleId="OpiQuot">
    <w:name w:val="Opi_Quot"/>
    <w:basedOn w:val="ECHRParaQuote"/>
    <w:uiPriority w:val="48"/>
    <w:qFormat/>
    <w:rsid w:val="00BA41B9"/>
  </w:style>
  <w:style w:type="paragraph" w:customStyle="1" w:styleId="OpiQuotSub">
    <w:name w:val="Opi_Quot_Sub"/>
    <w:basedOn w:val="JuQuotSub"/>
    <w:uiPriority w:val="49"/>
    <w:qFormat/>
    <w:rsid w:val="00BA41B9"/>
  </w:style>
  <w:style w:type="paragraph" w:customStyle="1" w:styleId="OpiTranslation">
    <w:name w:val="Opi_Translation"/>
    <w:basedOn w:val="a2"/>
    <w:next w:val="OpiPara"/>
    <w:uiPriority w:val="40"/>
    <w:qFormat/>
    <w:rsid w:val="00BA41B9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67765A"/>
    <w:rPr>
      <w:rFonts w:eastAsiaTheme="minorEastAsia"/>
      <w:sz w:val="24"/>
    </w:rPr>
  </w:style>
  <w:style w:type="paragraph" w:styleId="affffff">
    <w:name w:val="Revision"/>
    <w:hidden/>
    <w:uiPriority w:val="99"/>
    <w:semiHidden/>
    <w:rsid w:val="00275931"/>
    <w:rPr>
      <w:rFonts w:eastAsia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2">
    <w:name w:val="Normal"/>
    <w:semiHidden/>
    <w:rsid w:val="00BA41B9"/>
    <w:pPr>
      <w:jc w:val="both"/>
    </w:pPr>
    <w:rPr>
      <w:rFonts w:eastAsiaTheme="minorEastAsia"/>
      <w:sz w:val="24"/>
    </w:rPr>
  </w:style>
  <w:style w:type="paragraph" w:styleId="1">
    <w:name w:val="heading 1"/>
    <w:basedOn w:val="a2"/>
    <w:next w:val="a2"/>
    <w:link w:val="10"/>
    <w:uiPriority w:val="99"/>
    <w:semiHidden/>
    <w:rsid w:val="00BA41B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BA41B9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rsid w:val="00BA41B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41">
    <w:name w:val="heading 4"/>
    <w:basedOn w:val="a2"/>
    <w:next w:val="a2"/>
    <w:link w:val="42"/>
    <w:uiPriority w:val="99"/>
    <w:semiHidden/>
    <w:rsid w:val="00BA41B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51">
    <w:name w:val="heading 5"/>
    <w:basedOn w:val="a2"/>
    <w:next w:val="a2"/>
    <w:link w:val="52"/>
    <w:uiPriority w:val="99"/>
    <w:semiHidden/>
    <w:qFormat/>
    <w:rsid w:val="00BA41B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6">
    <w:name w:val="heading 6"/>
    <w:basedOn w:val="a2"/>
    <w:next w:val="a2"/>
    <w:link w:val="60"/>
    <w:uiPriority w:val="99"/>
    <w:semiHidden/>
    <w:rsid w:val="00BA41B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7">
    <w:name w:val="heading 7"/>
    <w:basedOn w:val="a2"/>
    <w:next w:val="a2"/>
    <w:link w:val="70"/>
    <w:uiPriority w:val="99"/>
    <w:semiHidden/>
    <w:qFormat/>
    <w:rsid w:val="00BA41B9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8">
    <w:name w:val="heading 8"/>
    <w:basedOn w:val="a2"/>
    <w:next w:val="a2"/>
    <w:link w:val="80"/>
    <w:uiPriority w:val="99"/>
    <w:semiHidden/>
    <w:qFormat/>
    <w:rsid w:val="00BA41B9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2"/>
    <w:next w:val="a2"/>
    <w:link w:val="90"/>
    <w:uiPriority w:val="99"/>
    <w:semiHidden/>
    <w:qFormat/>
    <w:rsid w:val="00BA41B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BA41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BA41B9"/>
    <w:rPr>
      <w:rFonts w:ascii="Tahoma" w:eastAsiaTheme="minorEastAsia" w:hAnsi="Tahoma" w:cs="Tahoma"/>
      <w:sz w:val="16"/>
      <w:szCs w:val="16"/>
    </w:rPr>
  </w:style>
  <w:style w:type="character" w:styleId="a8">
    <w:name w:val="Book Title"/>
    <w:uiPriority w:val="99"/>
    <w:semiHidden/>
    <w:qFormat/>
    <w:rsid w:val="00BA41B9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a9"/>
    <w:uiPriority w:val="4"/>
    <w:qFormat/>
    <w:rsid w:val="00BA41B9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aa"/>
    <w:uiPriority w:val="57"/>
    <w:semiHidden/>
    <w:rsid w:val="00BA41B9"/>
    <w:pPr>
      <w:jc w:val="left"/>
    </w:pPr>
    <w:rPr>
      <w:sz w:val="8"/>
    </w:rPr>
  </w:style>
  <w:style w:type="character" w:styleId="ab">
    <w:name w:val="Strong"/>
    <w:uiPriority w:val="99"/>
    <w:semiHidden/>
    <w:qFormat/>
    <w:rsid w:val="00BA41B9"/>
    <w:rPr>
      <w:b/>
      <w:bCs/>
    </w:rPr>
  </w:style>
  <w:style w:type="paragraph" w:styleId="ac">
    <w:name w:val="No Spacing"/>
    <w:basedOn w:val="a2"/>
    <w:link w:val="ad"/>
    <w:semiHidden/>
    <w:qFormat/>
    <w:rsid w:val="00BA41B9"/>
    <w:rPr>
      <w:sz w:val="22"/>
    </w:rPr>
  </w:style>
  <w:style w:type="character" w:customStyle="1" w:styleId="ad">
    <w:name w:val="Без интервала Знак"/>
    <w:basedOn w:val="a3"/>
    <w:link w:val="ac"/>
    <w:semiHidden/>
    <w:rsid w:val="00BA41B9"/>
    <w:rPr>
      <w:rFonts w:eastAsiaTheme="minorEastAsia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BA41B9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BA41B9"/>
  </w:style>
  <w:style w:type="paragraph" w:customStyle="1" w:styleId="DecList">
    <w:name w:val="Dec_List"/>
    <w:basedOn w:val="a2"/>
    <w:uiPriority w:val="9"/>
    <w:semiHidden/>
    <w:qFormat/>
    <w:rsid w:val="00BA41B9"/>
    <w:pPr>
      <w:spacing w:before="240"/>
      <w:ind w:left="284"/>
    </w:pPr>
  </w:style>
  <w:style w:type="paragraph" w:customStyle="1" w:styleId="DummyStyle">
    <w:name w:val="Dummy_Style"/>
    <w:basedOn w:val="a2"/>
    <w:semiHidden/>
    <w:qFormat/>
    <w:rsid w:val="00BA41B9"/>
    <w:rPr>
      <w:color w:val="00B050"/>
    </w:rPr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BA41B9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a2"/>
    <w:next w:val="OpiPara"/>
    <w:uiPriority w:val="39"/>
    <w:qFormat/>
    <w:rsid w:val="00BA41B9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a2"/>
    <w:uiPriority w:val="5"/>
    <w:semiHidden/>
    <w:qFormat/>
    <w:rsid w:val="00BA41B9"/>
    <w:pPr>
      <w:numPr>
        <w:numId w:val="22"/>
      </w:numPr>
      <w:jc w:val="left"/>
    </w:pPr>
    <w:rPr>
      <w:b/>
    </w:rPr>
  </w:style>
  <w:style w:type="paragraph" w:customStyle="1" w:styleId="JuCase">
    <w:name w:val="Ju_Case"/>
    <w:basedOn w:val="a2"/>
    <w:next w:val="ECHRPara"/>
    <w:uiPriority w:val="10"/>
    <w:rsid w:val="00BA41B9"/>
    <w:pPr>
      <w:ind w:firstLine="284"/>
    </w:pPr>
    <w:rPr>
      <w:b/>
    </w:rPr>
  </w:style>
  <w:style w:type="paragraph" w:customStyle="1" w:styleId="JuCourt">
    <w:name w:val="Ju_Court"/>
    <w:basedOn w:val="a2"/>
    <w:next w:val="a2"/>
    <w:uiPriority w:val="16"/>
    <w:qFormat/>
    <w:rsid w:val="00BA41B9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TitleCentre2">
    <w:name w:val="ECHR_Title_Centre_2"/>
    <w:aliases w:val="Dec_H_Case"/>
    <w:basedOn w:val="a2"/>
    <w:next w:val="ECHRPara"/>
    <w:uiPriority w:val="8"/>
    <w:qFormat/>
    <w:rsid w:val="00BA41B9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HeaderLandscape">
    <w:name w:val="Ju_Header_Landscape"/>
    <w:basedOn w:val="ECHRHeader"/>
    <w:uiPriority w:val="4"/>
    <w:qFormat/>
    <w:rsid w:val="00BA41B9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styleId="ae">
    <w:name w:val="Title"/>
    <w:basedOn w:val="a2"/>
    <w:next w:val="a2"/>
    <w:link w:val="af"/>
    <w:uiPriority w:val="99"/>
    <w:semiHidden/>
    <w:qFormat/>
    <w:rsid w:val="00BA41B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">
    <w:name w:val="Название Знак"/>
    <w:basedOn w:val="a3"/>
    <w:link w:val="ae"/>
    <w:uiPriority w:val="99"/>
    <w:semiHidden/>
    <w:rsid w:val="00BA41B9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31"/>
    <w:next w:val="ECHRPara"/>
    <w:uiPriority w:val="21"/>
    <w:qFormat/>
    <w:rsid w:val="00BA41B9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41"/>
    <w:next w:val="ECHRPara"/>
    <w:uiPriority w:val="22"/>
    <w:qFormat/>
    <w:rsid w:val="00BA41B9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51"/>
    <w:next w:val="ECHRPara"/>
    <w:uiPriority w:val="23"/>
    <w:qFormat/>
    <w:rsid w:val="00BA41B9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6"/>
    <w:next w:val="ECHRPara"/>
    <w:uiPriority w:val="24"/>
    <w:qFormat/>
    <w:rsid w:val="00BA41B9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7"/>
    <w:next w:val="ECHRPara"/>
    <w:uiPriority w:val="25"/>
    <w:qFormat/>
    <w:rsid w:val="00BA41B9"/>
    <w:pPr>
      <w:keepNext/>
      <w:keepLines/>
      <w:spacing w:before="240" w:after="120"/>
      <w:ind w:left="1236"/>
    </w:pPr>
    <w:rPr>
      <w:sz w:val="20"/>
    </w:rPr>
  </w:style>
  <w:style w:type="paragraph" w:customStyle="1" w:styleId="JuInitialled">
    <w:name w:val="Ju_Initialled"/>
    <w:basedOn w:val="a2"/>
    <w:uiPriority w:val="31"/>
    <w:qFormat/>
    <w:rsid w:val="00BA41B9"/>
    <w:pPr>
      <w:tabs>
        <w:tab w:val="center" w:pos="6407"/>
      </w:tabs>
      <w:spacing w:before="720"/>
      <w:jc w:val="right"/>
    </w:pPr>
  </w:style>
  <w:style w:type="character" w:customStyle="1" w:styleId="JuITMark">
    <w:name w:val="Ju_ITMark"/>
    <w:basedOn w:val="a3"/>
    <w:uiPriority w:val="38"/>
    <w:qFormat/>
    <w:rsid w:val="00BA41B9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uiPriority w:val="17"/>
    <w:qFormat/>
    <w:rsid w:val="00BA41B9"/>
    <w:rPr>
      <w:caps w:val="0"/>
      <w:smallCaps/>
    </w:rPr>
  </w:style>
  <w:style w:type="paragraph" w:styleId="a9">
    <w:name w:val="header"/>
    <w:basedOn w:val="a2"/>
    <w:link w:val="af0"/>
    <w:uiPriority w:val="57"/>
    <w:semiHidden/>
    <w:rsid w:val="00BA41B9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af0">
    <w:name w:val="Верхний колонтитул Знак"/>
    <w:basedOn w:val="a3"/>
    <w:link w:val="a9"/>
    <w:uiPriority w:val="57"/>
    <w:semiHidden/>
    <w:rsid w:val="00BA41B9"/>
    <w:rPr>
      <w:sz w:val="24"/>
    </w:rPr>
  </w:style>
  <w:style w:type="character" w:customStyle="1" w:styleId="10">
    <w:name w:val="Заголовок 1 Знак"/>
    <w:basedOn w:val="a3"/>
    <w:link w:val="1"/>
    <w:uiPriority w:val="99"/>
    <w:semiHidden/>
    <w:rsid w:val="00BA41B9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1"/>
    <w:next w:val="ECHRPara"/>
    <w:uiPriority w:val="19"/>
    <w:qFormat/>
    <w:rsid w:val="00BA41B9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21"/>
    <w:next w:val="ECHRPara"/>
    <w:uiPriority w:val="20"/>
    <w:qFormat/>
    <w:rsid w:val="00BA41B9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22">
    <w:name w:val="Заголовок 2 Знак"/>
    <w:basedOn w:val="a3"/>
    <w:link w:val="21"/>
    <w:uiPriority w:val="99"/>
    <w:semiHidden/>
    <w:rsid w:val="00BA41B9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JuParaSub">
    <w:name w:val="Ju_Para_Sub"/>
    <w:basedOn w:val="ECHRPara"/>
    <w:uiPriority w:val="13"/>
    <w:qFormat/>
    <w:rsid w:val="00BA41B9"/>
    <w:pPr>
      <w:ind w:left="284"/>
    </w:pPr>
  </w:style>
  <w:style w:type="paragraph" w:customStyle="1" w:styleId="JuQuotSub">
    <w:name w:val="Ju_Quot_Sub"/>
    <w:basedOn w:val="ECHRParaQuote"/>
    <w:uiPriority w:val="15"/>
    <w:qFormat/>
    <w:rsid w:val="00BA41B9"/>
    <w:pPr>
      <w:ind w:left="567"/>
    </w:pPr>
  </w:style>
  <w:style w:type="character" w:customStyle="1" w:styleId="32">
    <w:name w:val="Заголовок 3 Знак"/>
    <w:basedOn w:val="a3"/>
    <w:link w:val="31"/>
    <w:uiPriority w:val="99"/>
    <w:semiHidden/>
    <w:rsid w:val="00BA41B9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42">
    <w:name w:val="Заголовок 4 Знак"/>
    <w:basedOn w:val="a3"/>
    <w:link w:val="41"/>
    <w:uiPriority w:val="99"/>
    <w:semiHidden/>
    <w:rsid w:val="00BA41B9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52">
    <w:name w:val="Заголовок 5 Знак"/>
    <w:basedOn w:val="a3"/>
    <w:link w:val="51"/>
    <w:uiPriority w:val="99"/>
    <w:semiHidden/>
    <w:rsid w:val="00BA41B9"/>
    <w:rPr>
      <w:rFonts w:asciiTheme="majorHAnsi" w:eastAsiaTheme="majorEastAsia" w:hAnsiTheme="majorHAnsi" w:cstheme="majorBidi"/>
      <w:b/>
      <w:bCs/>
      <w:color w:val="808080"/>
    </w:rPr>
  </w:style>
  <w:style w:type="character" w:styleId="af1">
    <w:name w:val="Subtle Emphasis"/>
    <w:uiPriority w:val="99"/>
    <w:semiHidden/>
    <w:qFormat/>
    <w:rsid w:val="00BA41B9"/>
    <w:rPr>
      <w:i/>
      <w:iCs/>
    </w:rPr>
  </w:style>
  <w:style w:type="table" w:customStyle="1" w:styleId="ECHRTable">
    <w:name w:val="ECHR_Table"/>
    <w:basedOn w:val="a4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a4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a2"/>
    <w:next w:val="ECHRPara"/>
    <w:uiPriority w:val="18"/>
    <w:qFormat/>
    <w:rsid w:val="00BA41B9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af2">
    <w:name w:val="Emphasis"/>
    <w:uiPriority w:val="99"/>
    <w:semiHidden/>
    <w:qFormat/>
    <w:rsid w:val="00BA41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footer"/>
    <w:basedOn w:val="a2"/>
    <w:link w:val="af3"/>
    <w:uiPriority w:val="57"/>
    <w:semiHidden/>
    <w:rsid w:val="00BA41B9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af3">
    <w:name w:val="Нижний колонтитул Знак"/>
    <w:basedOn w:val="a3"/>
    <w:link w:val="aa"/>
    <w:uiPriority w:val="57"/>
    <w:semiHidden/>
    <w:rsid w:val="00BA41B9"/>
    <w:rPr>
      <w:sz w:val="24"/>
    </w:rPr>
  </w:style>
  <w:style w:type="character" w:styleId="af4">
    <w:name w:val="footnote reference"/>
    <w:basedOn w:val="a3"/>
    <w:uiPriority w:val="99"/>
    <w:semiHidden/>
    <w:rsid w:val="00BA41B9"/>
    <w:rPr>
      <w:vertAlign w:val="superscript"/>
    </w:rPr>
  </w:style>
  <w:style w:type="paragraph" w:styleId="af5">
    <w:name w:val="footnote text"/>
    <w:basedOn w:val="a2"/>
    <w:link w:val="af6"/>
    <w:uiPriority w:val="99"/>
    <w:semiHidden/>
    <w:rsid w:val="00BA41B9"/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BA41B9"/>
    <w:rPr>
      <w:rFonts w:eastAsiaTheme="minorEastAsia"/>
      <w:sz w:val="20"/>
      <w:szCs w:val="20"/>
    </w:rPr>
  </w:style>
  <w:style w:type="character" w:customStyle="1" w:styleId="60">
    <w:name w:val="Заголовок 6 Знак"/>
    <w:basedOn w:val="a3"/>
    <w:link w:val="6"/>
    <w:uiPriority w:val="99"/>
    <w:semiHidden/>
    <w:rsid w:val="00BA41B9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70">
    <w:name w:val="Заголовок 7 Знак"/>
    <w:basedOn w:val="a3"/>
    <w:link w:val="7"/>
    <w:uiPriority w:val="99"/>
    <w:semiHidden/>
    <w:rsid w:val="00BA41B9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0">
    <w:name w:val="Заголовок 8 Знак"/>
    <w:basedOn w:val="a3"/>
    <w:link w:val="8"/>
    <w:uiPriority w:val="99"/>
    <w:semiHidden/>
    <w:rsid w:val="00BA41B9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0">
    <w:name w:val="Заголовок 9 Знак"/>
    <w:basedOn w:val="a3"/>
    <w:link w:val="9"/>
    <w:uiPriority w:val="99"/>
    <w:semiHidden/>
    <w:rsid w:val="00BA41B9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af7">
    <w:name w:val="Hyperlink"/>
    <w:basedOn w:val="a3"/>
    <w:uiPriority w:val="99"/>
    <w:semiHidden/>
    <w:rsid w:val="00BA41B9"/>
    <w:rPr>
      <w:color w:val="0072BC" w:themeColor="hyperlink"/>
      <w:u w:val="single"/>
    </w:rPr>
  </w:style>
  <w:style w:type="character" w:styleId="af8">
    <w:name w:val="Intense Emphasis"/>
    <w:uiPriority w:val="99"/>
    <w:semiHidden/>
    <w:qFormat/>
    <w:rsid w:val="00BA41B9"/>
    <w:rPr>
      <w:b/>
      <w:bCs/>
    </w:rPr>
  </w:style>
  <w:style w:type="paragraph" w:styleId="af9">
    <w:name w:val="Intense Quote"/>
    <w:basedOn w:val="a2"/>
    <w:next w:val="a2"/>
    <w:link w:val="afa"/>
    <w:uiPriority w:val="99"/>
    <w:semiHidden/>
    <w:qFormat/>
    <w:rsid w:val="00BA41B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afa">
    <w:name w:val="Выделенная цитата Знак"/>
    <w:basedOn w:val="a3"/>
    <w:link w:val="af9"/>
    <w:uiPriority w:val="99"/>
    <w:semiHidden/>
    <w:rsid w:val="00BA41B9"/>
    <w:rPr>
      <w:rFonts w:eastAsiaTheme="minorEastAsia"/>
      <w:b/>
      <w:bCs/>
      <w:i/>
      <w:iCs/>
      <w:lang w:bidi="en-US"/>
    </w:rPr>
  </w:style>
  <w:style w:type="character" w:styleId="afb">
    <w:name w:val="Intense Reference"/>
    <w:uiPriority w:val="99"/>
    <w:semiHidden/>
    <w:qFormat/>
    <w:rsid w:val="00BA41B9"/>
    <w:rPr>
      <w:smallCaps/>
      <w:spacing w:val="5"/>
      <w:u w:val="single"/>
    </w:rPr>
  </w:style>
  <w:style w:type="paragraph" w:styleId="afc">
    <w:name w:val="List Paragraph"/>
    <w:basedOn w:val="a2"/>
    <w:uiPriority w:val="99"/>
    <w:semiHidden/>
    <w:qFormat/>
    <w:rsid w:val="00BA41B9"/>
    <w:pPr>
      <w:ind w:left="720"/>
      <w:contextualSpacing/>
    </w:pPr>
  </w:style>
  <w:style w:type="table" w:customStyle="1" w:styleId="LtrTableAddress">
    <w:name w:val="Ltr_Table_Address"/>
    <w:basedOn w:val="a4"/>
    <w:uiPriority w:val="99"/>
    <w:rsid w:val="001E6F32"/>
    <w:tblPr>
      <w:tblInd w:w="5103" w:type="dxa"/>
    </w:tblPr>
  </w:style>
  <w:style w:type="paragraph" w:styleId="23">
    <w:name w:val="Quote"/>
    <w:basedOn w:val="a2"/>
    <w:next w:val="a2"/>
    <w:link w:val="24"/>
    <w:uiPriority w:val="99"/>
    <w:semiHidden/>
    <w:qFormat/>
    <w:rsid w:val="00BA41B9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24">
    <w:name w:val="Цитата 2 Знак"/>
    <w:basedOn w:val="a3"/>
    <w:link w:val="23"/>
    <w:uiPriority w:val="99"/>
    <w:semiHidden/>
    <w:rsid w:val="00BA41B9"/>
    <w:rPr>
      <w:rFonts w:eastAsiaTheme="minorEastAsia"/>
      <w:i/>
      <w:iCs/>
      <w:lang w:bidi="en-US"/>
    </w:rPr>
  </w:style>
  <w:style w:type="character" w:styleId="afd">
    <w:name w:val="Subtle Reference"/>
    <w:uiPriority w:val="99"/>
    <w:semiHidden/>
    <w:qFormat/>
    <w:rsid w:val="00BA41B9"/>
    <w:rPr>
      <w:smallCaps/>
    </w:rPr>
  </w:style>
  <w:style w:type="table" w:styleId="afe">
    <w:name w:val="Table Grid"/>
    <w:basedOn w:val="a4"/>
    <w:uiPriority w:val="59"/>
    <w:semiHidden/>
    <w:rsid w:val="00BA41B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99"/>
    <w:semiHidden/>
    <w:rsid w:val="00BA41B9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25">
    <w:name w:val="toc 2"/>
    <w:basedOn w:val="a2"/>
    <w:next w:val="a2"/>
    <w:autoRedefine/>
    <w:uiPriority w:val="99"/>
    <w:semiHidden/>
    <w:rsid w:val="00BA41B9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33">
    <w:name w:val="toc 3"/>
    <w:basedOn w:val="a2"/>
    <w:next w:val="a2"/>
    <w:autoRedefine/>
    <w:uiPriority w:val="99"/>
    <w:semiHidden/>
    <w:rsid w:val="00BA41B9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43">
    <w:name w:val="toc 4"/>
    <w:basedOn w:val="a2"/>
    <w:next w:val="a2"/>
    <w:autoRedefine/>
    <w:uiPriority w:val="99"/>
    <w:semiHidden/>
    <w:rsid w:val="00BA41B9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53">
    <w:name w:val="toc 5"/>
    <w:basedOn w:val="a2"/>
    <w:next w:val="a2"/>
    <w:autoRedefine/>
    <w:uiPriority w:val="99"/>
    <w:semiHidden/>
    <w:rsid w:val="00BA41B9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aff">
    <w:name w:val="TOC Heading"/>
    <w:basedOn w:val="a2"/>
    <w:next w:val="a2"/>
    <w:uiPriority w:val="99"/>
    <w:semiHidden/>
    <w:qFormat/>
    <w:rsid w:val="00BA41B9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a4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a4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a4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a4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a4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a4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aff0">
    <w:name w:val="toa heading"/>
    <w:basedOn w:val="a2"/>
    <w:next w:val="a2"/>
    <w:uiPriority w:val="99"/>
    <w:semiHidden/>
    <w:rsid w:val="00BA41B9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a2"/>
    <w:uiPriority w:val="14"/>
    <w:qFormat/>
    <w:rsid w:val="00BA41B9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a2"/>
    <w:link w:val="ECHRParaChar"/>
    <w:uiPriority w:val="12"/>
    <w:qFormat/>
    <w:rsid w:val="00BA41B9"/>
    <w:pPr>
      <w:ind w:firstLine="284"/>
    </w:pPr>
  </w:style>
  <w:style w:type="table" w:customStyle="1" w:styleId="ECHRTableSimpleBox">
    <w:name w:val="ECHR_Table_Simple_Box"/>
    <w:basedOn w:val="a4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a4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a4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a4"/>
    <w:uiPriority w:val="99"/>
    <w:rsid w:val="00BA41B9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a4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a4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a2"/>
    <w:uiPriority w:val="11"/>
    <w:qFormat/>
    <w:rsid w:val="00BA41B9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a4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a2"/>
    <w:uiPriority w:val="28"/>
    <w:qFormat/>
    <w:rsid w:val="00BA41B9"/>
    <w:pPr>
      <w:ind w:left="340" w:hanging="340"/>
    </w:pPr>
  </w:style>
  <w:style w:type="paragraph" w:customStyle="1" w:styleId="JuSigned">
    <w:name w:val="Ju_Signed"/>
    <w:basedOn w:val="a2"/>
    <w:next w:val="JuParaLast"/>
    <w:uiPriority w:val="32"/>
    <w:qFormat/>
    <w:rsid w:val="00BA41B9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a2"/>
    <w:next w:val="ECHRPara"/>
    <w:uiPriority w:val="30"/>
    <w:qFormat/>
    <w:rsid w:val="00BA41B9"/>
    <w:pPr>
      <w:keepNext/>
      <w:keepLines/>
      <w:spacing w:before="240"/>
      <w:ind w:firstLine="284"/>
    </w:pPr>
  </w:style>
  <w:style w:type="paragraph" w:customStyle="1" w:styleId="JuTitle">
    <w:name w:val="Ju_Title"/>
    <w:basedOn w:val="a2"/>
    <w:next w:val="ECHRPara"/>
    <w:uiPriority w:val="3"/>
    <w:semiHidden/>
    <w:qFormat/>
    <w:rsid w:val="00BA41B9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aff1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BA41B9"/>
    <w:pPr>
      <w:ind w:left="346" w:firstLine="0"/>
    </w:pPr>
  </w:style>
  <w:style w:type="paragraph" w:customStyle="1" w:styleId="JuListi">
    <w:name w:val="Ju_List_i"/>
    <w:basedOn w:val="a2"/>
    <w:next w:val="JuLista"/>
    <w:uiPriority w:val="28"/>
    <w:qFormat/>
    <w:rsid w:val="00BA41B9"/>
    <w:pPr>
      <w:ind w:left="794"/>
    </w:pPr>
  </w:style>
  <w:style w:type="character" w:styleId="aff2">
    <w:name w:val="annotation reference"/>
    <w:uiPriority w:val="99"/>
    <w:semiHidden/>
    <w:rsid w:val="00014566"/>
    <w:rPr>
      <w:sz w:val="16"/>
    </w:rPr>
  </w:style>
  <w:style w:type="paragraph" w:styleId="aff3">
    <w:name w:val="annotation text"/>
    <w:basedOn w:val="a2"/>
    <w:link w:val="aff4"/>
    <w:semiHidden/>
    <w:rsid w:val="00014566"/>
    <w:rPr>
      <w:sz w:val="20"/>
    </w:rPr>
  </w:style>
  <w:style w:type="character" w:customStyle="1" w:styleId="aff4">
    <w:name w:val="Текст примечания Знак"/>
    <w:basedOn w:val="a3"/>
    <w:link w:val="aff3"/>
    <w:semiHidden/>
    <w:rsid w:val="00014566"/>
    <w:rPr>
      <w:rFonts w:eastAsiaTheme="minorEastAsia"/>
      <w:sz w:val="20"/>
    </w:rPr>
  </w:style>
  <w:style w:type="paragraph" w:styleId="aff5">
    <w:name w:val="annotation subject"/>
    <w:basedOn w:val="aff3"/>
    <w:next w:val="aff3"/>
    <w:link w:val="aff6"/>
    <w:uiPriority w:val="99"/>
    <w:semiHidden/>
    <w:rsid w:val="0001456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14566"/>
    <w:rPr>
      <w:rFonts w:eastAsiaTheme="minorEastAsia"/>
      <w:b/>
      <w:bCs/>
      <w:sz w:val="20"/>
    </w:rPr>
  </w:style>
  <w:style w:type="character" w:styleId="aff7">
    <w:name w:val="endnote reference"/>
    <w:uiPriority w:val="99"/>
    <w:semiHidden/>
    <w:rsid w:val="00014566"/>
    <w:rPr>
      <w:vertAlign w:val="superscript"/>
    </w:rPr>
  </w:style>
  <w:style w:type="paragraph" w:styleId="aff8">
    <w:name w:val="endnote text"/>
    <w:basedOn w:val="a2"/>
    <w:link w:val="aff9"/>
    <w:uiPriority w:val="99"/>
    <w:semiHidden/>
    <w:rsid w:val="00014566"/>
    <w:rPr>
      <w:sz w:val="20"/>
    </w:rPr>
  </w:style>
  <w:style w:type="character" w:customStyle="1" w:styleId="aff9">
    <w:name w:val="Текст концевой сноски Знак"/>
    <w:basedOn w:val="a3"/>
    <w:link w:val="aff8"/>
    <w:uiPriority w:val="99"/>
    <w:semiHidden/>
    <w:rsid w:val="00014566"/>
    <w:rPr>
      <w:rFonts w:eastAsiaTheme="minorEastAsia"/>
      <w:sz w:val="20"/>
    </w:rPr>
  </w:style>
  <w:style w:type="character" w:styleId="affa">
    <w:name w:val="FollowedHyperlink"/>
    <w:uiPriority w:val="99"/>
    <w:semiHidden/>
    <w:rsid w:val="00014566"/>
    <w:rPr>
      <w:color w:val="800080"/>
      <w:u w:val="single"/>
    </w:rPr>
  </w:style>
  <w:style w:type="paragraph" w:styleId="affb">
    <w:name w:val="Document Map"/>
    <w:basedOn w:val="a2"/>
    <w:link w:val="affc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c">
    <w:name w:val="Схема документа Знак"/>
    <w:basedOn w:val="a3"/>
    <w:link w:val="affb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1">
    <w:name w:val="Opi_H_1"/>
    <w:basedOn w:val="ECHRHeading2"/>
    <w:uiPriority w:val="42"/>
    <w:qFormat/>
    <w:rsid w:val="00BA41B9"/>
    <w:pPr>
      <w:ind w:left="635" w:hanging="357"/>
      <w:outlineLvl w:val="2"/>
    </w:pPr>
  </w:style>
  <w:style w:type="paragraph" w:styleId="a0">
    <w:name w:val="List Bullet"/>
    <w:basedOn w:val="a2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BA41B9"/>
    <w:pPr>
      <w:ind w:left="833" w:hanging="357"/>
      <w:outlineLvl w:val="3"/>
    </w:pPr>
    <w:rPr>
      <w:b/>
      <w:i w:val="0"/>
      <w:sz w:val="20"/>
    </w:rPr>
  </w:style>
  <w:style w:type="paragraph" w:styleId="affd">
    <w:name w:val="Subtitle"/>
    <w:basedOn w:val="a2"/>
    <w:next w:val="a2"/>
    <w:link w:val="affe"/>
    <w:uiPriority w:val="99"/>
    <w:semiHidden/>
    <w:qFormat/>
    <w:rsid w:val="00BA41B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affe">
    <w:name w:val="Подзаголовок Знак"/>
    <w:basedOn w:val="a3"/>
    <w:link w:val="affd"/>
    <w:uiPriority w:val="99"/>
    <w:semiHidden/>
    <w:rsid w:val="00BA41B9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a5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a5"/>
    <w:uiPriority w:val="99"/>
    <w:semiHidden/>
    <w:rsid w:val="00014566"/>
    <w:pPr>
      <w:numPr>
        <w:numId w:val="3"/>
      </w:numPr>
    </w:pPr>
  </w:style>
  <w:style w:type="numbering" w:styleId="a1">
    <w:name w:val="Outline List 3"/>
    <w:basedOn w:val="a5"/>
    <w:uiPriority w:val="99"/>
    <w:semiHidden/>
    <w:rsid w:val="00014566"/>
    <w:pPr>
      <w:numPr>
        <w:numId w:val="4"/>
      </w:numPr>
    </w:pPr>
  </w:style>
  <w:style w:type="paragraph" w:styleId="afff">
    <w:name w:val="Bibliography"/>
    <w:basedOn w:val="a2"/>
    <w:next w:val="a2"/>
    <w:uiPriority w:val="99"/>
    <w:semiHidden/>
    <w:unhideWhenUsed/>
    <w:rsid w:val="00014566"/>
  </w:style>
  <w:style w:type="paragraph" w:styleId="afff0">
    <w:name w:val="Block Text"/>
    <w:basedOn w:val="a2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afff1">
    <w:name w:val="Body Text"/>
    <w:basedOn w:val="a2"/>
    <w:link w:val="afff2"/>
    <w:uiPriority w:val="99"/>
    <w:semiHidden/>
    <w:rsid w:val="00014566"/>
    <w:pPr>
      <w:spacing w:after="120"/>
    </w:pPr>
  </w:style>
  <w:style w:type="character" w:customStyle="1" w:styleId="afff2">
    <w:name w:val="Основной текст Знак"/>
    <w:basedOn w:val="a3"/>
    <w:link w:val="afff1"/>
    <w:uiPriority w:val="99"/>
    <w:semiHidden/>
    <w:rsid w:val="00014566"/>
    <w:rPr>
      <w:rFonts w:eastAsiaTheme="minorEastAsia"/>
      <w:sz w:val="24"/>
    </w:rPr>
  </w:style>
  <w:style w:type="paragraph" w:styleId="26">
    <w:name w:val="Body Text 2"/>
    <w:basedOn w:val="a2"/>
    <w:link w:val="27"/>
    <w:uiPriority w:val="99"/>
    <w:semiHidden/>
    <w:rsid w:val="00014566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semiHidden/>
    <w:rsid w:val="00014566"/>
    <w:rPr>
      <w:rFonts w:eastAsiaTheme="minorEastAsia"/>
      <w:sz w:val="24"/>
    </w:rPr>
  </w:style>
  <w:style w:type="paragraph" w:styleId="34">
    <w:name w:val="Body Text 3"/>
    <w:basedOn w:val="a2"/>
    <w:link w:val="35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014566"/>
    <w:rPr>
      <w:rFonts w:eastAsiaTheme="minorEastAsia"/>
      <w:sz w:val="16"/>
      <w:szCs w:val="16"/>
    </w:rPr>
  </w:style>
  <w:style w:type="paragraph" w:styleId="afff3">
    <w:name w:val="Body Text First Indent"/>
    <w:basedOn w:val="afff1"/>
    <w:link w:val="afff4"/>
    <w:uiPriority w:val="99"/>
    <w:semiHidden/>
    <w:rsid w:val="00014566"/>
    <w:pPr>
      <w:spacing w:after="0"/>
      <w:ind w:firstLine="360"/>
    </w:pPr>
  </w:style>
  <w:style w:type="character" w:customStyle="1" w:styleId="afff4">
    <w:name w:val="Красная строка Знак"/>
    <w:basedOn w:val="afff2"/>
    <w:link w:val="afff3"/>
    <w:uiPriority w:val="99"/>
    <w:semiHidden/>
    <w:rsid w:val="00014566"/>
    <w:rPr>
      <w:rFonts w:eastAsiaTheme="minorEastAsia"/>
      <w:sz w:val="24"/>
    </w:rPr>
  </w:style>
  <w:style w:type="paragraph" w:styleId="afff5">
    <w:name w:val="Body Text Indent"/>
    <w:basedOn w:val="a2"/>
    <w:link w:val="afff6"/>
    <w:uiPriority w:val="99"/>
    <w:semiHidden/>
    <w:rsid w:val="00014566"/>
    <w:pPr>
      <w:spacing w:after="120"/>
      <w:ind w:left="283"/>
    </w:pPr>
  </w:style>
  <w:style w:type="character" w:customStyle="1" w:styleId="afff6">
    <w:name w:val="Основной текст с отступом Знак"/>
    <w:basedOn w:val="a3"/>
    <w:link w:val="afff5"/>
    <w:uiPriority w:val="99"/>
    <w:semiHidden/>
    <w:rsid w:val="00014566"/>
    <w:rPr>
      <w:rFonts w:eastAsiaTheme="minorEastAsia"/>
      <w:sz w:val="24"/>
    </w:rPr>
  </w:style>
  <w:style w:type="paragraph" w:styleId="28">
    <w:name w:val="Body Text First Indent 2"/>
    <w:basedOn w:val="afff5"/>
    <w:link w:val="29"/>
    <w:uiPriority w:val="99"/>
    <w:semiHidden/>
    <w:rsid w:val="00014566"/>
    <w:pPr>
      <w:spacing w:after="0"/>
      <w:ind w:left="360" w:firstLine="360"/>
    </w:pPr>
  </w:style>
  <w:style w:type="character" w:customStyle="1" w:styleId="29">
    <w:name w:val="Красная строка 2 Знак"/>
    <w:basedOn w:val="afff6"/>
    <w:link w:val="28"/>
    <w:uiPriority w:val="99"/>
    <w:semiHidden/>
    <w:rsid w:val="00014566"/>
    <w:rPr>
      <w:rFonts w:eastAsiaTheme="minorEastAsia"/>
      <w:sz w:val="24"/>
    </w:rPr>
  </w:style>
  <w:style w:type="paragraph" w:styleId="2a">
    <w:name w:val="Body Text Indent 2"/>
    <w:basedOn w:val="a2"/>
    <w:link w:val="2b"/>
    <w:uiPriority w:val="99"/>
    <w:semiHidden/>
    <w:rsid w:val="00014566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014566"/>
    <w:rPr>
      <w:rFonts w:eastAsiaTheme="minorEastAsia"/>
      <w:sz w:val="24"/>
    </w:rPr>
  </w:style>
  <w:style w:type="paragraph" w:styleId="36">
    <w:name w:val="Body Text Indent 3"/>
    <w:basedOn w:val="a2"/>
    <w:link w:val="37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014566"/>
    <w:rPr>
      <w:rFonts w:eastAsiaTheme="minorEastAsia"/>
      <w:sz w:val="16"/>
      <w:szCs w:val="16"/>
    </w:rPr>
  </w:style>
  <w:style w:type="paragraph" w:styleId="afff7">
    <w:name w:val="caption"/>
    <w:basedOn w:val="a2"/>
    <w:next w:val="a2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afff8">
    <w:name w:val="Closing"/>
    <w:basedOn w:val="a2"/>
    <w:link w:val="afff9"/>
    <w:uiPriority w:val="99"/>
    <w:semiHidden/>
    <w:rsid w:val="00014566"/>
    <w:pPr>
      <w:ind w:left="4252"/>
    </w:pPr>
  </w:style>
  <w:style w:type="character" w:customStyle="1" w:styleId="afff9">
    <w:name w:val="Прощание Знак"/>
    <w:basedOn w:val="a3"/>
    <w:link w:val="afff8"/>
    <w:uiPriority w:val="99"/>
    <w:semiHidden/>
    <w:rsid w:val="00014566"/>
    <w:rPr>
      <w:rFonts w:eastAsiaTheme="minorEastAsia"/>
      <w:sz w:val="24"/>
    </w:rPr>
  </w:style>
  <w:style w:type="table" w:styleId="afffa">
    <w:name w:val="Colorful Grid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fb">
    <w:name w:val="Colorful List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fc">
    <w:name w:val="Colorful Shading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d">
    <w:name w:val="Dark List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e">
    <w:name w:val="Date"/>
    <w:basedOn w:val="a2"/>
    <w:next w:val="a2"/>
    <w:link w:val="affff"/>
    <w:uiPriority w:val="99"/>
    <w:semiHidden/>
    <w:rsid w:val="00014566"/>
  </w:style>
  <w:style w:type="character" w:customStyle="1" w:styleId="affff">
    <w:name w:val="Дата Знак"/>
    <w:basedOn w:val="a3"/>
    <w:link w:val="afffe"/>
    <w:uiPriority w:val="99"/>
    <w:semiHidden/>
    <w:rsid w:val="00014566"/>
    <w:rPr>
      <w:rFonts w:eastAsiaTheme="minorEastAsia"/>
      <w:sz w:val="24"/>
    </w:rPr>
  </w:style>
  <w:style w:type="paragraph" w:styleId="affff0">
    <w:name w:val="E-mail Signature"/>
    <w:basedOn w:val="a2"/>
    <w:link w:val="affff1"/>
    <w:uiPriority w:val="99"/>
    <w:semiHidden/>
    <w:rsid w:val="00014566"/>
  </w:style>
  <w:style w:type="character" w:customStyle="1" w:styleId="affff1">
    <w:name w:val="Электронная подпись Знак"/>
    <w:basedOn w:val="a3"/>
    <w:link w:val="affff0"/>
    <w:uiPriority w:val="99"/>
    <w:semiHidden/>
    <w:rsid w:val="00014566"/>
    <w:rPr>
      <w:rFonts w:eastAsiaTheme="minorEastAsia"/>
      <w:sz w:val="24"/>
    </w:rPr>
  </w:style>
  <w:style w:type="paragraph" w:styleId="affff2">
    <w:name w:val="envelope address"/>
    <w:basedOn w:val="a2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2c">
    <w:name w:val="envelope return"/>
    <w:basedOn w:val="a2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">
    <w:name w:val="HTML Acronym"/>
    <w:basedOn w:val="a3"/>
    <w:uiPriority w:val="99"/>
    <w:semiHidden/>
    <w:rsid w:val="00014566"/>
  </w:style>
  <w:style w:type="paragraph" w:styleId="HTML0">
    <w:name w:val="HTML Address"/>
    <w:basedOn w:val="a2"/>
    <w:link w:val="HTML1"/>
    <w:uiPriority w:val="99"/>
    <w:semiHidden/>
    <w:rsid w:val="00014566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014566"/>
    <w:rPr>
      <w:rFonts w:eastAsiaTheme="minorEastAsia"/>
      <w:i/>
      <w:iCs/>
      <w:sz w:val="24"/>
    </w:rPr>
  </w:style>
  <w:style w:type="character" w:styleId="HTML2">
    <w:name w:val="HTML Cite"/>
    <w:basedOn w:val="a3"/>
    <w:uiPriority w:val="99"/>
    <w:semiHidden/>
    <w:rsid w:val="00014566"/>
    <w:rPr>
      <w:i/>
      <w:iCs/>
    </w:rPr>
  </w:style>
  <w:style w:type="character" w:styleId="HTML3">
    <w:name w:val="HTML Code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rsid w:val="00014566"/>
    <w:rPr>
      <w:i/>
      <w:iCs/>
    </w:rPr>
  </w:style>
  <w:style w:type="character" w:styleId="HTML5">
    <w:name w:val="HTML Keyboard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8">
    <w:name w:val="HTML Sample"/>
    <w:basedOn w:val="a3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rsid w:val="00014566"/>
    <w:rPr>
      <w:i/>
      <w:iCs/>
    </w:rPr>
  </w:style>
  <w:style w:type="paragraph" w:styleId="12">
    <w:name w:val="index 1"/>
    <w:basedOn w:val="a2"/>
    <w:next w:val="a2"/>
    <w:autoRedefine/>
    <w:uiPriority w:val="99"/>
    <w:semiHidden/>
    <w:rsid w:val="00014566"/>
    <w:pPr>
      <w:ind w:left="240" w:hanging="240"/>
    </w:pPr>
  </w:style>
  <w:style w:type="paragraph" w:styleId="2d">
    <w:name w:val="index 2"/>
    <w:basedOn w:val="a2"/>
    <w:next w:val="a2"/>
    <w:autoRedefine/>
    <w:uiPriority w:val="99"/>
    <w:semiHidden/>
    <w:rsid w:val="00014566"/>
    <w:pPr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rsid w:val="00014566"/>
    <w:pPr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rsid w:val="00014566"/>
    <w:pPr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rsid w:val="00014566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rsid w:val="00014566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rsid w:val="00014566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rsid w:val="00014566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rsid w:val="00014566"/>
    <w:pPr>
      <w:ind w:left="2160" w:hanging="240"/>
    </w:pPr>
  </w:style>
  <w:style w:type="paragraph" w:styleId="affff3">
    <w:name w:val="index heading"/>
    <w:basedOn w:val="a2"/>
    <w:next w:val="12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affff4">
    <w:name w:val="Light Grid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5">
    <w:name w:val="Light List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6">
    <w:name w:val="Light Shading"/>
    <w:basedOn w:val="a4"/>
    <w:uiPriority w:val="99"/>
    <w:semiHidden/>
    <w:rsid w:val="00014566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99"/>
    <w:semiHidden/>
    <w:rsid w:val="00014566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99"/>
    <w:semiHidden/>
    <w:rsid w:val="00014566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99"/>
    <w:semiHidden/>
    <w:rsid w:val="00014566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99"/>
    <w:semiHidden/>
    <w:rsid w:val="00014566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99"/>
    <w:semiHidden/>
    <w:rsid w:val="00014566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99"/>
    <w:semiHidden/>
    <w:rsid w:val="00014566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7">
    <w:name w:val="line number"/>
    <w:basedOn w:val="a3"/>
    <w:uiPriority w:val="99"/>
    <w:semiHidden/>
    <w:rsid w:val="00014566"/>
  </w:style>
  <w:style w:type="paragraph" w:styleId="affff8">
    <w:name w:val="List"/>
    <w:basedOn w:val="a2"/>
    <w:uiPriority w:val="99"/>
    <w:semiHidden/>
    <w:rsid w:val="00014566"/>
    <w:pPr>
      <w:ind w:left="283" w:hanging="283"/>
      <w:contextualSpacing/>
    </w:pPr>
  </w:style>
  <w:style w:type="paragraph" w:styleId="2e">
    <w:name w:val="List 2"/>
    <w:basedOn w:val="a2"/>
    <w:uiPriority w:val="99"/>
    <w:semiHidden/>
    <w:rsid w:val="00014566"/>
    <w:pPr>
      <w:ind w:left="566" w:hanging="283"/>
      <w:contextualSpacing/>
    </w:pPr>
  </w:style>
  <w:style w:type="paragraph" w:styleId="39">
    <w:name w:val="List 3"/>
    <w:basedOn w:val="a2"/>
    <w:uiPriority w:val="99"/>
    <w:semiHidden/>
    <w:rsid w:val="00014566"/>
    <w:pPr>
      <w:ind w:left="849" w:hanging="283"/>
      <w:contextualSpacing/>
    </w:pPr>
  </w:style>
  <w:style w:type="paragraph" w:styleId="45">
    <w:name w:val="List 4"/>
    <w:basedOn w:val="a2"/>
    <w:uiPriority w:val="99"/>
    <w:semiHidden/>
    <w:rsid w:val="00014566"/>
    <w:pPr>
      <w:ind w:left="1132" w:hanging="283"/>
      <w:contextualSpacing/>
    </w:pPr>
  </w:style>
  <w:style w:type="paragraph" w:styleId="55">
    <w:name w:val="List 5"/>
    <w:basedOn w:val="a2"/>
    <w:uiPriority w:val="99"/>
    <w:semiHidden/>
    <w:rsid w:val="00014566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rsid w:val="00014566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rsid w:val="00014566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rsid w:val="00014566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rsid w:val="00014566"/>
    <w:pPr>
      <w:numPr>
        <w:numId w:val="8"/>
      </w:numPr>
      <w:contextualSpacing/>
    </w:pPr>
  </w:style>
  <w:style w:type="paragraph" w:styleId="affff9">
    <w:name w:val="List Continue"/>
    <w:basedOn w:val="a2"/>
    <w:uiPriority w:val="99"/>
    <w:semiHidden/>
    <w:rsid w:val="00014566"/>
    <w:pPr>
      <w:spacing w:after="120"/>
      <w:ind w:left="283"/>
      <w:contextualSpacing/>
    </w:pPr>
  </w:style>
  <w:style w:type="paragraph" w:styleId="2f">
    <w:name w:val="List Continue 2"/>
    <w:basedOn w:val="a2"/>
    <w:uiPriority w:val="99"/>
    <w:semiHidden/>
    <w:rsid w:val="00014566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rsid w:val="00014566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rsid w:val="00014566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rsid w:val="00014566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rsid w:val="00014566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rsid w:val="00014566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rsid w:val="00014566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rsid w:val="00014566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rsid w:val="00014566"/>
    <w:pPr>
      <w:numPr>
        <w:numId w:val="13"/>
      </w:numPr>
      <w:contextualSpacing/>
    </w:pPr>
  </w:style>
  <w:style w:type="paragraph" w:styleId="affffa">
    <w:name w:val="macro"/>
    <w:link w:val="affffb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affffb">
    <w:name w:val="Текст макроса Знак"/>
    <w:basedOn w:val="a3"/>
    <w:link w:val="affffa"/>
    <w:uiPriority w:val="99"/>
    <w:semiHidden/>
    <w:rsid w:val="00014566"/>
    <w:rPr>
      <w:rFonts w:ascii="Consolas" w:hAnsi="Consolas" w:cs="Consolas"/>
      <w:sz w:val="20"/>
      <w:szCs w:val="20"/>
      <w:lang w:val="en-GB" w:eastAsia="fr-FR"/>
    </w:rPr>
  </w:style>
  <w:style w:type="table" w:styleId="13">
    <w:name w:val="Medium Grid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0">
    <w:name w:val="Medium Grid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3b">
    <w:name w:val="Medium Grid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1">
    <w:name w:val="Medium Lis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c">
    <w:name w:val="Message Header"/>
    <w:basedOn w:val="a2"/>
    <w:link w:val="affffd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d">
    <w:name w:val="Шапка Знак"/>
    <w:basedOn w:val="a3"/>
    <w:link w:val="affffc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e">
    <w:name w:val="Normal (Web)"/>
    <w:basedOn w:val="a2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afffff">
    <w:name w:val="Normal Indent"/>
    <w:basedOn w:val="a2"/>
    <w:uiPriority w:val="99"/>
    <w:semiHidden/>
    <w:rsid w:val="00014566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rsid w:val="00014566"/>
  </w:style>
  <w:style w:type="character" w:customStyle="1" w:styleId="afffff1">
    <w:name w:val="Заголовок записки Знак"/>
    <w:basedOn w:val="a3"/>
    <w:link w:val="afffff0"/>
    <w:uiPriority w:val="99"/>
    <w:semiHidden/>
    <w:rsid w:val="00014566"/>
    <w:rPr>
      <w:rFonts w:eastAsiaTheme="minorEastAsia"/>
      <w:sz w:val="24"/>
    </w:rPr>
  </w:style>
  <w:style w:type="character" w:styleId="afffff2">
    <w:name w:val="Placeholder Text"/>
    <w:basedOn w:val="a3"/>
    <w:uiPriority w:val="99"/>
    <w:semiHidden/>
    <w:rsid w:val="00BA41B9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afffff3">
    <w:name w:val="Plain Text"/>
    <w:basedOn w:val="a2"/>
    <w:link w:val="afffff4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rsid w:val="00014566"/>
  </w:style>
  <w:style w:type="character" w:customStyle="1" w:styleId="afffff6">
    <w:name w:val="Приветствие Знак"/>
    <w:basedOn w:val="a3"/>
    <w:link w:val="afffff5"/>
    <w:uiPriority w:val="99"/>
    <w:semiHidden/>
    <w:rsid w:val="00014566"/>
    <w:rPr>
      <w:rFonts w:eastAsiaTheme="minorEastAsia"/>
      <w:sz w:val="24"/>
    </w:rPr>
  </w:style>
  <w:style w:type="paragraph" w:styleId="afffff7">
    <w:name w:val="Signature"/>
    <w:basedOn w:val="a2"/>
    <w:link w:val="afffff8"/>
    <w:uiPriority w:val="99"/>
    <w:semiHidden/>
    <w:rsid w:val="00014566"/>
    <w:pPr>
      <w:ind w:left="4252"/>
    </w:pPr>
  </w:style>
  <w:style w:type="character" w:customStyle="1" w:styleId="afffff8">
    <w:name w:val="Подпись Знак"/>
    <w:basedOn w:val="a3"/>
    <w:link w:val="afffff7"/>
    <w:uiPriority w:val="99"/>
    <w:semiHidden/>
    <w:rsid w:val="00014566"/>
    <w:rPr>
      <w:rFonts w:eastAsiaTheme="minorEastAsia"/>
      <w:sz w:val="24"/>
    </w:rPr>
  </w:style>
  <w:style w:type="table" w:styleId="16">
    <w:name w:val="Table 3D effects 1"/>
    <w:basedOn w:val="a4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rsid w:val="00014566"/>
    <w:pPr>
      <w:ind w:left="240" w:hanging="240"/>
    </w:pPr>
  </w:style>
  <w:style w:type="paragraph" w:styleId="afffffc">
    <w:name w:val="table of figures"/>
    <w:basedOn w:val="a2"/>
    <w:next w:val="a2"/>
    <w:uiPriority w:val="99"/>
    <w:semiHidden/>
    <w:rsid w:val="00014566"/>
  </w:style>
  <w:style w:type="table" w:styleId="afffffd">
    <w:name w:val="Table Professional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63">
    <w:name w:val="toc 6"/>
    <w:basedOn w:val="a2"/>
    <w:next w:val="a2"/>
    <w:autoRedefine/>
    <w:uiPriority w:val="99"/>
    <w:semiHidden/>
    <w:rsid w:val="00BA41B9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73">
    <w:name w:val="toc 7"/>
    <w:basedOn w:val="a2"/>
    <w:next w:val="a2"/>
    <w:autoRedefine/>
    <w:uiPriority w:val="99"/>
    <w:semiHidden/>
    <w:rsid w:val="00BA41B9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83">
    <w:name w:val="toc 8"/>
    <w:basedOn w:val="a2"/>
    <w:next w:val="a2"/>
    <w:autoRedefine/>
    <w:uiPriority w:val="99"/>
    <w:semiHidden/>
    <w:rsid w:val="00014566"/>
    <w:pPr>
      <w:spacing w:after="100"/>
      <w:ind w:left="1680"/>
    </w:pPr>
  </w:style>
  <w:style w:type="paragraph" w:styleId="92">
    <w:name w:val="toc 9"/>
    <w:basedOn w:val="a2"/>
    <w:next w:val="a2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BA41B9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BA41B9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BA41B9"/>
  </w:style>
  <w:style w:type="paragraph" w:customStyle="1" w:styleId="OpiParaSub">
    <w:name w:val="Opi_Para_Sub"/>
    <w:basedOn w:val="JuParaSub"/>
    <w:uiPriority w:val="47"/>
    <w:qFormat/>
    <w:rsid w:val="00BA41B9"/>
  </w:style>
  <w:style w:type="paragraph" w:customStyle="1" w:styleId="OpiQuot">
    <w:name w:val="Opi_Quot"/>
    <w:basedOn w:val="ECHRParaQuote"/>
    <w:uiPriority w:val="48"/>
    <w:qFormat/>
    <w:rsid w:val="00BA41B9"/>
  </w:style>
  <w:style w:type="paragraph" w:customStyle="1" w:styleId="OpiQuotSub">
    <w:name w:val="Opi_Quot_Sub"/>
    <w:basedOn w:val="JuQuotSub"/>
    <w:uiPriority w:val="49"/>
    <w:qFormat/>
    <w:rsid w:val="00BA41B9"/>
  </w:style>
  <w:style w:type="paragraph" w:customStyle="1" w:styleId="OpiTranslation">
    <w:name w:val="Opi_Translation"/>
    <w:basedOn w:val="a2"/>
    <w:next w:val="OpiPara"/>
    <w:uiPriority w:val="40"/>
    <w:qFormat/>
    <w:rsid w:val="00BA41B9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67765A"/>
    <w:rPr>
      <w:rFonts w:eastAsiaTheme="minorEastAsia"/>
      <w:sz w:val="24"/>
    </w:rPr>
  </w:style>
  <w:style w:type="paragraph" w:styleId="affffff">
    <w:name w:val="Revision"/>
    <w:hidden/>
    <w:uiPriority w:val="99"/>
    <w:semiHidden/>
    <w:rsid w:val="00275931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D5FA-50C3-4FE2-95F7-DC77975A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924DB-2FDE-4D1B-B599-CDED38B7F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031E9-1585-4ED6-95E8-4B6BA83AC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AD2C78-3FDD-484D-B59D-A7D533D9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8039</Words>
  <Characters>45823</Characters>
  <Application>Microsoft Office Word</Application>
  <DocSecurity>0</DocSecurity>
  <Lines>381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53755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lastModifiedBy/>
  <cp:revision>1</cp:revision>
  <cp:lastPrinted>2017-03-20T10:56:00Z</cp:lastPrinted>
  <dcterms:created xsi:type="dcterms:W3CDTF">2017-05-15T06:42:00Z</dcterms:created>
  <dcterms:modified xsi:type="dcterms:W3CDTF">2018-05-20T20:20:00Z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10825/09</vt:lpwstr>
  </property>
  <property fmtid="{D5CDD505-2E9C-101B-9397-08002B2CF9AE}" pid="4" name="CASEID">
    <vt:lpwstr>557059</vt:lpwstr>
  </property>
  <property fmtid="{D5CDD505-2E9C-101B-9397-08002B2CF9AE}" pid="5" name="ContentTypeId">
    <vt:lpwstr>0x010100558EB02BDB9E204AB350EDD385B68E10</vt:lpwstr>
  </property>
</Properties>
</file>