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10" w:rsidRPr="00DE222A" w:rsidRDefault="00021710" w:rsidP="00021710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22A">
        <w:rPr>
          <w:rFonts w:ascii="Times New Roman" w:hAnsi="Times New Roman" w:cs="Times New Roman"/>
          <w:b/>
          <w:sz w:val="24"/>
          <w:szCs w:val="24"/>
        </w:rPr>
        <w:t>«0</w:t>
      </w:r>
      <w:r w:rsidR="00DE222A">
        <w:rPr>
          <w:rFonts w:ascii="Times New Roman" w:hAnsi="Times New Roman" w:cs="Times New Roman"/>
          <w:b/>
          <w:sz w:val="24"/>
          <w:szCs w:val="24"/>
        </w:rPr>
        <w:t>7</w:t>
      </w:r>
      <w:r w:rsidRPr="00DE222A">
        <w:rPr>
          <w:rFonts w:ascii="Times New Roman" w:hAnsi="Times New Roman" w:cs="Times New Roman"/>
          <w:b/>
          <w:sz w:val="24"/>
          <w:szCs w:val="24"/>
        </w:rPr>
        <w:t>» декабря 2016 год</w:t>
      </w:r>
      <w:r w:rsidR="00DE222A" w:rsidRPr="00DE222A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DE222A" w:rsidRPr="00DE222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E2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22A" w:rsidRPr="00DE222A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DE222A" w:rsidRPr="00DE222A">
        <w:rPr>
          <w:rFonts w:ascii="Times New Roman" w:hAnsi="Times New Roman" w:cs="Times New Roman"/>
          <w:b/>
          <w:sz w:val="24"/>
          <w:szCs w:val="24"/>
        </w:rPr>
        <w:t>сх.535</w:t>
      </w:r>
      <w:r w:rsidRPr="00DE222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21710" w:rsidRDefault="00021710"/>
    <w:tbl>
      <w:tblPr>
        <w:tblW w:w="9464" w:type="dxa"/>
        <w:tblLayout w:type="fixed"/>
        <w:tblLook w:val="0000"/>
      </w:tblPr>
      <w:tblGrid>
        <w:gridCol w:w="4219"/>
        <w:gridCol w:w="5245"/>
      </w:tblGrid>
      <w:tr w:rsidR="005104C5" w:rsidTr="005104C5">
        <w:tc>
          <w:tcPr>
            <w:tcW w:w="4219" w:type="dxa"/>
            <w:shd w:val="clear" w:color="auto" w:fill="auto"/>
          </w:tcPr>
          <w:p w:rsidR="00F46488" w:rsidRDefault="00F46488" w:rsidP="005104C5">
            <w:pPr>
              <w:snapToGrid w:val="0"/>
              <w:jc w:val="right"/>
            </w:pPr>
          </w:p>
          <w:p w:rsidR="00021710" w:rsidRDefault="00021710" w:rsidP="005104C5">
            <w:pPr>
              <w:snapToGrid w:val="0"/>
              <w:jc w:val="right"/>
            </w:pPr>
          </w:p>
        </w:tc>
        <w:tc>
          <w:tcPr>
            <w:tcW w:w="5245" w:type="dxa"/>
            <w:shd w:val="clear" w:color="auto" w:fill="auto"/>
          </w:tcPr>
          <w:p w:rsidR="005104C5" w:rsidRDefault="00DE222A" w:rsidP="005104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Тушинскому межрайонному прокурору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осквы</w:t>
            </w:r>
          </w:p>
          <w:p w:rsidR="00DE222A" w:rsidRPr="00DE222A" w:rsidRDefault="00DE222A" w:rsidP="005104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2A">
              <w:rPr>
                <w:rFonts w:ascii="Times New Roman" w:hAnsi="Times New Roman" w:cs="Times New Roman"/>
                <w:b/>
                <w:sz w:val="24"/>
                <w:szCs w:val="24"/>
              </w:rPr>
              <w:t>ГАЦКО А.В.</w:t>
            </w:r>
          </w:p>
          <w:p w:rsidR="00DE222A" w:rsidRDefault="00DE222A" w:rsidP="005104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22A">
              <w:rPr>
                <w:rFonts w:ascii="Times New Roman" w:hAnsi="Times New Roman" w:cs="Times New Roman"/>
                <w:sz w:val="24"/>
                <w:szCs w:val="24"/>
              </w:rPr>
              <w:t>125362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осква, </w:t>
            </w:r>
            <w:r w:rsidRPr="00DE222A">
              <w:rPr>
                <w:rFonts w:ascii="Times New Roman" w:hAnsi="Times New Roman" w:cs="Times New Roman"/>
                <w:sz w:val="24"/>
                <w:szCs w:val="24"/>
              </w:rPr>
              <w:t>ул.Свободы, 19/1</w:t>
            </w:r>
          </w:p>
          <w:p w:rsidR="005104C5" w:rsidRDefault="005104C5" w:rsidP="005104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C5" w:rsidRDefault="005104C5" w:rsidP="005104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  <w:p w:rsidR="005104C5" w:rsidRDefault="00F46488" w:rsidP="005104C5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ГАРИНОЙ Анастасии Игоревны</w:t>
            </w:r>
          </w:p>
          <w:p w:rsidR="005104C5" w:rsidRDefault="00F46488" w:rsidP="00F46488">
            <w:r>
              <w:t>127055</w:t>
            </w:r>
            <w:r w:rsidR="005104C5">
              <w:t xml:space="preserve"> г. Москва,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овослободская</w:t>
            </w:r>
            <w:proofErr w:type="spellEnd"/>
            <w:r>
              <w:t>, д.3, стр.3, оф.405</w:t>
            </w:r>
          </w:p>
          <w:p w:rsidR="005104C5" w:rsidRPr="0044537F" w:rsidRDefault="005104C5" w:rsidP="005104C5">
            <w:pPr>
              <w:rPr>
                <w:b/>
                <w:i/>
              </w:rPr>
            </w:pPr>
            <w:r>
              <w:rPr>
                <w:b/>
                <w:i/>
              </w:rPr>
              <w:t>т. +7(9</w:t>
            </w:r>
            <w:r w:rsidR="00F46488">
              <w:rPr>
                <w:b/>
                <w:i/>
              </w:rPr>
              <w:t>26)816-68-32</w:t>
            </w:r>
          </w:p>
          <w:p w:rsidR="005104C5" w:rsidRDefault="005104C5" w:rsidP="005104C5"/>
          <w:p w:rsidR="005104C5" w:rsidRDefault="005104C5" w:rsidP="005104C5">
            <w:pPr>
              <w:rPr>
                <w:b/>
              </w:rPr>
            </w:pPr>
            <w:r>
              <w:t>по доверенности, в интересах:</w:t>
            </w:r>
            <w:r>
              <w:rPr>
                <w:b/>
              </w:rPr>
              <w:t xml:space="preserve"> </w:t>
            </w:r>
          </w:p>
          <w:p w:rsidR="005104C5" w:rsidRDefault="00F46488" w:rsidP="005104C5">
            <w:r>
              <w:rPr>
                <w:b/>
              </w:rPr>
              <w:t xml:space="preserve">РАГИМОВА </w:t>
            </w:r>
            <w:proofErr w:type="spellStart"/>
            <w:r>
              <w:rPr>
                <w:b/>
              </w:rPr>
              <w:t>Фируддина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Дурсун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Оглы</w:t>
            </w:r>
            <w:proofErr w:type="spellEnd"/>
          </w:p>
        </w:tc>
      </w:tr>
    </w:tbl>
    <w:p w:rsidR="005104C5" w:rsidRDefault="005104C5" w:rsidP="005104C5">
      <w:pPr>
        <w:jc w:val="right"/>
      </w:pPr>
    </w:p>
    <w:p w:rsidR="00F46488" w:rsidRDefault="00F46488" w:rsidP="005104C5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4C5" w:rsidRDefault="00DE222A" w:rsidP="005104C5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ЖАЛОБА</w:t>
      </w:r>
    </w:p>
    <w:p w:rsidR="00DE222A" w:rsidRPr="00DE222A" w:rsidRDefault="00DE222A" w:rsidP="005104C5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222A">
        <w:rPr>
          <w:rFonts w:ascii="Times New Roman" w:hAnsi="Times New Roman" w:cs="Times New Roman"/>
          <w:bCs/>
          <w:i/>
          <w:sz w:val="24"/>
          <w:szCs w:val="24"/>
        </w:rPr>
        <w:t xml:space="preserve">в порядке </w:t>
      </w:r>
      <w:r w:rsidR="00F961EF">
        <w:rPr>
          <w:rFonts w:ascii="Times New Roman" w:hAnsi="Times New Roman" w:cs="Times New Roman"/>
          <w:bCs/>
          <w:i/>
          <w:sz w:val="24"/>
          <w:szCs w:val="24"/>
        </w:rPr>
        <w:t>ст.</w:t>
      </w:r>
      <w:r w:rsidRPr="00DE222A">
        <w:rPr>
          <w:rFonts w:ascii="Times New Roman" w:hAnsi="Times New Roman" w:cs="Times New Roman"/>
          <w:bCs/>
          <w:i/>
          <w:sz w:val="24"/>
          <w:szCs w:val="24"/>
        </w:rPr>
        <w:t>ст.123-124 УПК РФ</w:t>
      </w:r>
    </w:p>
    <w:p w:rsidR="00F46488" w:rsidRDefault="00F46488" w:rsidP="005104C5">
      <w:pPr>
        <w:pStyle w:val="a3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54F8" w:rsidRDefault="00021710" w:rsidP="009F6DF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являюсь представителем Рагимова Ф.Д.о. по доверенности № 77 АВ 2329150, удостоверенной нотариусом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осквы Орловой С.В.</w:t>
      </w:r>
    </w:p>
    <w:p w:rsidR="00DE222A" w:rsidRPr="00DE222A" w:rsidRDefault="003B54F8" w:rsidP="009F6DF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B54F8">
        <w:rPr>
          <w:rFonts w:ascii="Times New Roman" w:hAnsi="Times New Roman"/>
          <w:b/>
          <w:sz w:val="24"/>
          <w:szCs w:val="24"/>
        </w:rPr>
        <w:t>06 декабря 2016 года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Тушинский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МРСО</w:t>
      </w:r>
      <w:r w:rsidR="007012C0">
        <w:rPr>
          <w:rFonts w:ascii="Times New Roman" w:hAnsi="Times New Roman"/>
          <w:sz w:val="24"/>
          <w:szCs w:val="24"/>
        </w:rPr>
        <w:t xml:space="preserve"> </w:t>
      </w:r>
      <w:r w:rsidR="007012C0" w:rsidRPr="005872ED">
        <w:rPr>
          <w:rFonts w:ascii="Times New Roman" w:hAnsi="Times New Roman"/>
          <w:sz w:val="24"/>
          <w:szCs w:val="24"/>
        </w:rPr>
        <w:t>СУ по СЗАО ГСУ СК РФ по г. Москве</w:t>
      </w:r>
      <w:r w:rsidR="009F6DF0">
        <w:rPr>
          <w:rFonts w:ascii="Times New Roman" w:hAnsi="Times New Roman"/>
          <w:sz w:val="24"/>
          <w:szCs w:val="24"/>
        </w:rPr>
        <w:t xml:space="preserve"> мной было подано </w:t>
      </w:r>
      <w:r>
        <w:rPr>
          <w:rFonts w:ascii="Times New Roman" w:hAnsi="Times New Roman"/>
          <w:sz w:val="24"/>
          <w:szCs w:val="24"/>
        </w:rPr>
        <w:t>сообщение</w:t>
      </w:r>
      <w:r w:rsidR="00021710">
        <w:rPr>
          <w:rFonts w:ascii="Times New Roman" w:hAnsi="Times New Roman"/>
          <w:sz w:val="24"/>
          <w:szCs w:val="24"/>
        </w:rPr>
        <w:t xml:space="preserve"> </w:t>
      </w:r>
      <w:r w:rsidR="009F6DF0">
        <w:rPr>
          <w:rFonts w:ascii="Times New Roman" w:hAnsi="Times New Roman"/>
          <w:sz w:val="24"/>
          <w:szCs w:val="24"/>
        </w:rPr>
        <w:t xml:space="preserve">о преступлении (копия сообщения о преступлении – приложение №1). </w:t>
      </w:r>
      <w:r w:rsidR="00DE222A" w:rsidRPr="00DE222A">
        <w:rPr>
          <w:rFonts w:ascii="Times New Roman" w:hAnsi="Times New Roman"/>
          <w:sz w:val="24"/>
          <w:szCs w:val="24"/>
        </w:rPr>
        <w:t xml:space="preserve">Данное заявление было составлено в соответствии со ст.141 УПК РФ и содержало все необходимые реквизиты заявления о преступлении (наименование следственного отдела, ФИО и адрес заявителя, а также информацию о совершенном преступлении и др.). </w:t>
      </w:r>
      <w:proofErr w:type="gramStart"/>
      <w:r w:rsidR="00DE222A" w:rsidRPr="00DE222A">
        <w:rPr>
          <w:rFonts w:ascii="Times New Roman" w:hAnsi="Times New Roman"/>
          <w:sz w:val="24"/>
          <w:szCs w:val="24"/>
        </w:rPr>
        <w:t>Заявление было составлено мной в строгом соответствии с образцом заявления, размещенным на информационном стенде в общедоступном помещении следственного отдела в соответствии с п.6 Приказа СК России от 11.10.2012 №72 «Об организации приема, регистрации и проверки сообщений о преступлении в следственных органах (следственных подразделениях) системы Следственного комитета Российской Федерации» (далее – Приказ СК России №72).</w:t>
      </w:r>
      <w:proofErr w:type="gramEnd"/>
    </w:p>
    <w:p w:rsidR="005104C5" w:rsidRDefault="00DE222A" w:rsidP="00DE222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F6DF0">
        <w:rPr>
          <w:rFonts w:ascii="Times New Roman" w:hAnsi="Times New Roman"/>
          <w:b/>
          <w:sz w:val="24"/>
          <w:szCs w:val="24"/>
        </w:rPr>
        <w:t>Тем не менее, вопреки императивным требованиям федерального законодательства и ведомственных нормативных актов, в частности гл.19 УПК РФ и Приказа СК России №</w:t>
      </w:r>
      <w:r w:rsidR="009F6DF0">
        <w:rPr>
          <w:rFonts w:ascii="Times New Roman" w:hAnsi="Times New Roman"/>
          <w:b/>
          <w:sz w:val="24"/>
          <w:szCs w:val="24"/>
        </w:rPr>
        <w:t xml:space="preserve">72, данное заявление не было </w:t>
      </w:r>
      <w:r w:rsidRPr="009F6DF0">
        <w:rPr>
          <w:rFonts w:ascii="Times New Roman" w:hAnsi="Times New Roman"/>
          <w:b/>
          <w:sz w:val="24"/>
          <w:szCs w:val="24"/>
        </w:rPr>
        <w:t>зарегистрировано в установленном порядке.</w:t>
      </w:r>
    </w:p>
    <w:p w:rsidR="009F6DF0" w:rsidRDefault="009F6DF0" w:rsidP="00DE222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Несмотря на мои неоднократные требования предоставить мне талон-уведомление в соответствии с п.15  </w:t>
      </w:r>
      <w:r w:rsidRPr="009F6DF0">
        <w:rPr>
          <w:rFonts w:ascii="Times New Roman" w:hAnsi="Times New Roman"/>
          <w:b/>
          <w:sz w:val="24"/>
          <w:szCs w:val="24"/>
        </w:rPr>
        <w:t>Приказ</w:t>
      </w:r>
      <w:r>
        <w:rPr>
          <w:rFonts w:ascii="Times New Roman" w:hAnsi="Times New Roman"/>
          <w:b/>
          <w:sz w:val="24"/>
          <w:szCs w:val="24"/>
        </w:rPr>
        <w:t>а</w:t>
      </w:r>
      <w:r w:rsidRPr="009F6DF0">
        <w:rPr>
          <w:rFonts w:ascii="Times New Roman" w:hAnsi="Times New Roman"/>
          <w:b/>
          <w:sz w:val="24"/>
          <w:szCs w:val="24"/>
        </w:rPr>
        <w:t xml:space="preserve"> СК России №72</w:t>
      </w:r>
      <w:r>
        <w:rPr>
          <w:rFonts w:ascii="Times New Roman" w:hAnsi="Times New Roman"/>
          <w:b/>
          <w:sz w:val="24"/>
          <w:szCs w:val="24"/>
        </w:rPr>
        <w:t xml:space="preserve">, дежурный следователь </w:t>
      </w:r>
      <w:proofErr w:type="spellStart"/>
      <w:r>
        <w:rPr>
          <w:rFonts w:ascii="Times New Roman" w:hAnsi="Times New Roman"/>
          <w:b/>
          <w:sz w:val="24"/>
          <w:szCs w:val="24"/>
        </w:rPr>
        <w:t>Казицкий</w:t>
      </w:r>
      <w:proofErr w:type="spellEnd"/>
      <w:r w:rsidR="004B5EAA">
        <w:rPr>
          <w:rFonts w:ascii="Times New Roman" w:hAnsi="Times New Roman"/>
          <w:b/>
          <w:sz w:val="24"/>
          <w:szCs w:val="24"/>
        </w:rPr>
        <w:t xml:space="preserve"> А.В., а также руководитель Тушинского МРСО </w:t>
      </w:r>
      <w:proofErr w:type="spellStart"/>
      <w:r w:rsidR="004B5EAA">
        <w:rPr>
          <w:rFonts w:ascii="Times New Roman" w:hAnsi="Times New Roman"/>
          <w:b/>
          <w:sz w:val="24"/>
          <w:szCs w:val="24"/>
        </w:rPr>
        <w:t>Бурденков</w:t>
      </w:r>
      <w:proofErr w:type="spellEnd"/>
      <w:r w:rsidR="004B5EAA">
        <w:rPr>
          <w:rFonts w:ascii="Times New Roman" w:hAnsi="Times New Roman"/>
          <w:b/>
          <w:sz w:val="24"/>
          <w:szCs w:val="24"/>
        </w:rPr>
        <w:t xml:space="preserve"> С.Н. прямо отказались выполнить данное требование законодательства.</w:t>
      </w:r>
    </w:p>
    <w:p w:rsidR="004B5EAA" w:rsidRDefault="004B5EAA" w:rsidP="00DE222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Так изначально </w:t>
      </w:r>
      <w:r w:rsidR="00F961EF">
        <w:rPr>
          <w:rFonts w:ascii="Times New Roman" w:hAnsi="Times New Roman"/>
          <w:sz w:val="24"/>
          <w:szCs w:val="24"/>
        </w:rPr>
        <w:t>сотрудники Тушинского МРСО попытались ввести меня в заблуждение, сообщив,</w:t>
      </w:r>
      <w:r>
        <w:rPr>
          <w:rFonts w:ascii="Times New Roman" w:hAnsi="Times New Roman"/>
          <w:sz w:val="24"/>
          <w:szCs w:val="24"/>
        </w:rPr>
        <w:t xml:space="preserve"> что в органы следствия в отличие от полиции в принципе не выдают талоны-уведомления, затем – что талоны-уведомления органы следствия выдают, но не выдадут мне, потому как мое сообщение не является сообщением о преступлении, затем – что мое сообщение является сообщением о преступлении, однако оно является сообщением о преступлении, поданным повторно</w:t>
      </w:r>
      <w:r w:rsidR="002474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связи с чем талон-уведомление мне якобы не полагается. </w:t>
      </w:r>
    </w:p>
    <w:p w:rsidR="004B5EAA" w:rsidRDefault="004B5EAA" w:rsidP="00DE222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5EAA">
        <w:rPr>
          <w:rFonts w:ascii="Times New Roman" w:hAnsi="Times New Roman"/>
          <w:b/>
          <w:sz w:val="24"/>
          <w:szCs w:val="24"/>
        </w:rPr>
        <w:t xml:space="preserve">В итоге мое сообщение о преступлении было зарегистрировано как </w:t>
      </w:r>
      <w:r w:rsidRPr="002474DD">
        <w:rPr>
          <w:rFonts w:ascii="Times New Roman" w:hAnsi="Times New Roman"/>
          <w:b/>
          <w:sz w:val="24"/>
          <w:szCs w:val="24"/>
          <w:u w:val="single"/>
        </w:rPr>
        <w:t>обращение</w:t>
      </w:r>
      <w:r w:rsidRPr="00F961EF">
        <w:rPr>
          <w:rFonts w:ascii="Times New Roman" w:hAnsi="Times New Roman"/>
          <w:b/>
          <w:sz w:val="24"/>
          <w:szCs w:val="24"/>
        </w:rPr>
        <w:t xml:space="preserve">, о чем меня уведомили письмом на бланке ЗМ 0004410 за подписью </w:t>
      </w:r>
      <w:proofErr w:type="spellStart"/>
      <w:r w:rsidRPr="00F961EF">
        <w:rPr>
          <w:rFonts w:ascii="Times New Roman" w:hAnsi="Times New Roman"/>
          <w:b/>
          <w:sz w:val="24"/>
          <w:szCs w:val="24"/>
        </w:rPr>
        <w:t>Бурденкова</w:t>
      </w:r>
      <w:proofErr w:type="spellEnd"/>
      <w:r w:rsidRPr="00F961EF">
        <w:rPr>
          <w:rFonts w:ascii="Times New Roman" w:hAnsi="Times New Roman"/>
          <w:b/>
          <w:sz w:val="24"/>
          <w:szCs w:val="24"/>
        </w:rPr>
        <w:t xml:space="preserve"> С.Н.</w:t>
      </w:r>
      <w:r w:rsidR="00F961EF">
        <w:rPr>
          <w:rFonts w:ascii="Times New Roman" w:hAnsi="Times New Roman"/>
          <w:b/>
          <w:sz w:val="24"/>
          <w:szCs w:val="24"/>
        </w:rPr>
        <w:t xml:space="preserve"> (приложение №2)</w:t>
      </w:r>
      <w:r w:rsidRPr="00F961EF">
        <w:rPr>
          <w:rFonts w:ascii="Times New Roman" w:hAnsi="Times New Roman"/>
          <w:b/>
          <w:sz w:val="24"/>
          <w:szCs w:val="24"/>
        </w:rPr>
        <w:t>, что грубо нарушило мои права, так как я оказалась лишена законных прав</w:t>
      </w:r>
      <w:r w:rsidR="00F961EF" w:rsidRPr="00F961EF">
        <w:rPr>
          <w:rFonts w:ascii="Times New Roman" w:hAnsi="Times New Roman"/>
          <w:b/>
          <w:sz w:val="24"/>
          <w:szCs w:val="24"/>
        </w:rPr>
        <w:t xml:space="preserve"> з</w:t>
      </w:r>
      <w:r w:rsidR="00F961EF">
        <w:rPr>
          <w:rFonts w:ascii="Times New Roman" w:hAnsi="Times New Roman"/>
          <w:b/>
          <w:sz w:val="24"/>
          <w:szCs w:val="24"/>
        </w:rPr>
        <w:t>аявителя, закрепленных в УПК РФ.</w:t>
      </w:r>
    </w:p>
    <w:p w:rsidR="00F961EF" w:rsidRDefault="00F961EF" w:rsidP="00F961EF">
      <w:pPr>
        <w:ind w:firstLine="567"/>
        <w:jc w:val="both"/>
      </w:pPr>
      <w:r>
        <w:lastRenderedPageBreak/>
        <w:t xml:space="preserve">На основании вышеизложенного и руководствуясь ст.ст. 123, 124 144 УПК РФ, а также </w:t>
      </w:r>
      <w:r w:rsidR="00D06F13">
        <w:t>Приказа</w:t>
      </w:r>
      <w:r>
        <w:t xml:space="preserve"> СК России от 11.10.2012 №72 </w:t>
      </w:r>
      <w:r w:rsidRPr="00A531F6">
        <w:t>«Об организации приема, регистрации и проверки сообщений о преступлении в следственных органах (следственных подразделениях) системы Следственного комитета Российской Федерации»</w:t>
      </w:r>
      <w:r>
        <w:t xml:space="preserve">, </w:t>
      </w:r>
    </w:p>
    <w:p w:rsidR="00DE222A" w:rsidRPr="00F961EF" w:rsidRDefault="00DE222A" w:rsidP="00DE222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4C5" w:rsidRDefault="00C756BD" w:rsidP="005104C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5104C5">
        <w:rPr>
          <w:rFonts w:ascii="Times New Roman" w:hAnsi="Times New Roman" w:cs="Times New Roman"/>
          <w:sz w:val="24"/>
          <w:szCs w:val="24"/>
        </w:rPr>
        <w:t>:</w:t>
      </w:r>
    </w:p>
    <w:p w:rsidR="005104C5" w:rsidRDefault="005104C5" w:rsidP="005104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4C5" w:rsidRDefault="00F379C1" w:rsidP="005104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562B99">
        <w:rPr>
          <w:rFonts w:ascii="Times New Roman" w:hAnsi="Times New Roman" w:cs="Times New Roman"/>
          <w:sz w:val="24"/>
          <w:szCs w:val="24"/>
        </w:rPr>
        <w:t>незаконным отказ зарегистрировать мое сообщение о преступлении</w:t>
      </w:r>
      <w:r w:rsidR="009E46E4">
        <w:rPr>
          <w:rFonts w:ascii="Times New Roman" w:hAnsi="Times New Roman" w:cs="Times New Roman"/>
          <w:sz w:val="24"/>
          <w:szCs w:val="24"/>
        </w:rPr>
        <w:t>;</w:t>
      </w:r>
    </w:p>
    <w:p w:rsidR="009E46E4" w:rsidRDefault="009E46E4" w:rsidP="009E46E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E46E4" w:rsidRDefault="002F24A8" w:rsidP="005104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</w:t>
      </w:r>
      <w:r w:rsidR="009E46E4">
        <w:rPr>
          <w:rFonts w:ascii="Times New Roman" w:hAnsi="Times New Roman" w:cs="Times New Roman"/>
          <w:sz w:val="24"/>
          <w:szCs w:val="24"/>
        </w:rPr>
        <w:t xml:space="preserve"> сотрудников Тушинского МРСО </w:t>
      </w:r>
      <w:r w:rsidR="009E46E4" w:rsidRPr="005872ED">
        <w:rPr>
          <w:rFonts w:ascii="Times New Roman" w:hAnsi="Times New Roman"/>
          <w:sz w:val="24"/>
          <w:szCs w:val="24"/>
        </w:rPr>
        <w:t>СУ по СЗАО ГСУ СК РФ по г</w:t>
      </w:r>
      <w:proofErr w:type="gramStart"/>
      <w:r w:rsidR="009E46E4" w:rsidRPr="005872ED">
        <w:rPr>
          <w:rFonts w:ascii="Times New Roman" w:hAnsi="Times New Roman"/>
          <w:sz w:val="24"/>
          <w:szCs w:val="24"/>
        </w:rPr>
        <w:t>.М</w:t>
      </w:r>
      <w:proofErr w:type="gramEnd"/>
      <w:r w:rsidR="009E46E4" w:rsidRPr="005872ED">
        <w:rPr>
          <w:rFonts w:ascii="Times New Roman" w:hAnsi="Times New Roman"/>
          <w:sz w:val="24"/>
          <w:szCs w:val="24"/>
        </w:rPr>
        <w:t>оскве</w:t>
      </w:r>
      <w:r w:rsidR="009E46E4">
        <w:rPr>
          <w:rFonts w:ascii="Times New Roman" w:hAnsi="Times New Roman"/>
          <w:sz w:val="24"/>
          <w:szCs w:val="24"/>
        </w:rPr>
        <w:t xml:space="preserve"> устранить допущенные нарушения и зарегистрировать мое сообщение о преступлении как сообщ</w:t>
      </w:r>
      <w:r>
        <w:rPr>
          <w:rFonts w:ascii="Times New Roman" w:hAnsi="Times New Roman"/>
          <w:sz w:val="24"/>
          <w:szCs w:val="24"/>
        </w:rPr>
        <w:t>ение о преступлении (заявление);</w:t>
      </w:r>
    </w:p>
    <w:p w:rsidR="005104C5" w:rsidRDefault="005104C5" w:rsidP="005104C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04C5" w:rsidRDefault="009E46E4" w:rsidP="005104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принятом решении уведомить меня в установленный законом срок</w:t>
      </w:r>
      <w:r w:rsidR="005104C5">
        <w:rPr>
          <w:rFonts w:ascii="Times New Roman" w:hAnsi="Times New Roman" w:cs="Times New Roman"/>
          <w:sz w:val="24"/>
          <w:szCs w:val="24"/>
        </w:rPr>
        <w:t>.</w:t>
      </w:r>
    </w:p>
    <w:p w:rsidR="005104C5" w:rsidRDefault="005104C5" w:rsidP="005104C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04C5" w:rsidRDefault="005104C5" w:rsidP="005104C5">
      <w:pPr>
        <w:pStyle w:val="a3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104C5" w:rsidRDefault="005104C5" w:rsidP="005104C5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Приложение:  </w:t>
      </w:r>
    </w:p>
    <w:p w:rsidR="005104C5" w:rsidRDefault="005104C5" w:rsidP="005104C5">
      <w:pPr>
        <w:pStyle w:val="a3"/>
        <w:ind w:left="1068" w:firstLine="348"/>
        <w:jc w:val="both"/>
        <w:rPr>
          <w:rFonts w:ascii="Times New Roman" w:hAnsi="Times New Roman" w:cs="Times New Roman"/>
          <w:sz w:val="20"/>
          <w:szCs w:val="20"/>
        </w:rPr>
      </w:pPr>
    </w:p>
    <w:p w:rsidR="009E46E4" w:rsidRDefault="009E46E4" w:rsidP="005104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сообщения о преступлении от 06.12.2016 года;</w:t>
      </w:r>
    </w:p>
    <w:p w:rsidR="009E46E4" w:rsidRDefault="009E46E4" w:rsidP="005104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письма </w:t>
      </w:r>
      <w:r w:rsidRPr="009E46E4">
        <w:rPr>
          <w:rFonts w:ascii="Times New Roman" w:hAnsi="Times New Roman" w:cs="Times New Roman"/>
          <w:sz w:val="20"/>
          <w:szCs w:val="20"/>
        </w:rPr>
        <w:t xml:space="preserve">на бланке ЗМ 0004410 за подписью </w:t>
      </w:r>
      <w:proofErr w:type="spellStart"/>
      <w:r w:rsidRPr="009E46E4">
        <w:rPr>
          <w:rFonts w:ascii="Times New Roman" w:hAnsi="Times New Roman" w:cs="Times New Roman"/>
          <w:sz w:val="20"/>
          <w:szCs w:val="20"/>
        </w:rPr>
        <w:t>Бурденкова</w:t>
      </w:r>
      <w:proofErr w:type="spellEnd"/>
      <w:r w:rsidRPr="009E46E4">
        <w:rPr>
          <w:rFonts w:ascii="Times New Roman" w:hAnsi="Times New Roman" w:cs="Times New Roman"/>
          <w:sz w:val="20"/>
          <w:szCs w:val="20"/>
        </w:rPr>
        <w:t xml:space="preserve"> С.Н.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104C5" w:rsidRDefault="009E46E4" w:rsidP="005104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5104C5">
        <w:rPr>
          <w:rFonts w:ascii="Times New Roman" w:hAnsi="Times New Roman" w:cs="Times New Roman"/>
          <w:sz w:val="20"/>
          <w:szCs w:val="20"/>
        </w:rPr>
        <w:t xml:space="preserve">опия доверенности </w:t>
      </w:r>
      <w:r w:rsidR="00C756BD">
        <w:rPr>
          <w:rFonts w:ascii="Times New Roman" w:hAnsi="Times New Roman" w:cs="Times New Roman"/>
          <w:sz w:val="20"/>
          <w:szCs w:val="20"/>
        </w:rPr>
        <w:t>77 АВ 2329150 от Рагимова Ф.Д.о.;</w:t>
      </w:r>
    </w:p>
    <w:p w:rsidR="005104C5" w:rsidRDefault="005104C5" w:rsidP="00C756BD">
      <w:pPr>
        <w:pStyle w:val="a3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104C5" w:rsidRDefault="005104C5" w:rsidP="005104C5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</w:p>
    <w:p w:rsidR="005104C5" w:rsidRDefault="005104C5" w:rsidP="005104C5">
      <w:pPr>
        <w:pStyle w:val="a3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104C5" w:rsidRPr="008243EB" w:rsidRDefault="005104C5" w:rsidP="005104C5">
      <w:pPr>
        <w:pStyle w:val="a3"/>
        <w:jc w:val="both"/>
      </w:pPr>
    </w:p>
    <w:p w:rsidR="005104C5" w:rsidRDefault="009E46E4" w:rsidP="005104C5">
      <w:pPr>
        <w:pStyle w:val="a3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5104C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</w:t>
      </w:r>
      <w:r w:rsidR="00C756B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04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6BD">
        <w:rPr>
          <w:rFonts w:ascii="Times New Roman" w:hAnsi="Times New Roman" w:cs="Times New Roman"/>
          <w:bCs/>
          <w:sz w:val="24"/>
          <w:szCs w:val="24"/>
        </w:rPr>
        <w:t>Гарина А.И.</w:t>
      </w:r>
    </w:p>
    <w:p w:rsidR="001202D2" w:rsidRDefault="001202D2"/>
    <w:sectPr w:rsidR="001202D2" w:rsidSect="00463BC9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42F8F"/>
    <w:multiLevelType w:val="hybridMultilevel"/>
    <w:tmpl w:val="7A46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455D4"/>
    <w:multiLevelType w:val="hybridMultilevel"/>
    <w:tmpl w:val="E6669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4C5"/>
    <w:rsid w:val="00021710"/>
    <w:rsid w:val="001202D2"/>
    <w:rsid w:val="002474DD"/>
    <w:rsid w:val="002F24A8"/>
    <w:rsid w:val="003B54F8"/>
    <w:rsid w:val="00463BC9"/>
    <w:rsid w:val="004B5EAA"/>
    <w:rsid w:val="005104C5"/>
    <w:rsid w:val="00562B99"/>
    <w:rsid w:val="007012C0"/>
    <w:rsid w:val="007434E2"/>
    <w:rsid w:val="007A7B20"/>
    <w:rsid w:val="008243EB"/>
    <w:rsid w:val="00853DBF"/>
    <w:rsid w:val="008B2ECB"/>
    <w:rsid w:val="009E028E"/>
    <w:rsid w:val="009E46E4"/>
    <w:rsid w:val="009F6DF0"/>
    <w:rsid w:val="00C617C2"/>
    <w:rsid w:val="00C756BD"/>
    <w:rsid w:val="00D06F13"/>
    <w:rsid w:val="00DB1951"/>
    <w:rsid w:val="00DE222A"/>
    <w:rsid w:val="00F379C1"/>
    <w:rsid w:val="00F46488"/>
    <w:rsid w:val="00F9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04C5"/>
    <w:pPr>
      <w:widowControl w:val="0"/>
      <w:autoSpaceDE w:val="0"/>
    </w:pPr>
    <w:rPr>
      <w:rFonts w:ascii="Arial" w:hAnsi="Arial" w:cs="Arial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5104C5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ConsPlusNormal">
    <w:name w:val="ConsPlusNormal"/>
    <w:rsid w:val="005104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 Я</dc:creator>
  <cp:lastModifiedBy>Настасья Я</cp:lastModifiedBy>
  <cp:revision>8</cp:revision>
  <cp:lastPrinted>2016-12-05T12:22:00Z</cp:lastPrinted>
  <dcterms:created xsi:type="dcterms:W3CDTF">2016-12-07T13:21:00Z</dcterms:created>
  <dcterms:modified xsi:type="dcterms:W3CDTF">2016-12-08T06:56:00Z</dcterms:modified>
</cp:coreProperties>
</file>